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7F218F" w14:textId="04ED685A" w:rsidR="003A76E7" w:rsidRPr="004F453D" w:rsidRDefault="001A2961" w:rsidP="001834B5">
      <w:pPr>
        <w:ind w:left="3" w:firstLine="1"/>
        <w:jc w:val="center"/>
        <w:rPr>
          <w:rFonts w:cstheme="minorHAnsi"/>
          <w:b/>
          <w:bCs/>
          <w:sz w:val="24"/>
          <w:szCs w:val="24"/>
        </w:rPr>
      </w:pPr>
      <w:bookmarkStart w:id="0" w:name="_GoBack"/>
      <w:bookmarkEnd w:id="0"/>
      <w:r w:rsidRPr="004F453D">
        <w:rPr>
          <w:rFonts w:cstheme="minorHAnsi"/>
          <w:b/>
          <w:bCs/>
          <w:sz w:val="24"/>
          <w:szCs w:val="24"/>
        </w:rPr>
        <w:t xml:space="preserve">REQUEST FOR </w:t>
      </w:r>
      <w:r w:rsidR="000A0A21" w:rsidRPr="004F453D">
        <w:rPr>
          <w:rFonts w:cstheme="minorHAnsi"/>
          <w:b/>
          <w:bCs/>
          <w:sz w:val="24"/>
          <w:szCs w:val="24"/>
        </w:rPr>
        <w:t>EXPRESSION OF INTEREST (REOI)</w:t>
      </w:r>
      <w:r w:rsidR="003A76E7" w:rsidRPr="004F453D">
        <w:rPr>
          <w:rFonts w:cstheme="minorHAnsi"/>
          <w:b/>
          <w:bCs/>
          <w:sz w:val="24"/>
          <w:szCs w:val="24"/>
        </w:rPr>
        <w:t xml:space="preserve"> / ΠΡΟΣΚΛΗΣΗ ΕΚΔΗΛΩΣΗΣ ΕΝΔΙΑΦΕΡΟΝΤΟΣ (ΠEE)</w:t>
      </w:r>
    </w:p>
    <w:tbl>
      <w:tblPr>
        <w:tblStyle w:val="a3"/>
        <w:tblW w:w="9715" w:type="dxa"/>
        <w:tblLook w:val="04A0" w:firstRow="1" w:lastRow="0" w:firstColumn="1" w:lastColumn="0" w:noHBand="0" w:noVBand="1"/>
      </w:tblPr>
      <w:tblGrid>
        <w:gridCol w:w="5807"/>
        <w:gridCol w:w="3908"/>
      </w:tblGrid>
      <w:tr w:rsidR="004470F1" w:rsidRPr="004F453D" w14:paraId="4F2BACE6" w14:textId="77777777" w:rsidTr="001834B5">
        <w:trPr>
          <w:trHeight w:val="701"/>
        </w:trPr>
        <w:tc>
          <w:tcPr>
            <w:tcW w:w="5807" w:type="dxa"/>
            <w:vAlign w:val="center"/>
          </w:tcPr>
          <w:p w14:paraId="0B32D1A7" w14:textId="79812058" w:rsidR="004470F1" w:rsidRPr="004F453D" w:rsidRDefault="000A0A21" w:rsidP="00523E79">
            <w:pPr>
              <w:rPr>
                <w:sz w:val="20"/>
                <w:szCs w:val="20"/>
              </w:rPr>
            </w:pPr>
            <w:r w:rsidRPr="004F453D">
              <w:rPr>
                <w:sz w:val="20"/>
                <w:szCs w:val="20"/>
              </w:rPr>
              <w:t>REOI Reference</w:t>
            </w:r>
            <w:r w:rsidR="003A76E7" w:rsidRPr="004F453D">
              <w:rPr>
                <w:sz w:val="20"/>
                <w:szCs w:val="20"/>
              </w:rPr>
              <w:t>/ Αριθμός Αναφοράς ΠΕΕ</w:t>
            </w:r>
            <w:r w:rsidR="004470F1" w:rsidRPr="004F453D">
              <w:rPr>
                <w:sz w:val="20"/>
                <w:szCs w:val="20"/>
              </w:rPr>
              <w:t xml:space="preserve">: </w:t>
            </w:r>
            <w:sdt>
              <w:sdtPr>
                <w:rPr>
                  <w:b/>
                  <w:bCs/>
                  <w:sz w:val="20"/>
                  <w:szCs w:val="20"/>
                </w:rPr>
                <w:id w:val="877204737"/>
                <w:placeholder>
                  <w:docPart w:val="9D136C65EC144633A303F0E9D392AA44"/>
                </w:placeholder>
                <w:text/>
              </w:sdtPr>
              <w:sdtEndPr/>
              <w:sdtContent>
                <w:r w:rsidR="00454D5A" w:rsidRPr="00454D5A">
                  <w:rPr>
                    <w:b/>
                    <w:bCs/>
                    <w:sz w:val="20"/>
                    <w:szCs w:val="20"/>
                  </w:rPr>
                  <w:t>30000008771_REOI.Traineeship.2025</w:t>
                </w:r>
              </w:sdtContent>
            </w:sdt>
          </w:p>
        </w:tc>
        <w:tc>
          <w:tcPr>
            <w:tcW w:w="3908" w:type="dxa"/>
            <w:vAlign w:val="center"/>
          </w:tcPr>
          <w:p w14:paraId="37A1A45F" w14:textId="799829D2" w:rsidR="004470F1" w:rsidRPr="004F453D" w:rsidRDefault="004470F1" w:rsidP="00523E79">
            <w:pPr>
              <w:rPr>
                <w:sz w:val="20"/>
                <w:szCs w:val="20"/>
              </w:rPr>
            </w:pPr>
            <w:r w:rsidRPr="003E4B0E">
              <w:rPr>
                <w:sz w:val="20"/>
                <w:szCs w:val="20"/>
              </w:rPr>
              <w:t>Date</w:t>
            </w:r>
            <w:r w:rsidR="00C620FD" w:rsidRPr="003E4B0E">
              <w:rPr>
                <w:sz w:val="20"/>
                <w:szCs w:val="20"/>
              </w:rPr>
              <w:t xml:space="preserve"> </w:t>
            </w:r>
            <w:r w:rsidR="003A76E7" w:rsidRPr="003E4B0E">
              <w:rPr>
                <w:sz w:val="20"/>
                <w:szCs w:val="20"/>
              </w:rPr>
              <w:t>/</w:t>
            </w:r>
            <w:r w:rsidR="00C620FD" w:rsidRPr="003E4B0E">
              <w:rPr>
                <w:sz w:val="20"/>
                <w:szCs w:val="20"/>
              </w:rPr>
              <w:t xml:space="preserve"> </w:t>
            </w:r>
            <w:r w:rsidR="003A76E7" w:rsidRPr="003E4B0E">
              <w:rPr>
                <w:sz w:val="20"/>
                <w:szCs w:val="20"/>
              </w:rPr>
              <w:t>Ημερομηνία:</w:t>
            </w:r>
            <w:r w:rsidRPr="003E4B0E">
              <w:rPr>
                <w:sz w:val="20"/>
                <w:szCs w:val="20"/>
              </w:rPr>
              <w:t xml:space="preserve"> </w:t>
            </w:r>
            <w:sdt>
              <w:sdtPr>
                <w:rPr>
                  <w:sz w:val="20"/>
                  <w:szCs w:val="20"/>
                </w:rPr>
                <w:id w:val="1787006972"/>
                <w:placeholder>
                  <w:docPart w:val="DBBE797C03AF477B8BC6C5859F2828D1"/>
                </w:placeholder>
                <w:date w:fullDate="2025-07-08T00:00:00Z">
                  <w:dateFormat w:val="dd MMMM yyyy"/>
                  <w:lid w:val="en-GB"/>
                  <w:storeMappedDataAs w:val="dateTime"/>
                  <w:calendar w:val="gregorian"/>
                </w:date>
              </w:sdtPr>
              <w:sdtEndPr/>
              <w:sdtContent>
                <w:r w:rsidR="00454D5A">
                  <w:rPr>
                    <w:sz w:val="20"/>
                    <w:szCs w:val="20"/>
                    <w:lang w:val="en-GB"/>
                  </w:rPr>
                  <w:t>08 July 2025</w:t>
                </w:r>
              </w:sdtContent>
            </w:sdt>
          </w:p>
        </w:tc>
      </w:tr>
    </w:tbl>
    <w:p w14:paraId="5994CBF8" w14:textId="724DACE3" w:rsidR="00BB480D" w:rsidRPr="007E27A4" w:rsidRDefault="190F0155" w:rsidP="001834B5">
      <w:pPr>
        <w:jc w:val="both"/>
        <w:rPr>
          <w:sz w:val="20"/>
          <w:szCs w:val="20"/>
        </w:rPr>
      </w:pPr>
      <w:r w:rsidRPr="007E27A4">
        <w:rPr>
          <w:sz w:val="20"/>
          <w:szCs w:val="20"/>
        </w:rPr>
        <w:t xml:space="preserve">The International Organization for Migration (IOM) </w:t>
      </w:r>
      <w:r w:rsidR="00F61BB6" w:rsidRPr="007E27A4">
        <w:rPr>
          <w:sz w:val="20"/>
          <w:szCs w:val="20"/>
        </w:rPr>
        <w:t xml:space="preserve">invites interested </w:t>
      </w:r>
      <w:r w:rsidR="003A76E7" w:rsidRPr="007E27A4">
        <w:rPr>
          <w:sz w:val="20"/>
          <w:szCs w:val="20"/>
        </w:rPr>
        <w:t xml:space="preserve">employers </w:t>
      </w:r>
      <w:r w:rsidR="00F61BB6" w:rsidRPr="007E27A4">
        <w:rPr>
          <w:sz w:val="20"/>
          <w:szCs w:val="20"/>
        </w:rPr>
        <w:t xml:space="preserve">to submit Expressions of Interest (EOIs) in respect of </w:t>
      </w:r>
      <w:r w:rsidR="00C620FD" w:rsidRPr="007E27A4">
        <w:rPr>
          <w:sz w:val="20"/>
          <w:szCs w:val="20"/>
        </w:rPr>
        <w:t>the provision</w:t>
      </w:r>
      <w:r w:rsidR="00F61BB6" w:rsidRPr="007E27A4">
        <w:rPr>
          <w:sz w:val="20"/>
          <w:szCs w:val="20"/>
        </w:rPr>
        <w:t xml:space="preserve"> of </w:t>
      </w:r>
      <w:r w:rsidR="00BB480D" w:rsidRPr="007E27A4">
        <w:rPr>
          <w:sz w:val="20"/>
          <w:szCs w:val="20"/>
        </w:rPr>
        <w:t>the requirements described below.</w:t>
      </w:r>
      <w:r w:rsidR="00E11D2F" w:rsidRPr="007E27A4">
        <w:rPr>
          <w:sz w:val="20"/>
          <w:szCs w:val="20"/>
        </w:rPr>
        <w:t xml:space="preserve"> The purpose of the REOI is to identify </w:t>
      </w:r>
      <w:r w:rsidR="001834B5" w:rsidRPr="007E27A4">
        <w:rPr>
          <w:sz w:val="20"/>
          <w:szCs w:val="20"/>
        </w:rPr>
        <w:t>traineeship providers</w:t>
      </w:r>
      <w:r w:rsidR="00E11D2F" w:rsidRPr="007E27A4">
        <w:rPr>
          <w:sz w:val="20"/>
          <w:szCs w:val="20"/>
        </w:rPr>
        <w:t xml:space="preserve"> that wish to participate in </w:t>
      </w:r>
      <w:r w:rsidR="001834B5" w:rsidRPr="007E27A4">
        <w:rPr>
          <w:sz w:val="20"/>
          <w:szCs w:val="20"/>
        </w:rPr>
        <w:t>project called “</w:t>
      </w:r>
      <w:r w:rsidR="001834B5" w:rsidRPr="007E27A4">
        <w:rPr>
          <w:rStyle w:val="a4"/>
          <w:color w:val="000000" w:themeColor="text1"/>
          <w:sz w:val="20"/>
          <w:szCs w:val="20"/>
        </w:rPr>
        <w:t>Integration into Labour Market”</w:t>
      </w:r>
      <w:r w:rsidR="00E11D2F" w:rsidRPr="007E27A4">
        <w:rPr>
          <w:sz w:val="20"/>
          <w:szCs w:val="20"/>
        </w:rPr>
        <w:t>.</w:t>
      </w:r>
    </w:p>
    <w:p w14:paraId="20CA2730" w14:textId="6CB4E51F" w:rsidR="001834B5" w:rsidRPr="004F453D" w:rsidRDefault="001834B5" w:rsidP="001834B5">
      <w:pPr>
        <w:jc w:val="both"/>
        <w:rPr>
          <w:snapToGrid w:val="0"/>
          <w:color w:val="000000" w:themeColor="text1"/>
          <w:sz w:val="20"/>
          <w:szCs w:val="20"/>
          <w:lang w:val="el-GR"/>
        </w:rPr>
      </w:pPr>
      <w:r w:rsidRPr="004F453D">
        <w:rPr>
          <w:snapToGrid w:val="0"/>
          <w:color w:val="000000" w:themeColor="text1"/>
          <w:sz w:val="20"/>
          <w:szCs w:val="20"/>
          <w:lang w:val="el-GR"/>
        </w:rPr>
        <w:t>Ο Διεθνής Οργανισμός Μετανάστευσης (ΔΟΜ) προσκαλεί ενδιαφερόμενους φορείς απασχόλησης (εργοδότες) να υποβάλουν Εκδηλώσεις Ενδιαφέροντος για την παροχή των απαιτήσεων που περιγράφονται παρακάτω. Σκοπός της Πρόσκλησης Εκδήλωσης Ενδιαφέροντος είναι ο εντοπισμός παρόχων πρακτικής άσκησης που επιθυμούν να συμμετάσχουν στο έργο με τίτλο «</w:t>
      </w:r>
      <w:r w:rsidR="007D45ED" w:rsidRPr="004F453D">
        <w:rPr>
          <w:snapToGrid w:val="0"/>
          <w:color w:val="000000" w:themeColor="text1"/>
          <w:sz w:val="20"/>
          <w:szCs w:val="20"/>
          <w:lang w:val="el-GR"/>
        </w:rPr>
        <w:t>Ένταξη</w:t>
      </w:r>
      <w:r w:rsidRPr="004F453D">
        <w:rPr>
          <w:snapToGrid w:val="0"/>
          <w:color w:val="000000" w:themeColor="text1"/>
          <w:sz w:val="20"/>
          <w:szCs w:val="20"/>
          <w:lang w:val="el-GR"/>
        </w:rPr>
        <w:t xml:space="preserve"> στην Αγορά Εργασίας».</w:t>
      </w:r>
    </w:p>
    <w:tbl>
      <w:tblPr>
        <w:tblStyle w:val="a3"/>
        <w:tblW w:w="9728" w:type="dxa"/>
        <w:tblLook w:val="04A0" w:firstRow="1" w:lastRow="0" w:firstColumn="1" w:lastColumn="0" w:noHBand="0" w:noVBand="1"/>
      </w:tblPr>
      <w:tblGrid>
        <w:gridCol w:w="1793"/>
        <w:gridCol w:w="3818"/>
        <w:gridCol w:w="4117"/>
      </w:tblGrid>
      <w:tr w:rsidR="005516F9" w:rsidRPr="00454D5A" w14:paraId="1E2132B9" w14:textId="22D9E65A" w:rsidTr="00B313C6">
        <w:tc>
          <w:tcPr>
            <w:tcW w:w="1696" w:type="dxa"/>
          </w:tcPr>
          <w:p w14:paraId="3C61CFD2" w14:textId="45A1E7C9" w:rsidR="003A76E7" w:rsidRPr="004F453D" w:rsidRDefault="003A76E7" w:rsidP="00523E79">
            <w:pPr>
              <w:rPr>
                <w:rFonts w:cstheme="minorHAnsi"/>
                <w:b/>
                <w:bCs/>
                <w:iCs/>
                <w:snapToGrid w:val="0"/>
                <w:color w:val="000000" w:themeColor="text1"/>
                <w:sz w:val="20"/>
                <w:szCs w:val="20"/>
                <w:lang w:val="el-GR"/>
              </w:rPr>
            </w:pPr>
            <w:r w:rsidRPr="004F453D">
              <w:rPr>
                <w:b/>
                <w:bCs/>
                <w:sz w:val="20"/>
                <w:szCs w:val="20"/>
                <w:lang w:val="el-GR"/>
              </w:rPr>
              <w:t>Description</w:t>
            </w:r>
            <w:r w:rsidR="007E0ED4" w:rsidRPr="004F453D">
              <w:rPr>
                <w:b/>
                <w:bCs/>
                <w:sz w:val="20"/>
                <w:szCs w:val="20"/>
                <w:lang w:val="el-GR"/>
              </w:rPr>
              <w:t xml:space="preserve"> /Περιγραφή</w:t>
            </w:r>
          </w:p>
        </w:tc>
        <w:tc>
          <w:tcPr>
            <w:tcW w:w="3828" w:type="dxa"/>
          </w:tcPr>
          <w:sdt>
            <w:sdtPr>
              <w:rPr>
                <w:rStyle w:val="a4"/>
                <w:b/>
                <w:bCs/>
                <w:color w:val="000000" w:themeColor="text1"/>
                <w:sz w:val="20"/>
                <w:szCs w:val="20"/>
              </w:rPr>
              <w:alias w:val="Short description of requirement(s)"/>
              <w:tag w:val="Insert short title/name of specific requirement"/>
              <w:id w:val="189261715"/>
              <w:placeholder>
                <w:docPart w:val="ADD429D44B794855A22669408D5D0A57"/>
              </w:placeholder>
              <w:text w:multiLine="1"/>
            </w:sdtPr>
            <w:sdtEndPr>
              <w:rPr>
                <w:rStyle w:val="a4"/>
              </w:rPr>
            </w:sdtEndPr>
            <w:sdtContent>
              <w:p w14:paraId="15525D80" w14:textId="0CC5F535" w:rsidR="003A76E7" w:rsidRPr="004F453D" w:rsidRDefault="00454D5A" w:rsidP="00434AF0">
                <w:pPr>
                  <w:spacing w:before="120" w:after="120"/>
                  <w:rPr>
                    <w:rStyle w:val="a4"/>
                    <w:color w:val="000000" w:themeColor="text1"/>
                    <w:sz w:val="20"/>
                    <w:szCs w:val="20"/>
                  </w:rPr>
                </w:pPr>
                <w:r w:rsidRPr="00454D5A">
                  <w:rPr>
                    <w:rStyle w:val="a4"/>
                    <w:b/>
                    <w:bCs/>
                    <w:color w:val="000000" w:themeColor="text1"/>
                    <w:sz w:val="20"/>
                    <w:szCs w:val="20"/>
                  </w:rPr>
                  <w:t>Promotion of the Integration of the Refugee Population into the Labour Market</w:t>
                </w:r>
              </w:p>
            </w:sdtContent>
          </w:sdt>
          <w:p w14:paraId="6E898E60" w14:textId="559FB7D1" w:rsidR="003A76E7" w:rsidRPr="004F453D" w:rsidRDefault="003A76E7" w:rsidP="001834B5">
            <w:pPr>
              <w:spacing w:before="120" w:after="120"/>
              <w:jc w:val="both"/>
              <w:rPr>
                <w:rStyle w:val="a4"/>
                <w:color w:val="auto"/>
                <w:sz w:val="20"/>
                <w:szCs w:val="20"/>
              </w:rPr>
            </w:pPr>
            <w:r w:rsidRPr="004F453D">
              <w:rPr>
                <w:rStyle w:val="a4"/>
                <w:color w:val="auto"/>
                <w:sz w:val="20"/>
                <w:szCs w:val="20"/>
              </w:rPr>
              <w:t xml:space="preserve">Established in 1951, IOM is the leading intergovernmental organization in the field of migration and works closely with governmental, </w:t>
            </w:r>
            <w:r w:rsidR="00B25325" w:rsidRPr="00B25325">
              <w:rPr>
                <w:rStyle w:val="a4"/>
                <w:color w:val="auto"/>
                <w:sz w:val="20"/>
                <w:szCs w:val="20"/>
              </w:rPr>
              <w:t>intergovernmental,</w:t>
            </w:r>
            <w:r w:rsidRPr="004F453D">
              <w:rPr>
                <w:rStyle w:val="a4"/>
                <w:color w:val="auto"/>
                <w:sz w:val="20"/>
                <w:szCs w:val="20"/>
              </w:rPr>
              <w:t xml:space="preserve"> and non-governmental partners. IOM works to help ensure the orderly and humane management of migration to promote international cooperation on migration issues, to assist in the search for practical solutions to migration problems and to provide humanitarian assistance to migrants in need, including refugees and internally displaced</w:t>
            </w:r>
            <w:r w:rsidR="00645C28" w:rsidRPr="004F453D">
              <w:rPr>
                <w:rStyle w:val="a4"/>
                <w:color w:val="auto"/>
                <w:sz w:val="20"/>
                <w:szCs w:val="20"/>
              </w:rPr>
              <w:t xml:space="preserve"> population</w:t>
            </w:r>
            <w:r w:rsidR="00373C78" w:rsidRPr="004F453D">
              <w:rPr>
                <w:rStyle w:val="a4"/>
                <w:color w:val="auto"/>
                <w:sz w:val="20"/>
                <w:szCs w:val="20"/>
              </w:rPr>
              <w:t>.</w:t>
            </w:r>
          </w:p>
          <w:p w14:paraId="4A1FA174" w14:textId="066E311C" w:rsidR="00E85E2D" w:rsidRPr="004F453D" w:rsidRDefault="00E85E2D" w:rsidP="00E85E2D">
            <w:pPr>
              <w:autoSpaceDE w:val="0"/>
              <w:autoSpaceDN w:val="0"/>
              <w:adjustRightInd w:val="0"/>
              <w:jc w:val="both"/>
              <w:rPr>
                <w:rStyle w:val="a4"/>
                <w:rFonts w:eastAsia="Times New Roman" w:cs="Aptos"/>
                <w:color w:val="auto"/>
                <w:sz w:val="20"/>
                <w:szCs w:val="20"/>
              </w:rPr>
            </w:pPr>
            <w:r w:rsidRPr="004F453D">
              <w:rPr>
                <w:rFonts w:eastAsia="Times New Roman" w:cs="Aptos"/>
                <w:sz w:val="20"/>
                <w:szCs w:val="20"/>
              </w:rPr>
              <w:t>Greece experiences</w:t>
            </w:r>
            <w:r w:rsidRPr="004F453D">
              <w:rPr>
                <w:rFonts w:eastAsia="Times New Roman" w:cs="Aptos"/>
                <w:color w:val="FF0000"/>
                <w:sz w:val="20"/>
                <w:szCs w:val="20"/>
              </w:rPr>
              <w:t xml:space="preserve"> </w:t>
            </w:r>
            <w:r w:rsidRPr="004F453D">
              <w:rPr>
                <w:rFonts w:eastAsia="Times New Roman" w:cs="Aptos"/>
                <w:sz w:val="20"/>
                <w:szCs w:val="20"/>
              </w:rPr>
              <w:t xml:space="preserve">ongoing migration flows that underscore the need for effective integration measures targeting </w:t>
            </w:r>
            <w:r w:rsidR="00125F9E" w:rsidRPr="004F453D">
              <w:rPr>
                <w:rFonts w:eastAsia="Times New Roman" w:cs="Aptos"/>
                <w:sz w:val="20"/>
                <w:szCs w:val="20"/>
              </w:rPr>
              <w:t>beneficiaries of international and temporary protection, asylum seekers, and legally residing third-country nationals, regardless of gender, religion, or nationality, as well as other vulnerable populations among them.</w:t>
            </w:r>
            <w:r w:rsidR="00D274B4" w:rsidRPr="00D274B4">
              <w:rPr>
                <w:rFonts w:eastAsia="Times New Roman" w:cs="Aptos"/>
                <w:sz w:val="20"/>
                <w:szCs w:val="20"/>
              </w:rPr>
              <w:t xml:space="preserve"> </w:t>
            </w:r>
            <w:r w:rsidRPr="004F453D">
              <w:rPr>
                <w:rFonts w:eastAsia="Times New Roman" w:cs="Aptos"/>
                <w:sz w:val="20"/>
                <w:szCs w:val="20"/>
              </w:rPr>
              <w:t>Sustainable inclusion in the labor market is essential to promote economic self-reliance and strengthen social cohesion within host communities.</w:t>
            </w:r>
          </w:p>
          <w:p w14:paraId="54B27DF2" w14:textId="13E32EA0" w:rsidR="003A76E7" w:rsidRPr="004F453D" w:rsidRDefault="003A76E7" w:rsidP="001834B5">
            <w:pPr>
              <w:spacing w:before="120" w:after="120"/>
              <w:jc w:val="both"/>
              <w:rPr>
                <w:rStyle w:val="a4"/>
                <w:color w:val="auto"/>
                <w:sz w:val="20"/>
                <w:szCs w:val="20"/>
              </w:rPr>
            </w:pPr>
            <w:r w:rsidRPr="004F453D">
              <w:rPr>
                <w:rStyle w:val="a4"/>
                <w:color w:val="auto"/>
                <w:sz w:val="20"/>
                <w:szCs w:val="20"/>
              </w:rPr>
              <w:t xml:space="preserve">The Ministry of Migration and Asylum, in partnership with the International Organization for Migration (IOM) as the implementing entity, is executing the “Promotion of the Integration of the Refugee Population into the Labour Market” project. Financed by the Recovery and Resilience Facility (RRF) and the European Union’s NextGenerationEU program, this project is fully aligned with </w:t>
            </w:r>
            <w:r w:rsidRPr="004F453D">
              <w:rPr>
                <w:rStyle w:val="a4"/>
                <w:color w:val="auto"/>
                <w:sz w:val="20"/>
                <w:szCs w:val="20"/>
              </w:rPr>
              <w:lastRenderedPageBreak/>
              <w:t>Greece’s national integration strategies and its international obligations.</w:t>
            </w:r>
          </w:p>
          <w:p w14:paraId="680C66C1" w14:textId="543819D8" w:rsidR="00B313C6" w:rsidRPr="00685127" w:rsidRDefault="00B313C6" w:rsidP="00DF0268">
            <w:pPr>
              <w:jc w:val="both"/>
            </w:pPr>
            <w:r w:rsidRPr="004F453D">
              <w:rPr>
                <w:rFonts w:eastAsia="Times New Roman" w:cs="Aptos"/>
                <w:bCs/>
                <w:sz w:val="20"/>
                <w:szCs w:val="20"/>
              </w:rPr>
              <w:t xml:space="preserve">The project facilitates integration by offering targeted Greek language courses, vocational training, and structured on-the-job traineeships. It prioritizes sectors experiencing critical labour shortages, including agriculture, construction, and tourism. </w:t>
            </w:r>
            <w:r w:rsidR="00013FC2" w:rsidRPr="004F453D">
              <w:rPr>
                <w:rFonts w:eastAsia="Times New Roman" w:cs="Aptos"/>
                <w:bCs/>
                <w:sz w:val="20"/>
                <w:szCs w:val="20"/>
              </w:rPr>
              <w:t xml:space="preserve">Additionally, within the thematic area of </w:t>
            </w:r>
            <w:r w:rsidR="007B2D09" w:rsidRPr="007F3BAB">
              <w:rPr>
                <w:rFonts w:eastAsia="Times New Roman" w:cs="Aptos"/>
                <w:bCs/>
                <w:sz w:val="20"/>
                <w:szCs w:val="20"/>
              </w:rPr>
              <w:t>“</w:t>
            </w:r>
            <w:r w:rsidR="009728CE" w:rsidRPr="007F3BAB">
              <w:rPr>
                <w:rFonts w:eastAsia="Times New Roman" w:cs="Aptos"/>
                <w:bCs/>
                <w:sz w:val="20"/>
                <w:szCs w:val="20"/>
              </w:rPr>
              <w:t>a</w:t>
            </w:r>
            <w:r w:rsidR="007B2D09" w:rsidRPr="007F3BAB">
              <w:rPr>
                <w:rFonts w:eastAsia="Times New Roman" w:cs="Aptos"/>
                <w:bCs/>
                <w:sz w:val="20"/>
                <w:szCs w:val="20"/>
              </w:rPr>
              <w:t>ctivities exclusively for women beneficiaries”</w:t>
            </w:r>
            <w:r w:rsidR="00013FC2" w:rsidRPr="007F3BAB">
              <w:rPr>
                <w:rFonts w:eastAsia="Times New Roman" w:cs="Aptos"/>
                <w:bCs/>
                <w:sz w:val="20"/>
                <w:szCs w:val="20"/>
              </w:rPr>
              <w:t>,</w:t>
            </w:r>
            <w:r w:rsidR="00013FC2" w:rsidRPr="004F453D">
              <w:rPr>
                <w:rFonts w:eastAsia="Times New Roman" w:cs="Aptos"/>
                <w:bCs/>
                <w:sz w:val="20"/>
                <w:szCs w:val="20"/>
              </w:rPr>
              <w:t xml:space="preserve"> </w:t>
            </w:r>
            <w:r w:rsidR="00013FC2" w:rsidRPr="007257A4">
              <w:rPr>
                <w:rFonts w:eastAsia="Times New Roman" w:cs="Aptos"/>
                <w:bCs/>
                <w:sz w:val="20"/>
                <w:szCs w:val="20"/>
              </w:rPr>
              <w:t>paid</w:t>
            </w:r>
            <w:r w:rsidR="00013FC2" w:rsidRPr="004F453D">
              <w:rPr>
                <w:rFonts w:eastAsia="Times New Roman" w:cs="Aptos"/>
                <w:bCs/>
                <w:sz w:val="20"/>
                <w:szCs w:val="20"/>
              </w:rPr>
              <w:t xml:space="preserve"> traineeships are provided with the aim of promoting </w:t>
            </w:r>
            <w:r w:rsidR="00013FC2" w:rsidRPr="00685127">
              <w:rPr>
                <w:rFonts w:eastAsia="Times New Roman" w:cs="Aptos"/>
                <w:bCs/>
                <w:sz w:val="20"/>
                <w:szCs w:val="20"/>
              </w:rPr>
              <w:t xml:space="preserve">women's employment in sectors such as manufacturing, </w:t>
            </w:r>
            <w:r w:rsidR="00685127" w:rsidRPr="00685127">
              <w:rPr>
                <w:rFonts w:eastAsia="Times New Roman" w:cs="Aptos"/>
                <w:bCs/>
                <w:sz w:val="20"/>
                <w:szCs w:val="20"/>
              </w:rPr>
              <w:t>fashion</w:t>
            </w:r>
            <w:r w:rsidR="00013FC2" w:rsidRPr="00685127">
              <w:rPr>
                <w:rFonts w:eastAsia="Times New Roman" w:cs="Aptos"/>
                <w:bCs/>
                <w:sz w:val="20"/>
                <w:szCs w:val="20"/>
              </w:rPr>
              <w:t xml:space="preserve">, </w:t>
            </w:r>
            <w:r w:rsidR="00685127" w:rsidRPr="00685127">
              <w:rPr>
                <w:rFonts w:eastAsia="Times New Roman" w:cs="Aptos"/>
                <w:bCs/>
                <w:sz w:val="20"/>
                <w:szCs w:val="20"/>
              </w:rPr>
              <w:t>t</w:t>
            </w:r>
            <w:r w:rsidR="00685127" w:rsidRPr="00685127">
              <w:rPr>
                <w:color w:val="000000"/>
                <w:sz w:val="20"/>
                <w:szCs w:val="20"/>
                <w:lang w:eastAsia="zh-CN"/>
              </w:rPr>
              <w:t>extile industry, and the beauty/hairdressing sector</w:t>
            </w:r>
            <w:r w:rsidR="007311FE">
              <w:rPr>
                <w:color w:val="000000"/>
                <w:sz w:val="20"/>
                <w:szCs w:val="20"/>
                <w:lang w:eastAsia="zh-CN"/>
              </w:rPr>
              <w:t xml:space="preserve">, </w:t>
            </w:r>
            <w:r w:rsidR="00013FC2" w:rsidRPr="00685127">
              <w:rPr>
                <w:rFonts w:eastAsia="Times New Roman" w:cs="Aptos"/>
                <w:bCs/>
                <w:sz w:val="20"/>
                <w:szCs w:val="20"/>
              </w:rPr>
              <w:t>and others.</w:t>
            </w:r>
            <w:r w:rsidRPr="004F453D">
              <w:rPr>
                <w:rFonts w:eastAsia="Times New Roman" w:cs="Aptos"/>
                <w:bCs/>
                <w:sz w:val="20"/>
                <w:szCs w:val="20"/>
              </w:rPr>
              <w:t xml:space="preserve"> By equipping beneficiaries with relevant skills and practical experience, the project aims to enhance their employability and promote sustained participation in the labour market, thereby contributing to economic development and social inclusion while upholding the rights and dignity of all participants.</w:t>
            </w:r>
          </w:p>
          <w:p w14:paraId="5E555A91" w14:textId="33196155" w:rsidR="00B313C6" w:rsidRPr="004F453D" w:rsidRDefault="00B313C6" w:rsidP="001834B5">
            <w:pPr>
              <w:spacing w:before="120" w:after="120"/>
              <w:jc w:val="both"/>
              <w:rPr>
                <w:color w:val="000000" w:themeColor="text1"/>
                <w:sz w:val="20"/>
                <w:szCs w:val="20"/>
              </w:rPr>
            </w:pPr>
            <w:r w:rsidRPr="004F453D">
              <w:rPr>
                <w:rStyle w:val="a4"/>
                <w:color w:val="000000" w:themeColor="text1"/>
                <w:sz w:val="20"/>
                <w:szCs w:val="20"/>
              </w:rPr>
              <w:t>With the present request of Expression of Interest, the International Organization for Migration is interested in identifying and engaging eligible traineeship providers for the delivery of the paid traineeship component of the sub-project entitled “Integration into Labour Market”, which is implemented under the broader initiative “Promotion of the Integration of the Refugee Population into the Labour Market” (Project ID 16688), co-financed by the Recovery and Resilience Facility (RRF).</w:t>
            </w:r>
          </w:p>
          <w:p w14:paraId="468CE829" w14:textId="51488EC4" w:rsidR="00777AEA" w:rsidRPr="004F453D" w:rsidRDefault="00777AEA" w:rsidP="001834B5">
            <w:pPr>
              <w:spacing w:before="120" w:after="120"/>
              <w:jc w:val="both"/>
              <w:rPr>
                <w:rFonts w:eastAsia="Times New Roman" w:cs="Aptos"/>
                <w:bCs/>
                <w:sz w:val="20"/>
                <w:szCs w:val="20"/>
              </w:rPr>
            </w:pPr>
            <w:r w:rsidRPr="004F453D">
              <w:rPr>
                <w:rFonts w:eastAsia="Times New Roman" w:cs="Aptos"/>
                <w:bCs/>
                <w:sz w:val="20"/>
                <w:szCs w:val="20"/>
              </w:rPr>
              <w:t>This contract specifically pertains to the implementation of structured, supervised on-the-job training placements within four (4) predefined thematic sectors, identified as critical to the Greek labour market due to persistent labour shortages and their broader socio-economic significance</w:t>
            </w:r>
            <w:r w:rsidR="00E90A5F">
              <w:rPr>
                <w:rFonts w:eastAsia="Times New Roman" w:cs="Aptos"/>
                <w:bCs/>
                <w:sz w:val="20"/>
                <w:szCs w:val="20"/>
              </w:rPr>
              <w:t xml:space="preserve">. </w:t>
            </w:r>
            <w:r w:rsidRPr="004F453D">
              <w:rPr>
                <w:rFonts w:eastAsia="Times New Roman" w:cs="Aptos"/>
                <w:bCs/>
                <w:sz w:val="20"/>
                <w:szCs w:val="20"/>
              </w:rPr>
              <w:t>The traineeships shall commence upon completion of an 80-hour Greek language course provided under a separate contractual arrangement. It is expressly clarified that the scope of this contract is limited exclusively to the provision of the traineeship placements and does not include the delivery of Greek language instruction.</w:t>
            </w:r>
          </w:p>
          <w:p w14:paraId="0F6E8641" w14:textId="77B4AB40" w:rsidR="003A76E7" w:rsidRPr="004F453D" w:rsidRDefault="003A76E7" w:rsidP="001834B5">
            <w:pPr>
              <w:spacing w:before="120" w:after="120"/>
              <w:jc w:val="both"/>
              <w:rPr>
                <w:rStyle w:val="a4"/>
                <w:sz w:val="20"/>
                <w:szCs w:val="20"/>
              </w:rPr>
            </w:pPr>
          </w:p>
        </w:tc>
        <w:tc>
          <w:tcPr>
            <w:tcW w:w="4204" w:type="dxa"/>
          </w:tcPr>
          <w:p w14:paraId="0CA95009" w14:textId="42C8A38D" w:rsidR="007E0ED4" w:rsidRPr="003E4B0E" w:rsidRDefault="007E0ED4" w:rsidP="007E0ED4">
            <w:pPr>
              <w:spacing w:after="120"/>
              <w:jc w:val="both"/>
              <w:rPr>
                <w:rStyle w:val="a4"/>
                <w:b/>
                <w:bCs/>
                <w:color w:val="000000" w:themeColor="text1"/>
                <w:sz w:val="20"/>
                <w:szCs w:val="20"/>
                <w:lang w:val="el-GR"/>
              </w:rPr>
            </w:pPr>
            <w:r w:rsidRPr="003E4B0E">
              <w:rPr>
                <w:rStyle w:val="a4"/>
                <w:b/>
                <w:bCs/>
                <w:color w:val="000000" w:themeColor="text1"/>
                <w:sz w:val="20"/>
                <w:szCs w:val="20"/>
                <w:lang w:val="el-GR"/>
              </w:rPr>
              <w:lastRenderedPageBreak/>
              <w:t>Προώθηση της Ενσωμάτωσης του Προσφυγικού Πληθυσμού στην Αγορά Εργασίας</w:t>
            </w:r>
          </w:p>
          <w:p w14:paraId="0720BD05" w14:textId="15D951BF" w:rsidR="004F1E01" w:rsidRPr="003E4B0E" w:rsidRDefault="007E0ED4" w:rsidP="007E0ED4">
            <w:pPr>
              <w:spacing w:before="120" w:after="120"/>
              <w:jc w:val="both"/>
              <w:rPr>
                <w:lang w:val="el-GR"/>
              </w:rPr>
            </w:pPr>
            <w:r w:rsidRPr="003E4B0E">
              <w:rPr>
                <w:rStyle w:val="a4"/>
                <w:color w:val="000000" w:themeColor="text1"/>
                <w:sz w:val="20"/>
                <w:szCs w:val="20"/>
                <w:lang w:val="el-GR"/>
              </w:rPr>
              <w:t>Ιδρυ</w:t>
            </w:r>
            <w:r w:rsidR="00072147" w:rsidRPr="003E4B0E">
              <w:rPr>
                <w:rStyle w:val="a4"/>
                <w:color w:val="000000" w:themeColor="text1"/>
                <w:sz w:val="20"/>
                <w:szCs w:val="20"/>
                <w:lang w:val="el-GR"/>
              </w:rPr>
              <w:t>θείς</w:t>
            </w:r>
            <w:r w:rsidRPr="003E4B0E">
              <w:rPr>
                <w:rStyle w:val="a4"/>
                <w:color w:val="000000" w:themeColor="text1"/>
                <w:sz w:val="20"/>
                <w:szCs w:val="20"/>
                <w:lang w:val="el-GR"/>
              </w:rPr>
              <w:t xml:space="preserve"> το 1951, ο ΔΟΜ είναι ο κορυφαίος διακυβερνητικός οργανισμός στον τομέα της μετανάστευσης και συνεργάζεται στενά με κυβερνητικούς, διακυβερνητικούς και μη κυβερνητικούς εταίρους. Ο ΔΟΜ εργάζεται για να εξασφαλίσει τη συστηματική και ανθρώπινη διαχείριση της μετανάστευσης, να προάγει τη διεθνή συνεργασία σε θέματα μετανάστευσης, να συμβάλλει στην αναζήτηση πρακτικών λύσεων στα προβλήματα της μετανάστευσης και να παρέχει ανθρωπιστική βοήθεια σε μετανάστες που έχουν ανάγκη, συμπεριλαμβανομένων προσφύγων και εκτοπισμένων εσωτερικά </w:t>
            </w:r>
            <w:r w:rsidR="007D45ED" w:rsidRPr="003E4B0E">
              <w:rPr>
                <w:rStyle w:val="a4"/>
                <w:color w:val="000000" w:themeColor="text1"/>
                <w:sz w:val="20"/>
                <w:szCs w:val="20"/>
                <w:lang w:val="el-GR"/>
              </w:rPr>
              <w:t>πληθυσμών</w:t>
            </w:r>
            <w:r w:rsidRPr="003E4B0E">
              <w:rPr>
                <w:rStyle w:val="a4"/>
                <w:color w:val="000000" w:themeColor="text1"/>
                <w:sz w:val="20"/>
                <w:szCs w:val="20"/>
                <w:lang w:val="el-GR"/>
              </w:rPr>
              <w:t>.</w:t>
            </w:r>
            <w:r w:rsidR="004F1E01" w:rsidRPr="003E4B0E">
              <w:rPr>
                <w:lang w:val="el-GR"/>
              </w:rPr>
              <w:t xml:space="preserve"> </w:t>
            </w:r>
          </w:p>
          <w:p w14:paraId="7D7ACC20" w14:textId="4BDDD5BE" w:rsidR="004F1E01" w:rsidRPr="003E4B0E" w:rsidRDefault="004F1E01" w:rsidP="007E0ED4">
            <w:pPr>
              <w:spacing w:before="120" w:after="120"/>
              <w:jc w:val="both"/>
              <w:rPr>
                <w:rFonts w:cstheme="minorHAnsi"/>
                <w:color w:val="000000" w:themeColor="text1"/>
                <w:sz w:val="20"/>
                <w:szCs w:val="20"/>
                <w:lang w:val="el-GR"/>
              </w:rPr>
            </w:pPr>
            <w:r w:rsidRPr="003E4B0E">
              <w:rPr>
                <w:rStyle w:val="a4"/>
                <w:rFonts w:cstheme="minorHAnsi"/>
                <w:color w:val="000000" w:themeColor="text1"/>
                <w:sz w:val="20"/>
                <w:szCs w:val="20"/>
                <w:lang w:val="el-GR"/>
              </w:rPr>
              <w:t xml:space="preserve">Η Ελλάδα αντιμετωπίζει συνεχή μεταναστευτικά ρεύματα που αναδεικνύουν την ανάγκη για αποτελεσματικά μέτρα ένταξης, τα οποία απευθύνονται σε </w:t>
            </w:r>
            <w:r w:rsidR="007D45ED" w:rsidRPr="003E4B0E">
              <w:rPr>
                <w:rStyle w:val="cf01"/>
                <w:rFonts w:asciiTheme="minorHAnsi" w:hAnsiTheme="minorHAnsi" w:cstheme="minorHAnsi"/>
                <w:sz w:val="20"/>
                <w:szCs w:val="20"/>
                <w:lang w:val="el-GR"/>
              </w:rPr>
              <w:t xml:space="preserve">δικαιούχους διεθνούς και προσωρινής προστασίας, αιτούντες άσυλο και πολίτες τρίτων χωρών νόμιμα διαμένοντες στη χώρα, ανεξαρτήτως φύλου, θρησκείας και εθνικότητας </w:t>
            </w:r>
            <w:r w:rsidRPr="003E4B0E">
              <w:rPr>
                <w:rStyle w:val="a4"/>
                <w:rFonts w:cstheme="minorHAnsi"/>
                <w:color w:val="000000" w:themeColor="text1"/>
                <w:sz w:val="20"/>
                <w:szCs w:val="20"/>
                <w:lang w:val="el-GR"/>
              </w:rPr>
              <w:t xml:space="preserve">και </w:t>
            </w:r>
            <w:r w:rsidR="007D45ED" w:rsidRPr="003E4B0E">
              <w:rPr>
                <w:rStyle w:val="a4"/>
                <w:rFonts w:cstheme="minorHAnsi"/>
                <w:color w:val="000000" w:themeColor="text1"/>
                <w:sz w:val="20"/>
                <w:szCs w:val="20"/>
                <w:lang w:val="el-GR"/>
              </w:rPr>
              <w:t>σ</w:t>
            </w:r>
            <w:r w:rsidR="007D45ED" w:rsidRPr="003E4B0E">
              <w:rPr>
                <w:rStyle w:val="a4"/>
                <w:rFonts w:cstheme="minorHAnsi"/>
                <w:sz w:val="20"/>
                <w:szCs w:val="20"/>
                <w:lang w:val="el-GR"/>
              </w:rPr>
              <w:t xml:space="preserve">ε </w:t>
            </w:r>
            <w:r w:rsidRPr="003E4B0E">
              <w:rPr>
                <w:rStyle w:val="a4"/>
                <w:rFonts w:cstheme="minorHAnsi"/>
                <w:color w:val="000000" w:themeColor="text1"/>
                <w:sz w:val="20"/>
                <w:szCs w:val="20"/>
                <w:lang w:val="el-GR"/>
              </w:rPr>
              <w:t>άλλους ευάλωτους πληθυσμούς μεταξύ αυτών. Η βιώσιμη ένταξη στην αγορά εργασίας είναι απαραίτητη για την προώθηση της οικονομικής αυτάρκειας και την ενίσχυση της κοινωνικής συνοχής στις κοινωνίες υποδοχής.</w:t>
            </w:r>
          </w:p>
          <w:p w14:paraId="30D0C7FC" w14:textId="50E78326" w:rsidR="004F1E01" w:rsidRPr="003E4B0E" w:rsidRDefault="007E0ED4" w:rsidP="00E85E2D">
            <w:pPr>
              <w:spacing w:before="120" w:after="120"/>
              <w:jc w:val="both"/>
              <w:rPr>
                <w:lang w:val="el-GR"/>
              </w:rPr>
            </w:pPr>
            <w:r w:rsidRPr="003E4B0E">
              <w:rPr>
                <w:rStyle w:val="a4"/>
                <w:color w:val="000000" w:themeColor="text1"/>
                <w:sz w:val="20"/>
                <w:szCs w:val="20"/>
                <w:lang w:val="el-GR"/>
              </w:rPr>
              <w:t xml:space="preserve">Το Υπουργείο Μετανάστευσης και Ασύλου, σε συνεργασία με τον Διεθνή Οργανισμό Μετανάστευσης (ΔΟΜ) ως φορέα υλοποίησης, υλοποιεί το έργο «Προώθηση της </w:t>
            </w:r>
            <w:r w:rsidR="0084632B" w:rsidRPr="00927E54">
              <w:rPr>
                <w:rStyle w:val="a4"/>
                <w:color w:val="000000" w:themeColor="text1"/>
                <w:sz w:val="20"/>
                <w:szCs w:val="20"/>
                <w:lang w:val="el-GR"/>
              </w:rPr>
              <w:t>Ένταξης</w:t>
            </w:r>
            <w:r w:rsidRPr="003E4B0E">
              <w:rPr>
                <w:rStyle w:val="a4"/>
                <w:color w:val="000000" w:themeColor="text1"/>
                <w:sz w:val="20"/>
                <w:szCs w:val="20"/>
                <w:lang w:val="el-GR"/>
              </w:rPr>
              <w:t xml:space="preserve"> του Προσφυγικού Πληθυσμού στην Αγορά Εργασίας». Το έργο χρηματοδοτείται από το Ταμείο Ανάκαμψης και Ανθεκτικότητας (</w:t>
            </w:r>
            <w:r w:rsidRPr="004F453D">
              <w:rPr>
                <w:rStyle w:val="a4"/>
                <w:color w:val="000000" w:themeColor="text1"/>
                <w:sz w:val="20"/>
                <w:szCs w:val="20"/>
              </w:rPr>
              <w:t>RRF</w:t>
            </w:r>
            <w:r w:rsidRPr="003E4B0E">
              <w:rPr>
                <w:rStyle w:val="a4"/>
                <w:color w:val="000000" w:themeColor="text1"/>
                <w:sz w:val="20"/>
                <w:szCs w:val="20"/>
                <w:lang w:val="el-GR"/>
              </w:rPr>
              <w:t xml:space="preserve">) και το πρόγραμμα </w:t>
            </w:r>
            <w:r w:rsidRPr="004F453D">
              <w:rPr>
                <w:rStyle w:val="a4"/>
                <w:color w:val="000000" w:themeColor="text1"/>
                <w:sz w:val="20"/>
                <w:szCs w:val="20"/>
              </w:rPr>
              <w:t>NextGenerationEU</w:t>
            </w:r>
            <w:r w:rsidRPr="003E4B0E">
              <w:rPr>
                <w:rStyle w:val="a4"/>
                <w:color w:val="000000" w:themeColor="text1"/>
                <w:sz w:val="20"/>
                <w:szCs w:val="20"/>
                <w:lang w:val="el-GR"/>
              </w:rPr>
              <w:t xml:space="preserve"> της Ευρωπαϊκής Ένωσης και είναι πλήρως </w:t>
            </w:r>
            <w:r w:rsidRPr="003E4B0E">
              <w:rPr>
                <w:rStyle w:val="a4"/>
                <w:color w:val="000000" w:themeColor="text1"/>
                <w:sz w:val="20"/>
                <w:szCs w:val="20"/>
                <w:lang w:val="el-GR"/>
              </w:rPr>
              <w:lastRenderedPageBreak/>
              <w:t>εναρμονισμένο με τις εθνικές στρατηγικές ενσωμάτωσης της Ελλάδας και τις διεθνείς της υποχρεώσεις.</w:t>
            </w:r>
            <w:r w:rsidRPr="003E4B0E">
              <w:rPr>
                <w:lang w:val="el-GR"/>
              </w:rPr>
              <w:t xml:space="preserve"> </w:t>
            </w:r>
          </w:p>
          <w:p w14:paraId="19897180" w14:textId="7167D1F0" w:rsidR="00E85E2D" w:rsidRPr="003E4B0E" w:rsidRDefault="00B313C6" w:rsidP="00853059">
            <w:pPr>
              <w:spacing w:before="120" w:after="120"/>
              <w:jc w:val="both"/>
              <w:rPr>
                <w:rStyle w:val="a4"/>
                <w:color w:val="000000" w:themeColor="text1"/>
                <w:sz w:val="20"/>
                <w:szCs w:val="20"/>
                <w:lang w:val="el-GR"/>
              </w:rPr>
            </w:pPr>
            <w:r w:rsidRPr="00E97E07">
              <w:rPr>
                <w:rStyle w:val="a4"/>
                <w:color w:val="000000" w:themeColor="text1"/>
                <w:sz w:val="20"/>
                <w:szCs w:val="20"/>
                <w:lang w:val="el-GR"/>
              </w:rPr>
              <w:t xml:space="preserve">Το έργο διευκολύνει </w:t>
            </w:r>
            <w:r w:rsidR="00B22FC3" w:rsidRPr="00E97E07">
              <w:rPr>
                <w:rStyle w:val="a4"/>
                <w:rFonts w:cstheme="minorHAnsi"/>
                <w:color w:val="000000" w:themeColor="text1"/>
                <w:sz w:val="20"/>
                <w:szCs w:val="20"/>
                <w:lang w:val="el-GR"/>
              </w:rPr>
              <w:t>την ένταξη</w:t>
            </w:r>
            <w:r w:rsidR="00B22FC3" w:rsidRPr="00E97E07">
              <w:rPr>
                <w:rStyle w:val="a4"/>
                <w:color w:val="000000" w:themeColor="text1"/>
                <w:sz w:val="20"/>
                <w:szCs w:val="20"/>
                <w:lang w:val="el-GR"/>
              </w:rPr>
              <w:t xml:space="preserve"> </w:t>
            </w:r>
            <w:r w:rsidRPr="00E97E07">
              <w:rPr>
                <w:rStyle w:val="a4"/>
                <w:color w:val="000000" w:themeColor="text1"/>
                <w:sz w:val="20"/>
                <w:szCs w:val="20"/>
                <w:lang w:val="el-GR"/>
              </w:rPr>
              <w:t xml:space="preserve">προσφέροντας στοχευμένα μαθήματα εκμάθησης της ελληνικής γλώσσας, </w:t>
            </w:r>
            <w:r w:rsidR="003055C2" w:rsidRPr="00E97E07">
              <w:rPr>
                <w:rStyle w:val="a4"/>
                <w:color w:val="000000" w:themeColor="text1"/>
                <w:sz w:val="20"/>
                <w:szCs w:val="20"/>
                <w:lang w:val="el-GR"/>
              </w:rPr>
              <w:t xml:space="preserve">σεμινάρια επαγγελματικής </w:t>
            </w:r>
            <w:r w:rsidR="00B25325" w:rsidRPr="004F453D">
              <w:rPr>
                <w:rStyle w:val="a4"/>
                <w:color w:val="000000" w:themeColor="text1"/>
                <w:sz w:val="20"/>
                <w:szCs w:val="20"/>
                <w:lang w:val="el-GR"/>
              </w:rPr>
              <w:t>κατάρτισης και</w:t>
            </w:r>
            <w:r w:rsidRPr="00E97E07">
              <w:rPr>
                <w:rStyle w:val="a4"/>
                <w:color w:val="000000" w:themeColor="text1"/>
                <w:sz w:val="20"/>
                <w:szCs w:val="20"/>
                <w:lang w:val="el-GR"/>
              </w:rPr>
              <w:t xml:space="preserve"> δομημένες</w:t>
            </w:r>
            <w:r w:rsidR="003055C2" w:rsidRPr="00E97E07">
              <w:rPr>
                <w:rStyle w:val="a4"/>
                <w:color w:val="000000" w:themeColor="text1"/>
                <w:sz w:val="20"/>
                <w:szCs w:val="20"/>
                <w:lang w:val="el-GR"/>
              </w:rPr>
              <w:t xml:space="preserve"> αμειβόμενες</w:t>
            </w:r>
            <w:r w:rsidRPr="00E97E07">
              <w:rPr>
                <w:rStyle w:val="a4"/>
                <w:color w:val="000000" w:themeColor="text1"/>
                <w:sz w:val="20"/>
                <w:szCs w:val="20"/>
                <w:lang w:val="el-GR"/>
              </w:rPr>
              <w:t xml:space="preserve"> πρακτικές ασκήσεις στον χώρο εργασίας. </w:t>
            </w:r>
            <w:r w:rsidRPr="007E27A4">
              <w:rPr>
                <w:rStyle w:val="a4"/>
                <w:color w:val="000000" w:themeColor="text1"/>
                <w:sz w:val="20"/>
                <w:szCs w:val="20"/>
                <w:lang w:val="el-GR"/>
              </w:rPr>
              <w:t xml:space="preserve">Δίνει προτεραιότητα σε τομείς που αντιμετωπίζουν κρίσιμες ελλείψεις εργατικού δυναμικού, όπως </w:t>
            </w:r>
            <w:r w:rsidR="003055C2" w:rsidRPr="007E27A4">
              <w:rPr>
                <w:rStyle w:val="a4"/>
                <w:color w:val="000000" w:themeColor="text1"/>
                <w:sz w:val="20"/>
                <w:szCs w:val="20"/>
                <w:lang w:val="el-GR"/>
              </w:rPr>
              <w:t>είναι ο γεωργικός, ο κατασκευαστικός/τεχνικός και ο τουριστικός τομέας.</w:t>
            </w:r>
            <w:r w:rsidR="00853059" w:rsidRPr="00853059">
              <w:rPr>
                <w:lang w:val="el-GR"/>
              </w:rPr>
              <w:t xml:space="preserve"> </w:t>
            </w:r>
            <w:r w:rsidR="00853059" w:rsidRPr="00853059">
              <w:rPr>
                <w:color w:val="000000" w:themeColor="text1"/>
                <w:sz w:val="20"/>
                <w:szCs w:val="20"/>
                <w:lang w:val="el-GR"/>
              </w:rPr>
              <w:t xml:space="preserve">Επιπλέον, εντός του θεματικού πεδίου των </w:t>
            </w:r>
            <w:r w:rsidR="00853059" w:rsidRPr="007F3BAB">
              <w:rPr>
                <w:color w:val="000000" w:themeColor="text1"/>
                <w:sz w:val="20"/>
                <w:szCs w:val="20"/>
                <w:lang w:val="el-GR"/>
              </w:rPr>
              <w:t>«δράσεων αποκλειστικά για γυναίκες επωφελούμενες», παρέχονται αμειβόμενες πρακτικές ασκήσεις</w:t>
            </w:r>
            <w:r w:rsidR="00853059" w:rsidRPr="00853059">
              <w:rPr>
                <w:color w:val="000000" w:themeColor="text1"/>
                <w:sz w:val="20"/>
                <w:szCs w:val="20"/>
                <w:lang w:val="el-GR"/>
              </w:rPr>
              <w:t xml:space="preserve"> με στόχο την προώθηση της απασχόλησης των γυναικών σε τομείς όπως η μεταποίηση, η μόδα, η κλωστοϋφαντουργία, ο κλάδος ομορφιάς/κομμωτικής και άλλοι</w:t>
            </w:r>
            <w:r w:rsidRPr="003E4B0E">
              <w:rPr>
                <w:rStyle w:val="a4"/>
                <w:color w:val="000000" w:themeColor="text1"/>
                <w:sz w:val="20"/>
                <w:szCs w:val="20"/>
                <w:lang w:val="el-GR"/>
              </w:rPr>
              <w:t>. Εξοπλίζοντας τους δικαιούχους με σχετικές δεξιότητες και πρακτική εμπειρία, το έργο αποσκοπεί στην ενίσχυση της απασχολησιμότητάς τους και στην προώθηση της διαρκούς συμμετοχής τους στην αγορά εργασίας, συμβάλλοντας έτσι στην οικονομική ανάπτυξη και κοινωνική ένταξη, διασφαλίζοντας παράλληλα τα δικαιώματα και την αξιοπρέπεια όλων των συμμετεχόντων.</w:t>
            </w:r>
          </w:p>
          <w:p w14:paraId="60A68FE5" w14:textId="535EA924" w:rsidR="00B313C6" w:rsidRPr="004F453D" w:rsidRDefault="00B313C6" w:rsidP="00B313C6">
            <w:pPr>
              <w:spacing w:before="120" w:after="120"/>
              <w:jc w:val="both"/>
              <w:rPr>
                <w:rStyle w:val="a4"/>
                <w:color w:val="000000" w:themeColor="text1"/>
                <w:sz w:val="20"/>
                <w:szCs w:val="20"/>
                <w:lang w:val="el-GR"/>
              </w:rPr>
            </w:pPr>
            <w:r w:rsidRPr="004F453D">
              <w:rPr>
                <w:rStyle w:val="a4"/>
                <w:color w:val="000000" w:themeColor="text1"/>
                <w:sz w:val="20"/>
                <w:szCs w:val="20"/>
                <w:lang w:val="el-GR"/>
              </w:rPr>
              <w:t>Με την παρ</w:t>
            </w:r>
            <w:r w:rsidRPr="004F453D">
              <w:rPr>
                <w:rStyle w:val="a4"/>
                <w:color w:val="000000" w:themeColor="text1"/>
                <w:sz w:val="20"/>
                <w:szCs w:val="20"/>
              </w:rPr>
              <w:t>o</w:t>
            </w:r>
            <w:r w:rsidRPr="004F453D">
              <w:rPr>
                <w:rStyle w:val="a4"/>
                <w:color w:val="000000" w:themeColor="text1"/>
                <w:sz w:val="20"/>
                <w:szCs w:val="20"/>
                <w:lang w:val="el-GR"/>
              </w:rPr>
              <w:t xml:space="preserve">ύσα Πρόσκληση Εκδήλωσης Ενδιαφέροντος, ο Διεθνής Οργανισμός Μετανάστευσης επιθυμεί να εντοπίσει επιλέξιμους παρόχους αμειβόμενης πρακτικής άσκησης για την υλοποίηση </w:t>
            </w:r>
            <w:r w:rsidR="00013FC2" w:rsidRPr="004F453D">
              <w:rPr>
                <w:rStyle w:val="cf01"/>
                <w:lang w:val="el-GR"/>
              </w:rPr>
              <w:t>του υποέργου</w:t>
            </w:r>
            <w:r w:rsidRPr="004F453D">
              <w:rPr>
                <w:rStyle w:val="a4"/>
                <w:color w:val="000000" w:themeColor="text1"/>
                <w:sz w:val="20"/>
                <w:szCs w:val="20"/>
                <w:lang w:val="el-GR"/>
              </w:rPr>
              <w:t xml:space="preserve"> με τίτλο «</w:t>
            </w:r>
            <w:r w:rsidR="00C1755D">
              <w:rPr>
                <w:rStyle w:val="a4"/>
                <w:color w:val="000000" w:themeColor="text1"/>
                <w:sz w:val="20"/>
                <w:szCs w:val="20"/>
                <w:lang w:val="el-GR"/>
              </w:rPr>
              <w:t>Ένταξη</w:t>
            </w:r>
            <w:r w:rsidRPr="004F453D">
              <w:rPr>
                <w:rStyle w:val="a4"/>
                <w:color w:val="000000" w:themeColor="text1"/>
                <w:sz w:val="20"/>
                <w:szCs w:val="20"/>
                <w:lang w:val="el-GR"/>
              </w:rPr>
              <w:t xml:space="preserve"> στην Αγορά Εργασίας», το οποίο υλοποιείται στο πλαίσιο της ευρύτερης πρωτοβουλίας «Προώθηση της </w:t>
            </w:r>
            <w:r w:rsidR="00013FC2" w:rsidRPr="004F453D">
              <w:rPr>
                <w:rStyle w:val="cf01"/>
                <w:lang w:val="el-GR"/>
              </w:rPr>
              <w:t>Ένταξης</w:t>
            </w:r>
            <w:r w:rsidRPr="004F453D">
              <w:rPr>
                <w:rStyle w:val="a4"/>
                <w:color w:val="000000" w:themeColor="text1"/>
                <w:sz w:val="20"/>
                <w:szCs w:val="20"/>
                <w:lang w:val="el-GR"/>
              </w:rPr>
              <w:t xml:space="preserve"> του Προσφυγικού Πληθυσμού στην Αγορά Εργασίας» (Κωδικός Έργου 16688), που συγχρηματοδοτείται από το Ταμείο Ανάκαμψης και Ανθεκτικότητας (</w:t>
            </w:r>
            <w:r w:rsidRPr="004F453D">
              <w:rPr>
                <w:rStyle w:val="a4"/>
                <w:color w:val="000000" w:themeColor="text1"/>
                <w:sz w:val="20"/>
                <w:szCs w:val="20"/>
              </w:rPr>
              <w:t>RRF</w:t>
            </w:r>
            <w:r w:rsidRPr="004F453D">
              <w:rPr>
                <w:rStyle w:val="a4"/>
                <w:color w:val="000000" w:themeColor="text1"/>
                <w:sz w:val="20"/>
                <w:szCs w:val="20"/>
                <w:lang w:val="el-GR"/>
              </w:rPr>
              <w:t xml:space="preserve">). </w:t>
            </w:r>
          </w:p>
          <w:p w14:paraId="1C66C1FF" w14:textId="676701B0" w:rsidR="00777AEA" w:rsidRPr="003E4B0E" w:rsidRDefault="00B313C6" w:rsidP="00E85E2D">
            <w:pPr>
              <w:spacing w:before="120" w:after="120"/>
              <w:jc w:val="both"/>
              <w:rPr>
                <w:rStyle w:val="a4"/>
                <w:color w:val="000000" w:themeColor="text1"/>
                <w:sz w:val="20"/>
                <w:szCs w:val="20"/>
                <w:lang w:val="el-GR"/>
              </w:rPr>
            </w:pPr>
            <w:r w:rsidRPr="003E4B0E">
              <w:rPr>
                <w:rStyle w:val="a4"/>
                <w:color w:val="000000" w:themeColor="text1"/>
                <w:sz w:val="20"/>
                <w:szCs w:val="20"/>
                <w:lang w:val="el-GR"/>
              </w:rPr>
              <w:t>Η παρούσα σύμβαση αφορά ειδικά την υλοποίηση δομημένων, εποπτευόμενων πρακτικών ασκήσεων στον χώρο εργασίας σε τέσσερις (4) προκαθορισμένους θεματικούς τομείς, οι οποίοι έχουν αναγνωριστεί ως κρίσιμοι για την ελληνική αγορά εργασίας λόγω των επίμονων ελλείψεων εργατικού δυναμικού και της ευρύτερης κοινωνικοοικονομικής τους σημασίας.</w:t>
            </w:r>
            <w:r w:rsidR="00E90A5F" w:rsidRPr="00E90A5F">
              <w:rPr>
                <w:rStyle w:val="a4"/>
                <w:color w:val="000000" w:themeColor="text1"/>
                <w:sz w:val="20"/>
                <w:szCs w:val="20"/>
                <w:lang w:val="el-GR"/>
              </w:rPr>
              <w:t xml:space="preserve"> </w:t>
            </w:r>
            <w:r w:rsidRPr="003E4B0E">
              <w:rPr>
                <w:rStyle w:val="a4"/>
                <w:color w:val="000000" w:themeColor="text1"/>
                <w:sz w:val="20"/>
                <w:szCs w:val="20"/>
                <w:lang w:val="el-GR"/>
              </w:rPr>
              <w:t xml:space="preserve">Οι πρακτικές ασκήσεις θα ξεκινήσουν μετά την ολοκλήρωση μαθήματος εκμάθησης της ελληνικής γλώσσας διάρκειας 80 ωρών, το οποίο παρέχεται μέσω ξεχωριστής συμβατικής συμφωνίας. Διευκρινίζεται ρητά ότι το αντικείμενο της παρούσας σύμβασης </w:t>
            </w:r>
            <w:r w:rsidRPr="003E4B0E">
              <w:rPr>
                <w:rStyle w:val="a4"/>
                <w:color w:val="000000" w:themeColor="text1"/>
                <w:sz w:val="20"/>
                <w:szCs w:val="20"/>
                <w:lang w:val="el-GR"/>
              </w:rPr>
              <w:lastRenderedPageBreak/>
              <w:t>περιορίζεται αποκλειστικά στην παροχή των πρακτικών ασκήσεων και δεν περιλαμβάνει την παροχή μαθημάτων εκμάθησης της ελληνικής γλώσσας.</w:t>
            </w:r>
          </w:p>
        </w:tc>
      </w:tr>
      <w:tr w:rsidR="005516F9" w:rsidRPr="00454D5A" w14:paraId="21BDB476" w14:textId="2D2D0910" w:rsidTr="00B313C6">
        <w:tc>
          <w:tcPr>
            <w:tcW w:w="1696" w:type="dxa"/>
          </w:tcPr>
          <w:p w14:paraId="6BE03C18" w14:textId="0CCB3BC3" w:rsidR="003A76E7" w:rsidRPr="008721BB" w:rsidRDefault="003A76E7" w:rsidP="00530829">
            <w:pPr>
              <w:spacing w:after="120"/>
              <w:rPr>
                <w:b/>
                <w:bCs/>
                <w:sz w:val="20"/>
                <w:szCs w:val="20"/>
                <w:lang w:val="el-GR"/>
              </w:rPr>
            </w:pPr>
            <w:r w:rsidRPr="003E4B0E">
              <w:rPr>
                <w:sz w:val="20"/>
                <w:szCs w:val="20"/>
                <w:lang w:val="el-GR"/>
              </w:rPr>
              <w:lastRenderedPageBreak/>
              <w:br w:type="page"/>
            </w:r>
            <w:r w:rsidRPr="004F453D">
              <w:rPr>
                <w:b/>
                <w:bCs/>
                <w:sz w:val="20"/>
                <w:szCs w:val="20"/>
              </w:rPr>
              <w:t>Deadline</w:t>
            </w:r>
            <w:r w:rsidRPr="008721BB">
              <w:rPr>
                <w:b/>
                <w:bCs/>
                <w:sz w:val="20"/>
                <w:szCs w:val="20"/>
                <w:lang w:val="el-GR"/>
              </w:rPr>
              <w:t xml:space="preserve"> </w:t>
            </w:r>
            <w:r w:rsidRPr="004F453D">
              <w:rPr>
                <w:b/>
                <w:bCs/>
                <w:sz w:val="20"/>
                <w:szCs w:val="20"/>
              </w:rPr>
              <w:t>for</w:t>
            </w:r>
            <w:r w:rsidRPr="008721BB">
              <w:rPr>
                <w:b/>
                <w:bCs/>
                <w:sz w:val="20"/>
                <w:szCs w:val="20"/>
                <w:lang w:val="el-GR"/>
              </w:rPr>
              <w:t xml:space="preserve"> </w:t>
            </w:r>
            <w:r w:rsidRPr="004F453D">
              <w:rPr>
                <w:b/>
                <w:bCs/>
                <w:sz w:val="20"/>
                <w:szCs w:val="20"/>
              </w:rPr>
              <w:t>the</w:t>
            </w:r>
            <w:r w:rsidRPr="008721BB">
              <w:rPr>
                <w:b/>
                <w:bCs/>
                <w:sz w:val="20"/>
                <w:szCs w:val="20"/>
                <w:lang w:val="el-GR"/>
              </w:rPr>
              <w:t xml:space="preserve"> </w:t>
            </w:r>
            <w:r w:rsidRPr="004F453D">
              <w:rPr>
                <w:b/>
                <w:bCs/>
                <w:sz w:val="20"/>
                <w:szCs w:val="20"/>
              </w:rPr>
              <w:t>Submission</w:t>
            </w:r>
            <w:r w:rsidRPr="008721BB">
              <w:rPr>
                <w:b/>
                <w:bCs/>
                <w:sz w:val="20"/>
                <w:szCs w:val="20"/>
                <w:lang w:val="el-GR"/>
              </w:rPr>
              <w:t xml:space="preserve"> </w:t>
            </w:r>
            <w:r w:rsidRPr="004F453D">
              <w:rPr>
                <w:b/>
                <w:bCs/>
                <w:sz w:val="20"/>
                <w:szCs w:val="20"/>
              </w:rPr>
              <w:t>of</w:t>
            </w:r>
            <w:r w:rsidRPr="008721BB">
              <w:rPr>
                <w:b/>
                <w:bCs/>
                <w:sz w:val="20"/>
                <w:szCs w:val="20"/>
                <w:lang w:val="el-GR"/>
              </w:rPr>
              <w:t xml:space="preserve"> </w:t>
            </w:r>
            <w:r w:rsidRPr="004F453D">
              <w:rPr>
                <w:b/>
                <w:bCs/>
                <w:sz w:val="20"/>
                <w:szCs w:val="20"/>
              </w:rPr>
              <w:t>EOI</w:t>
            </w:r>
            <w:r w:rsidR="0061781C" w:rsidRPr="008721BB">
              <w:rPr>
                <w:b/>
                <w:bCs/>
                <w:sz w:val="20"/>
                <w:szCs w:val="20"/>
                <w:lang w:val="el-GR"/>
              </w:rPr>
              <w:t xml:space="preserve"> </w:t>
            </w:r>
            <w:r w:rsidR="00E803C6" w:rsidRPr="008721BB">
              <w:rPr>
                <w:b/>
                <w:bCs/>
                <w:lang w:val="el-GR"/>
              </w:rPr>
              <w:t>/</w:t>
            </w:r>
            <w:r w:rsidR="00E803C6" w:rsidRPr="008721BB">
              <w:rPr>
                <w:b/>
                <w:bCs/>
                <w:sz w:val="20"/>
                <w:szCs w:val="20"/>
                <w:lang w:val="el-GR"/>
              </w:rPr>
              <w:t>Προθεσμία Υποβολής Εκδήλωση</w:t>
            </w:r>
            <w:r w:rsidR="0061781C" w:rsidRPr="008721BB">
              <w:rPr>
                <w:b/>
                <w:bCs/>
                <w:sz w:val="20"/>
                <w:szCs w:val="20"/>
                <w:lang w:val="el-GR"/>
              </w:rPr>
              <w:t>ς Ενδιαφέροντος</w:t>
            </w:r>
          </w:p>
        </w:tc>
        <w:tc>
          <w:tcPr>
            <w:tcW w:w="3828" w:type="dxa"/>
          </w:tcPr>
          <w:p w14:paraId="146E648D" w14:textId="00B37D12" w:rsidR="003A76E7" w:rsidRPr="004F453D" w:rsidRDefault="001C3EDC" w:rsidP="000446C2">
            <w:pPr>
              <w:rPr>
                <w:rFonts w:cstheme="minorHAnsi"/>
                <w:sz w:val="20"/>
                <w:szCs w:val="20"/>
              </w:rPr>
            </w:pPr>
            <w:sdt>
              <w:sdtPr>
                <w:rPr>
                  <w:rFonts w:cstheme="minorHAnsi"/>
                  <w:b/>
                  <w:bCs/>
                  <w:sz w:val="20"/>
                  <w:szCs w:val="20"/>
                </w:rPr>
                <w:alias w:val="Insert date, time and time zone"/>
                <w:tag w:val="Insert date, time and time zone"/>
                <w:id w:val="-2134322383"/>
                <w:placeholder>
                  <w:docPart w:val="0B80FDBB49C944FD83B8F31577738E4C"/>
                </w:placeholder>
                <w:text/>
              </w:sdtPr>
              <w:sdtEndPr/>
              <w:sdtContent>
                <w:r w:rsidR="00454D5A" w:rsidRPr="00454D5A">
                  <w:rPr>
                    <w:rFonts w:cstheme="minorHAnsi"/>
                    <w:b/>
                    <w:bCs/>
                    <w:sz w:val="20"/>
                    <w:szCs w:val="20"/>
                  </w:rPr>
                  <w:t>29/07/2025, 14:00</w:t>
                </w:r>
              </w:sdtContent>
            </w:sdt>
          </w:p>
          <w:p w14:paraId="6A142433" w14:textId="77777777" w:rsidR="003A76E7" w:rsidRPr="004F453D" w:rsidRDefault="003A76E7" w:rsidP="00530829">
            <w:pPr>
              <w:spacing w:after="120"/>
              <w:rPr>
                <w:rFonts w:cstheme="minorHAnsi"/>
                <w:sz w:val="20"/>
                <w:szCs w:val="20"/>
              </w:rPr>
            </w:pPr>
            <w:r w:rsidRPr="004F453D">
              <w:rPr>
                <w:rFonts w:eastAsia="Times New Roman" w:cstheme="minorHAnsi"/>
                <w:bCs/>
                <w:sz w:val="20"/>
                <w:szCs w:val="20"/>
              </w:rPr>
              <w:t xml:space="preserve">If any doubt exists as to the time zone, refer to </w:t>
            </w:r>
            <w:hyperlink r:id="rId12" w:history="1">
              <w:r w:rsidRPr="004F453D">
                <w:rPr>
                  <w:rStyle w:val="-"/>
                  <w:rFonts w:eastAsia="Times New Roman" w:cstheme="minorHAnsi"/>
                  <w:bCs/>
                  <w:sz w:val="20"/>
                  <w:szCs w:val="20"/>
                </w:rPr>
                <w:t>http://www.timeanddate.com/worldclock/</w:t>
              </w:r>
            </w:hyperlink>
            <w:r w:rsidRPr="004F453D">
              <w:rPr>
                <w:rStyle w:val="-"/>
                <w:rFonts w:eastAsia="Times New Roman" w:cstheme="minorHAnsi"/>
                <w:bCs/>
                <w:sz w:val="20"/>
                <w:szCs w:val="20"/>
              </w:rPr>
              <w:t>.</w:t>
            </w:r>
          </w:p>
        </w:tc>
        <w:tc>
          <w:tcPr>
            <w:tcW w:w="4204" w:type="dxa"/>
          </w:tcPr>
          <w:p w14:paraId="013123B4" w14:textId="78B889AE" w:rsidR="00E90A5F" w:rsidRPr="00E90A5F" w:rsidRDefault="001C3EDC" w:rsidP="00E90A5F">
            <w:pPr>
              <w:rPr>
                <w:rFonts w:cstheme="minorHAnsi"/>
                <w:sz w:val="20"/>
                <w:szCs w:val="20"/>
                <w:lang w:val="el-GR"/>
              </w:rPr>
            </w:pPr>
            <w:sdt>
              <w:sdtPr>
                <w:rPr>
                  <w:rFonts w:cstheme="minorHAnsi"/>
                  <w:b/>
                  <w:bCs/>
                  <w:sz w:val="20"/>
                  <w:szCs w:val="20"/>
                  <w:lang w:val="el-GR"/>
                </w:rPr>
                <w:alias w:val="Insert date, time and time zone"/>
                <w:tag w:val="Insert date, time and time zone"/>
                <w:id w:val="-385419414"/>
                <w:placeholder>
                  <w:docPart w:val="8622E1DA2BC74716B3A64946929F2EDE"/>
                </w:placeholder>
                <w:text/>
              </w:sdtPr>
              <w:sdtEndPr/>
              <w:sdtContent>
                <w:r w:rsidR="00454D5A">
                  <w:rPr>
                    <w:rFonts w:cstheme="minorHAnsi"/>
                    <w:b/>
                    <w:bCs/>
                    <w:sz w:val="20"/>
                    <w:szCs w:val="20"/>
                    <w:lang w:val="el-GR"/>
                  </w:rPr>
                  <w:t>29/07/2025, 14:00</w:t>
                </w:r>
              </w:sdtContent>
            </w:sdt>
          </w:p>
          <w:p w14:paraId="33C171D8" w14:textId="553356AE" w:rsidR="003A76E7" w:rsidRPr="003E4B0E" w:rsidRDefault="00E803C6" w:rsidP="000446C2">
            <w:pPr>
              <w:rPr>
                <w:rFonts w:cstheme="minorHAnsi"/>
                <w:b/>
                <w:bCs/>
                <w:sz w:val="20"/>
                <w:szCs w:val="20"/>
                <w:highlight w:val="yellow"/>
                <w:lang w:val="el-GR"/>
              </w:rPr>
            </w:pPr>
            <w:r w:rsidRPr="003E4B0E">
              <w:rPr>
                <w:rFonts w:cstheme="minorHAnsi"/>
                <w:sz w:val="20"/>
                <w:szCs w:val="20"/>
                <w:lang w:val="el-GR"/>
              </w:rPr>
              <w:t xml:space="preserve">Εάν υπάρχει οποιαδήποτε αμφιβολία σχετικά με τη ζώνη ώρας, παρακαλούμε ανατρέξτε στη διεύθυνση </w:t>
            </w:r>
            <w:r w:rsidR="001C3EDC">
              <w:fldChar w:fldCharType="begin"/>
            </w:r>
            <w:r w:rsidR="001C3EDC" w:rsidRPr="00454D5A">
              <w:rPr>
                <w:lang w:val="el-GR"/>
              </w:rPr>
              <w:instrText xml:space="preserve"> </w:instrText>
            </w:r>
            <w:r w:rsidR="001C3EDC">
              <w:instrText>HYPERLINK</w:instrText>
            </w:r>
            <w:r w:rsidR="001C3EDC" w:rsidRPr="00454D5A">
              <w:rPr>
                <w:lang w:val="el-GR"/>
              </w:rPr>
              <w:instrText xml:space="preserve"> "</w:instrText>
            </w:r>
            <w:r w:rsidR="001C3EDC">
              <w:instrText>http</w:instrText>
            </w:r>
            <w:r w:rsidR="001C3EDC" w:rsidRPr="00454D5A">
              <w:rPr>
                <w:lang w:val="el-GR"/>
              </w:rPr>
              <w:instrText>://</w:instrText>
            </w:r>
            <w:r w:rsidR="001C3EDC">
              <w:instrText>www</w:instrText>
            </w:r>
            <w:r w:rsidR="001C3EDC" w:rsidRPr="00454D5A">
              <w:rPr>
                <w:lang w:val="el-GR"/>
              </w:rPr>
              <w:instrText>.</w:instrText>
            </w:r>
            <w:r w:rsidR="001C3EDC">
              <w:instrText>timeanddate</w:instrText>
            </w:r>
            <w:r w:rsidR="001C3EDC" w:rsidRPr="00454D5A">
              <w:rPr>
                <w:lang w:val="el-GR"/>
              </w:rPr>
              <w:instrText>.</w:instrText>
            </w:r>
            <w:r w:rsidR="001C3EDC">
              <w:instrText>com</w:instrText>
            </w:r>
            <w:r w:rsidR="001C3EDC" w:rsidRPr="00454D5A">
              <w:rPr>
                <w:lang w:val="el-GR"/>
              </w:rPr>
              <w:instrText>/</w:instrText>
            </w:r>
            <w:r w:rsidR="001C3EDC">
              <w:instrText>worldclock</w:instrText>
            </w:r>
            <w:r w:rsidR="001C3EDC" w:rsidRPr="00454D5A">
              <w:rPr>
                <w:lang w:val="el-GR"/>
              </w:rPr>
              <w:instrText>/" \</w:instrText>
            </w:r>
            <w:r w:rsidR="001C3EDC">
              <w:instrText>t</w:instrText>
            </w:r>
            <w:r w:rsidR="001C3EDC" w:rsidRPr="00454D5A">
              <w:rPr>
                <w:lang w:val="el-GR"/>
              </w:rPr>
              <w:instrText xml:space="preserve"> "_</w:instrText>
            </w:r>
            <w:r w:rsidR="001C3EDC">
              <w:instrText>new</w:instrText>
            </w:r>
            <w:r w:rsidR="001C3EDC" w:rsidRPr="00454D5A">
              <w:rPr>
                <w:lang w:val="el-GR"/>
              </w:rPr>
              <w:instrText xml:space="preserve">" </w:instrText>
            </w:r>
            <w:r w:rsidR="001C3EDC">
              <w:fldChar w:fldCharType="separate"/>
            </w:r>
            <w:r w:rsidRPr="004F453D">
              <w:rPr>
                <w:rStyle w:val="-"/>
                <w:rFonts w:cstheme="minorHAnsi"/>
                <w:sz w:val="20"/>
                <w:szCs w:val="20"/>
              </w:rPr>
              <w:t>http</w:t>
            </w:r>
            <w:r w:rsidRPr="003E4B0E">
              <w:rPr>
                <w:rStyle w:val="-"/>
                <w:rFonts w:cstheme="minorHAnsi"/>
                <w:sz w:val="20"/>
                <w:szCs w:val="20"/>
                <w:lang w:val="el-GR"/>
              </w:rPr>
              <w:t>://</w:t>
            </w:r>
            <w:r w:rsidRPr="004F453D">
              <w:rPr>
                <w:rStyle w:val="-"/>
                <w:rFonts w:cstheme="minorHAnsi"/>
                <w:sz w:val="20"/>
                <w:szCs w:val="20"/>
              </w:rPr>
              <w:t>www</w:t>
            </w:r>
            <w:r w:rsidRPr="003E4B0E">
              <w:rPr>
                <w:rStyle w:val="-"/>
                <w:rFonts w:cstheme="minorHAnsi"/>
                <w:sz w:val="20"/>
                <w:szCs w:val="20"/>
                <w:lang w:val="el-GR"/>
              </w:rPr>
              <w:t>.</w:t>
            </w:r>
            <w:r w:rsidRPr="004F453D">
              <w:rPr>
                <w:rStyle w:val="-"/>
                <w:rFonts w:cstheme="minorHAnsi"/>
                <w:sz w:val="20"/>
                <w:szCs w:val="20"/>
              </w:rPr>
              <w:t>timeanddate</w:t>
            </w:r>
            <w:r w:rsidRPr="003E4B0E">
              <w:rPr>
                <w:rStyle w:val="-"/>
                <w:rFonts w:cstheme="minorHAnsi"/>
                <w:sz w:val="20"/>
                <w:szCs w:val="20"/>
                <w:lang w:val="el-GR"/>
              </w:rPr>
              <w:t>.</w:t>
            </w:r>
            <w:r w:rsidRPr="004F453D">
              <w:rPr>
                <w:rStyle w:val="-"/>
                <w:rFonts w:cstheme="minorHAnsi"/>
                <w:sz w:val="20"/>
                <w:szCs w:val="20"/>
              </w:rPr>
              <w:t>com</w:t>
            </w:r>
            <w:r w:rsidRPr="003E4B0E">
              <w:rPr>
                <w:rStyle w:val="-"/>
                <w:rFonts w:cstheme="minorHAnsi"/>
                <w:sz w:val="20"/>
                <w:szCs w:val="20"/>
                <w:lang w:val="el-GR"/>
              </w:rPr>
              <w:t>/</w:t>
            </w:r>
            <w:r w:rsidRPr="004F453D">
              <w:rPr>
                <w:rStyle w:val="-"/>
                <w:rFonts w:cstheme="minorHAnsi"/>
                <w:sz w:val="20"/>
                <w:szCs w:val="20"/>
              </w:rPr>
              <w:t>worldclock</w:t>
            </w:r>
            <w:r w:rsidRPr="003E4B0E">
              <w:rPr>
                <w:rStyle w:val="-"/>
                <w:rFonts w:cstheme="minorHAnsi"/>
                <w:sz w:val="20"/>
                <w:szCs w:val="20"/>
                <w:lang w:val="el-GR"/>
              </w:rPr>
              <w:t>/</w:t>
            </w:r>
            <w:r w:rsidR="001C3EDC">
              <w:rPr>
                <w:rStyle w:val="-"/>
                <w:rFonts w:cstheme="minorHAnsi"/>
                <w:sz w:val="20"/>
                <w:szCs w:val="20"/>
                <w:lang w:val="el-GR"/>
              </w:rPr>
              <w:fldChar w:fldCharType="end"/>
            </w:r>
            <w:r w:rsidRPr="003E4B0E">
              <w:rPr>
                <w:rFonts w:cstheme="minorHAnsi"/>
                <w:sz w:val="20"/>
                <w:szCs w:val="20"/>
                <w:lang w:val="el-GR"/>
              </w:rPr>
              <w:t>.</w:t>
            </w:r>
          </w:p>
        </w:tc>
      </w:tr>
      <w:tr w:rsidR="005516F9" w:rsidRPr="00454D5A" w14:paraId="463D974F" w14:textId="1F394CCE" w:rsidTr="00C05E91">
        <w:tc>
          <w:tcPr>
            <w:tcW w:w="1696" w:type="dxa"/>
          </w:tcPr>
          <w:p w14:paraId="05C0D6FB" w14:textId="234A82EE" w:rsidR="003A76E7" w:rsidRPr="003E4B0E" w:rsidRDefault="003A76E7" w:rsidP="00530829">
            <w:pPr>
              <w:spacing w:after="120"/>
              <w:rPr>
                <w:b/>
                <w:bCs/>
                <w:sz w:val="20"/>
                <w:szCs w:val="20"/>
                <w:lang w:val="el-GR"/>
              </w:rPr>
            </w:pPr>
            <w:r w:rsidRPr="004F453D">
              <w:rPr>
                <w:b/>
                <w:bCs/>
                <w:sz w:val="20"/>
                <w:szCs w:val="20"/>
              </w:rPr>
              <w:t>Content</w:t>
            </w:r>
            <w:r w:rsidRPr="003E4B0E">
              <w:rPr>
                <w:b/>
                <w:bCs/>
                <w:sz w:val="20"/>
                <w:szCs w:val="20"/>
                <w:lang w:val="el-GR"/>
              </w:rPr>
              <w:t xml:space="preserve"> </w:t>
            </w:r>
            <w:r w:rsidRPr="004F453D">
              <w:rPr>
                <w:b/>
                <w:bCs/>
                <w:sz w:val="20"/>
                <w:szCs w:val="20"/>
              </w:rPr>
              <w:t>of</w:t>
            </w:r>
            <w:r w:rsidRPr="003E4B0E">
              <w:rPr>
                <w:b/>
                <w:bCs/>
                <w:sz w:val="20"/>
                <w:szCs w:val="20"/>
                <w:lang w:val="el-GR"/>
              </w:rPr>
              <w:t xml:space="preserve"> </w:t>
            </w:r>
            <w:r w:rsidRPr="004F453D">
              <w:rPr>
                <w:b/>
                <w:bCs/>
                <w:sz w:val="20"/>
                <w:szCs w:val="20"/>
              </w:rPr>
              <w:t>EOI</w:t>
            </w:r>
            <w:r w:rsidR="00E803C6" w:rsidRPr="003E4B0E">
              <w:rPr>
                <w:b/>
                <w:bCs/>
                <w:sz w:val="20"/>
                <w:szCs w:val="20"/>
                <w:lang w:val="el-GR"/>
              </w:rPr>
              <w:t>/</w:t>
            </w:r>
            <w:r w:rsidR="00E803C6" w:rsidRPr="003E4B0E">
              <w:rPr>
                <w:lang w:val="el-GR"/>
              </w:rPr>
              <w:t xml:space="preserve"> </w:t>
            </w:r>
            <w:r w:rsidR="00E803C6" w:rsidRPr="003E4B0E">
              <w:rPr>
                <w:b/>
                <w:bCs/>
                <w:sz w:val="20"/>
                <w:szCs w:val="20"/>
                <w:lang w:val="el-GR"/>
              </w:rPr>
              <w:t>Περιεχόμενο της Εκδήλωσης Ενδιαφέροντος</w:t>
            </w:r>
          </w:p>
        </w:tc>
        <w:tc>
          <w:tcPr>
            <w:tcW w:w="3828" w:type="dxa"/>
            <w:shd w:val="clear" w:color="auto" w:fill="auto"/>
          </w:tcPr>
          <w:p w14:paraId="520412EE" w14:textId="77777777" w:rsidR="003A76E7" w:rsidRPr="004F453D" w:rsidRDefault="003A76E7" w:rsidP="000446C2">
            <w:pPr>
              <w:rPr>
                <w:rFonts w:cstheme="minorHAnsi"/>
                <w:sz w:val="20"/>
                <w:szCs w:val="20"/>
              </w:rPr>
            </w:pPr>
            <w:r w:rsidRPr="004F453D">
              <w:rPr>
                <w:rFonts w:cstheme="minorHAnsi"/>
                <w:sz w:val="20"/>
                <w:szCs w:val="20"/>
              </w:rPr>
              <w:t>The EOI should include the following information:</w:t>
            </w:r>
          </w:p>
          <w:p w14:paraId="57E4CEB9" w14:textId="719598E0" w:rsidR="003A76E7" w:rsidRPr="004F453D" w:rsidRDefault="003A76E7" w:rsidP="000446C2">
            <w:pPr>
              <w:pStyle w:val="a7"/>
              <w:numPr>
                <w:ilvl w:val="0"/>
                <w:numId w:val="10"/>
              </w:numPr>
              <w:spacing w:before="60"/>
              <w:rPr>
                <w:rFonts w:cstheme="minorHAnsi"/>
                <w:sz w:val="20"/>
                <w:szCs w:val="20"/>
              </w:rPr>
            </w:pPr>
            <w:r w:rsidRPr="004F453D">
              <w:rPr>
                <w:rFonts w:cstheme="minorHAnsi"/>
                <w:sz w:val="20"/>
                <w:szCs w:val="20"/>
              </w:rPr>
              <w:t xml:space="preserve">Brief presentation of </w:t>
            </w:r>
            <w:r w:rsidR="00E803C6" w:rsidRPr="004F453D">
              <w:rPr>
                <w:rFonts w:cstheme="minorHAnsi"/>
                <w:sz w:val="20"/>
                <w:szCs w:val="20"/>
              </w:rPr>
              <w:t>company</w:t>
            </w:r>
          </w:p>
          <w:p w14:paraId="2F20DDC7" w14:textId="0B138F71" w:rsidR="002610C0" w:rsidRPr="004F453D" w:rsidRDefault="003A76E7" w:rsidP="000446C2">
            <w:pPr>
              <w:pStyle w:val="a7"/>
              <w:numPr>
                <w:ilvl w:val="0"/>
                <w:numId w:val="10"/>
              </w:numPr>
              <w:spacing w:before="60"/>
              <w:rPr>
                <w:rFonts w:cstheme="minorHAnsi"/>
                <w:sz w:val="20"/>
                <w:szCs w:val="20"/>
              </w:rPr>
            </w:pPr>
            <w:r w:rsidRPr="004F453D">
              <w:rPr>
                <w:rFonts w:cstheme="minorHAnsi"/>
                <w:sz w:val="20"/>
                <w:szCs w:val="20"/>
              </w:rPr>
              <w:t>Contact information: full name and address, country, telephone number, e-mail address, website and contact person.</w:t>
            </w:r>
          </w:p>
          <w:p w14:paraId="135BEC00" w14:textId="37CC062D" w:rsidR="00E803C6" w:rsidRPr="00DD08E7" w:rsidRDefault="00E803C6" w:rsidP="000446C2">
            <w:pPr>
              <w:pStyle w:val="a7"/>
              <w:numPr>
                <w:ilvl w:val="0"/>
                <w:numId w:val="10"/>
              </w:numPr>
              <w:spacing w:before="60"/>
              <w:rPr>
                <w:rFonts w:cstheme="minorHAnsi"/>
                <w:sz w:val="20"/>
                <w:szCs w:val="20"/>
              </w:rPr>
            </w:pPr>
            <w:r w:rsidRPr="004F453D">
              <w:rPr>
                <w:rFonts w:cstheme="minorHAnsi"/>
                <w:sz w:val="20"/>
                <w:szCs w:val="20"/>
              </w:rPr>
              <w:t>Declaration of Conformity</w:t>
            </w:r>
            <w:r w:rsidR="00813D73" w:rsidRPr="00813D73">
              <w:rPr>
                <w:rFonts w:cstheme="minorHAnsi"/>
                <w:sz w:val="20"/>
                <w:szCs w:val="20"/>
              </w:rPr>
              <w:t xml:space="preserve"> </w:t>
            </w:r>
            <w:r w:rsidR="00813D73" w:rsidRPr="00C05E91">
              <w:rPr>
                <w:rFonts w:cstheme="minorHAnsi"/>
                <w:sz w:val="20"/>
                <w:szCs w:val="20"/>
              </w:rPr>
              <w:t>set out</w:t>
            </w:r>
            <w:r w:rsidR="00813D73">
              <w:rPr>
                <w:rFonts w:cstheme="minorHAnsi"/>
                <w:sz w:val="20"/>
                <w:szCs w:val="20"/>
              </w:rPr>
              <w:t xml:space="preserve"> </w:t>
            </w:r>
            <w:r w:rsidR="00813D73" w:rsidRPr="00C05E91">
              <w:rPr>
                <w:rFonts w:cstheme="minorHAnsi"/>
                <w:sz w:val="20"/>
                <w:szCs w:val="20"/>
              </w:rPr>
              <w:t>in Annex</w:t>
            </w:r>
            <w:r w:rsidR="00C05E91" w:rsidRPr="00C05E91">
              <w:rPr>
                <w:rFonts w:cstheme="minorHAnsi"/>
                <w:sz w:val="20"/>
                <w:szCs w:val="20"/>
              </w:rPr>
              <w:t xml:space="preserve"> I</w:t>
            </w:r>
            <w:r w:rsidR="00813D73" w:rsidRPr="00C05E91">
              <w:rPr>
                <w:rFonts w:cstheme="minorHAnsi"/>
                <w:sz w:val="20"/>
                <w:szCs w:val="20"/>
              </w:rPr>
              <w:t xml:space="preserve"> to this</w:t>
            </w:r>
          </w:p>
          <w:p w14:paraId="577220DD" w14:textId="393D9DE9" w:rsidR="00813D73" w:rsidRPr="00C05E91" w:rsidRDefault="00813D73" w:rsidP="00E803C6">
            <w:pPr>
              <w:pStyle w:val="a7"/>
              <w:numPr>
                <w:ilvl w:val="0"/>
                <w:numId w:val="10"/>
              </w:numPr>
              <w:spacing w:before="60" w:after="160"/>
              <w:rPr>
                <w:rFonts w:cstheme="minorHAnsi"/>
                <w:sz w:val="20"/>
                <w:szCs w:val="20"/>
              </w:rPr>
            </w:pPr>
            <w:r w:rsidRPr="00C05E91">
              <w:rPr>
                <w:rFonts w:cstheme="minorHAnsi"/>
                <w:sz w:val="20"/>
                <w:szCs w:val="20"/>
              </w:rPr>
              <w:t>Declaration on the cumulation of de minimis aid set out in Annex</w:t>
            </w:r>
            <w:r w:rsidR="00C05E91" w:rsidRPr="00C05E91">
              <w:rPr>
                <w:rFonts w:cstheme="minorHAnsi"/>
                <w:sz w:val="20"/>
                <w:szCs w:val="20"/>
              </w:rPr>
              <w:t xml:space="preserve"> II</w:t>
            </w:r>
            <w:r w:rsidRPr="00C05E91">
              <w:rPr>
                <w:rFonts w:cstheme="minorHAnsi"/>
                <w:sz w:val="20"/>
                <w:szCs w:val="20"/>
              </w:rPr>
              <w:t xml:space="preserve"> to this</w:t>
            </w:r>
          </w:p>
          <w:p w14:paraId="32FA4533" w14:textId="2A53445B" w:rsidR="003A76E7" w:rsidRPr="004F453D" w:rsidRDefault="00E803C6" w:rsidP="00E803C6">
            <w:pPr>
              <w:pStyle w:val="a7"/>
              <w:numPr>
                <w:ilvl w:val="0"/>
                <w:numId w:val="10"/>
              </w:numPr>
              <w:spacing w:before="60" w:after="160"/>
              <w:rPr>
                <w:rFonts w:cstheme="minorHAnsi"/>
                <w:sz w:val="20"/>
                <w:szCs w:val="20"/>
              </w:rPr>
            </w:pPr>
            <w:r w:rsidRPr="004F453D">
              <w:rPr>
                <w:rFonts w:cstheme="minorHAnsi"/>
                <w:sz w:val="20"/>
                <w:szCs w:val="20"/>
              </w:rPr>
              <w:t>Documents establishing eligibility of the company</w:t>
            </w:r>
          </w:p>
        </w:tc>
        <w:tc>
          <w:tcPr>
            <w:tcW w:w="4204" w:type="dxa"/>
            <w:shd w:val="clear" w:color="auto" w:fill="auto"/>
          </w:tcPr>
          <w:p w14:paraId="29C9605C" w14:textId="77777777" w:rsidR="00E803C6" w:rsidRPr="007F3BAB" w:rsidRDefault="00E803C6" w:rsidP="00E803C6">
            <w:pPr>
              <w:jc w:val="both"/>
              <w:rPr>
                <w:rFonts w:cstheme="minorHAnsi"/>
                <w:sz w:val="20"/>
                <w:szCs w:val="20"/>
                <w:lang w:val="el-GR"/>
              </w:rPr>
            </w:pPr>
            <w:r w:rsidRPr="007F3BAB">
              <w:rPr>
                <w:rFonts w:cstheme="minorHAnsi"/>
                <w:sz w:val="20"/>
                <w:szCs w:val="20"/>
                <w:lang w:val="el-GR"/>
              </w:rPr>
              <w:t>Η Εκδήλωση Ενδιαφέροντος πρέπει να περιλαμβάνει τις ακόλουθες πληροφορίες:</w:t>
            </w:r>
          </w:p>
          <w:p w14:paraId="01EF0480" w14:textId="77777777" w:rsidR="00E803C6" w:rsidRPr="007F3BAB" w:rsidRDefault="00E803C6" w:rsidP="00E803C6">
            <w:pPr>
              <w:pStyle w:val="a7"/>
              <w:numPr>
                <w:ilvl w:val="0"/>
                <w:numId w:val="30"/>
              </w:numPr>
              <w:jc w:val="both"/>
              <w:rPr>
                <w:rFonts w:cstheme="minorHAnsi"/>
                <w:sz w:val="20"/>
                <w:szCs w:val="20"/>
              </w:rPr>
            </w:pPr>
            <w:r w:rsidRPr="007F3BAB">
              <w:rPr>
                <w:rFonts w:cstheme="minorHAnsi"/>
                <w:sz w:val="20"/>
                <w:szCs w:val="20"/>
              </w:rPr>
              <w:t>Σύντομη παρουσίαση της εταιρείας</w:t>
            </w:r>
          </w:p>
          <w:p w14:paraId="0DE5858F" w14:textId="77777777" w:rsidR="00E803C6" w:rsidRPr="007F3BAB" w:rsidRDefault="00E803C6" w:rsidP="00E803C6">
            <w:pPr>
              <w:pStyle w:val="a7"/>
              <w:numPr>
                <w:ilvl w:val="0"/>
                <w:numId w:val="30"/>
              </w:numPr>
              <w:jc w:val="both"/>
              <w:rPr>
                <w:rFonts w:cstheme="minorHAnsi"/>
                <w:sz w:val="20"/>
                <w:szCs w:val="20"/>
                <w:lang w:val="el-GR"/>
              </w:rPr>
            </w:pPr>
            <w:r w:rsidRPr="007F3BAB">
              <w:rPr>
                <w:rFonts w:cstheme="minorHAnsi"/>
                <w:sz w:val="20"/>
                <w:szCs w:val="20"/>
                <w:lang w:val="el-GR"/>
              </w:rPr>
              <w:t>Στοιχεία επικοινωνίας: πλήρες όνομα και διεύθυνση, χώρα, αριθμός τηλεφώνου, διεύθυνση ηλεκτρονικού ταχυδρομείου, ιστοσελίδα και υπεύθυνο επικοινωνίας</w:t>
            </w:r>
          </w:p>
          <w:p w14:paraId="541FAC84" w14:textId="5A7FD2E4" w:rsidR="007F3BAB" w:rsidRPr="007F3BAB" w:rsidRDefault="00E803C6" w:rsidP="00E803C6">
            <w:pPr>
              <w:pStyle w:val="a7"/>
              <w:numPr>
                <w:ilvl w:val="0"/>
                <w:numId w:val="30"/>
              </w:numPr>
              <w:jc w:val="both"/>
              <w:rPr>
                <w:rFonts w:cstheme="minorHAnsi"/>
                <w:sz w:val="20"/>
                <w:szCs w:val="20"/>
                <w:lang w:val="el-GR"/>
              </w:rPr>
            </w:pPr>
            <w:r w:rsidRPr="007F3BAB">
              <w:rPr>
                <w:rFonts w:cstheme="minorHAnsi"/>
                <w:sz w:val="20"/>
                <w:szCs w:val="20"/>
                <w:lang w:val="el-GR"/>
              </w:rPr>
              <w:t>Δήλωση Συμμόρφωσης</w:t>
            </w:r>
            <w:r w:rsidR="007F3BAB" w:rsidRPr="007F3BAB">
              <w:rPr>
                <w:rFonts w:cstheme="minorHAnsi"/>
                <w:sz w:val="20"/>
                <w:szCs w:val="20"/>
                <w:lang w:val="el-GR"/>
              </w:rPr>
              <w:t xml:space="preserve"> </w:t>
            </w:r>
            <w:r w:rsidR="007F3BAB" w:rsidRPr="00C05E91">
              <w:rPr>
                <w:rFonts w:cstheme="minorHAnsi"/>
                <w:sz w:val="20"/>
                <w:szCs w:val="20"/>
                <w:lang w:val="el-GR"/>
              </w:rPr>
              <w:t>(Παράρτημα</w:t>
            </w:r>
            <w:r w:rsidR="00C05E91" w:rsidRPr="00C05E91">
              <w:rPr>
                <w:rFonts w:cstheme="minorHAnsi"/>
                <w:sz w:val="20"/>
                <w:szCs w:val="20"/>
                <w:lang w:val="el-GR"/>
              </w:rPr>
              <w:t xml:space="preserve"> I </w:t>
            </w:r>
            <w:r w:rsidR="007F3BAB" w:rsidRPr="00C05E91">
              <w:rPr>
                <w:rFonts w:cstheme="minorHAnsi"/>
                <w:sz w:val="20"/>
                <w:szCs w:val="20"/>
                <w:lang w:val="el-GR"/>
              </w:rPr>
              <w:t>της παρούσας)</w:t>
            </w:r>
          </w:p>
          <w:p w14:paraId="08FB4875" w14:textId="5B00687E" w:rsidR="00E803C6" w:rsidRPr="007F3BAB" w:rsidRDefault="007F3BAB" w:rsidP="00E803C6">
            <w:pPr>
              <w:pStyle w:val="a7"/>
              <w:numPr>
                <w:ilvl w:val="0"/>
                <w:numId w:val="30"/>
              </w:numPr>
              <w:jc w:val="both"/>
              <w:rPr>
                <w:rFonts w:cstheme="minorHAnsi"/>
                <w:sz w:val="20"/>
                <w:szCs w:val="20"/>
                <w:lang w:val="el-GR"/>
              </w:rPr>
            </w:pPr>
            <w:r w:rsidRPr="00C05E91">
              <w:rPr>
                <w:rFonts w:cstheme="minorHAnsi"/>
                <w:sz w:val="20"/>
                <w:szCs w:val="20"/>
                <w:lang w:val="el-GR"/>
              </w:rPr>
              <w:t xml:space="preserve">Δήλωση σχετικά με τη σώρευση ενισχύσεων ήσσονος σημασίας που παρατίθεται στο Παράρτημα </w:t>
            </w:r>
            <w:r w:rsidR="00C05E91" w:rsidRPr="00C05E91">
              <w:rPr>
                <w:rFonts w:cstheme="minorHAnsi"/>
                <w:sz w:val="20"/>
                <w:szCs w:val="20"/>
                <w:lang w:val="el-GR"/>
              </w:rPr>
              <w:t>II</w:t>
            </w:r>
            <w:r w:rsidRPr="00C05E91">
              <w:rPr>
                <w:rFonts w:cstheme="minorHAnsi"/>
                <w:sz w:val="20"/>
                <w:szCs w:val="20"/>
                <w:lang w:val="el-GR"/>
              </w:rPr>
              <w:t xml:space="preserve"> της παρούσας</w:t>
            </w:r>
          </w:p>
          <w:p w14:paraId="74442C70" w14:textId="511AD837" w:rsidR="003A76E7" w:rsidRPr="007F3BAB" w:rsidRDefault="00E803C6" w:rsidP="00E803C6">
            <w:pPr>
              <w:pStyle w:val="a7"/>
              <w:numPr>
                <w:ilvl w:val="0"/>
                <w:numId w:val="30"/>
              </w:numPr>
              <w:jc w:val="both"/>
              <w:rPr>
                <w:rFonts w:cstheme="minorHAnsi"/>
                <w:sz w:val="20"/>
                <w:szCs w:val="20"/>
                <w:lang w:val="el-GR"/>
              </w:rPr>
            </w:pPr>
            <w:r w:rsidRPr="007F3BAB">
              <w:rPr>
                <w:rFonts w:cstheme="minorHAnsi"/>
                <w:sz w:val="20"/>
                <w:szCs w:val="20"/>
                <w:lang w:val="el-GR"/>
              </w:rPr>
              <w:t>Έγγραφα που αποδεικνύουν την επιλεξιμότητα της εταιρείας</w:t>
            </w:r>
          </w:p>
        </w:tc>
      </w:tr>
      <w:tr w:rsidR="005516F9" w:rsidRPr="00454D5A" w14:paraId="646F3B75" w14:textId="7669A7F7" w:rsidTr="00B313C6">
        <w:tc>
          <w:tcPr>
            <w:tcW w:w="1696" w:type="dxa"/>
          </w:tcPr>
          <w:p w14:paraId="43E28D1D" w14:textId="5798179A" w:rsidR="003A76E7" w:rsidRPr="004F453D" w:rsidRDefault="003A76E7" w:rsidP="00530829">
            <w:pPr>
              <w:spacing w:after="120"/>
              <w:rPr>
                <w:b/>
                <w:bCs/>
                <w:sz w:val="20"/>
                <w:szCs w:val="20"/>
              </w:rPr>
            </w:pPr>
            <w:r w:rsidRPr="004F453D">
              <w:rPr>
                <w:b/>
                <w:bCs/>
                <w:sz w:val="20"/>
                <w:szCs w:val="20"/>
              </w:rPr>
              <w:t>Method of Submission</w:t>
            </w:r>
            <w:r w:rsidR="00E803C6" w:rsidRPr="004F453D">
              <w:rPr>
                <w:b/>
                <w:bCs/>
                <w:sz w:val="20"/>
                <w:szCs w:val="20"/>
              </w:rPr>
              <w:t xml:space="preserve">/ Τρόπος υποβολής </w:t>
            </w:r>
          </w:p>
        </w:tc>
        <w:tc>
          <w:tcPr>
            <w:tcW w:w="3828" w:type="dxa"/>
          </w:tcPr>
          <w:p w14:paraId="535E64F7" w14:textId="77777777" w:rsidR="00D14FD6" w:rsidRPr="00362BA6" w:rsidRDefault="00D14FD6" w:rsidP="00D14FD6">
            <w:pPr>
              <w:spacing w:before="100" w:beforeAutospacing="1" w:after="100" w:afterAutospacing="1"/>
              <w:jc w:val="both"/>
              <w:rPr>
                <w:sz w:val="20"/>
                <w:szCs w:val="20"/>
              </w:rPr>
            </w:pPr>
            <w:r w:rsidRPr="00362BA6">
              <w:rPr>
                <w:sz w:val="20"/>
                <w:szCs w:val="20"/>
              </w:rPr>
              <w:t>Please note that your proposal must be submitted by E-tendering or Email:</w:t>
            </w:r>
          </w:p>
          <w:p w14:paraId="2E72F847" w14:textId="77777777" w:rsidR="00D14FD6" w:rsidRPr="00362BA6" w:rsidRDefault="00D14FD6" w:rsidP="00D14FD6">
            <w:pPr>
              <w:spacing w:before="100" w:beforeAutospacing="1"/>
              <w:jc w:val="both"/>
              <w:rPr>
                <w:b/>
                <w:bCs/>
                <w:sz w:val="20"/>
                <w:szCs w:val="20"/>
              </w:rPr>
            </w:pPr>
            <w:r w:rsidRPr="00362BA6">
              <w:rPr>
                <w:b/>
                <w:bCs/>
                <w:sz w:val="20"/>
                <w:szCs w:val="20"/>
              </w:rPr>
              <w:t>SUBMISSION BY E-TENDERING</w:t>
            </w:r>
          </w:p>
          <w:p w14:paraId="21CF117B" w14:textId="5BCBA482" w:rsidR="00D14FD6" w:rsidRPr="00362BA6" w:rsidRDefault="00D14FD6" w:rsidP="00D14FD6">
            <w:pPr>
              <w:jc w:val="both"/>
              <w:rPr>
                <w:sz w:val="20"/>
                <w:szCs w:val="20"/>
              </w:rPr>
            </w:pPr>
            <w:r w:rsidRPr="00362BA6">
              <w:rPr>
                <w:sz w:val="20"/>
                <w:szCs w:val="20"/>
              </w:rPr>
              <w:t xml:space="preserve">Navigate to the official e-Tendering portal and log in using your authorized credentials. If you are not yet registered on the platform, you must complete the registration process before proceeding. Follow the instructions outlined in PowerPoint Presentation Guide #1: Guide for Registration and Profile Management to create an account and obtain the necessary access credentials. The guide is available at the following link: </w:t>
            </w:r>
            <w:hyperlink r:id="rId13" w:history="1">
              <w:r w:rsidRPr="00362BA6">
                <w:rPr>
                  <w:rStyle w:val="-"/>
                  <w:sz w:val="20"/>
                  <w:szCs w:val="20"/>
                </w:rPr>
                <w:t>Powerpoint Presentation</w:t>
              </w:r>
            </w:hyperlink>
          </w:p>
          <w:p w14:paraId="1FDE632B" w14:textId="0A2C94ED" w:rsidR="00D14FD6" w:rsidRPr="00362BA6" w:rsidRDefault="00D14FD6" w:rsidP="00D14FD6">
            <w:pPr>
              <w:spacing w:before="100" w:beforeAutospacing="1" w:after="100" w:afterAutospacing="1"/>
              <w:jc w:val="both"/>
              <w:rPr>
                <w:sz w:val="20"/>
                <w:szCs w:val="20"/>
              </w:rPr>
            </w:pPr>
            <w:r w:rsidRPr="00362BA6">
              <w:rPr>
                <w:sz w:val="20"/>
                <w:szCs w:val="20"/>
              </w:rPr>
              <w:t xml:space="preserve">Once logged in, click on the home icon and Supplier Portal to access the Supplier section from the main dashboard. Locate and select </w:t>
            </w:r>
            <w:sdt>
              <w:sdtPr>
                <w:rPr>
                  <w:b/>
                  <w:bCs/>
                  <w:sz w:val="20"/>
                  <w:szCs w:val="20"/>
                </w:rPr>
                <w:id w:val="897710244"/>
                <w:placeholder>
                  <w:docPart w:val="016BD5179DD543BE86D366FFDBE910E0"/>
                </w:placeholder>
                <w:text/>
              </w:sdtPr>
              <w:sdtEndPr/>
              <w:sdtContent>
                <w:r w:rsidR="00454D5A" w:rsidRPr="00454D5A">
                  <w:rPr>
                    <w:b/>
                    <w:bCs/>
                    <w:sz w:val="20"/>
                    <w:szCs w:val="20"/>
                  </w:rPr>
                  <w:t>REOI.Traineeship.2025</w:t>
                </w:r>
              </w:sdtContent>
            </w:sdt>
            <w:r w:rsidRPr="00362BA6">
              <w:rPr>
                <w:b/>
                <w:bCs/>
                <w:sz w:val="20"/>
                <w:szCs w:val="20"/>
              </w:rPr>
              <w:t xml:space="preserve"> - Promotion of the Integration of the Refugee Population into the Labour Market</w:t>
            </w:r>
            <w:r w:rsidRPr="00362BA6">
              <w:rPr>
                <w:sz w:val="20"/>
                <w:szCs w:val="20"/>
              </w:rPr>
              <w:t xml:space="preserve"> from the list of available tenders. Ensure you have reviewed all relevant submission guidelines and requirements before proceeding with the document upload. For further details, please refer to </w:t>
            </w:r>
            <w:r w:rsidRPr="00362BA6">
              <w:rPr>
                <w:sz w:val="20"/>
                <w:szCs w:val="20"/>
              </w:rPr>
              <w:lastRenderedPageBreak/>
              <w:t xml:space="preserve">the PowerPoint presentation titled Guide #2: Submit Quotations/Bids/ Proposals, available at the following link: </w:t>
            </w:r>
            <w:hyperlink r:id="rId14" w:history="1">
              <w:r w:rsidRPr="00362BA6">
                <w:rPr>
                  <w:rStyle w:val="-"/>
                  <w:sz w:val="20"/>
                  <w:szCs w:val="20"/>
                </w:rPr>
                <w:t>Powerpoint Presentation</w:t>
              </w:r>
            </w:hyperlink>
          </w:p>
          <w:p w14:paraId="2F72B3CB" w14:textId="77777777" w:rsidR="00362BA6" w:rsidRDefault="00362BA6" w:rsidP="00D14FD6">
            <w:pPr>
              <w:spacing w:before="100" w:beforeAutospacing="1"/>
              <w:jc w:val="both"/>
              <w:rPr>
                <w:b/>
                <w:bCs/>
                <w:sz w:val="20"/>
                <w:szCs w:val="20"/>
              </w:rPr>
            </w:pPr>
          </w:p>
          <w:p w14:paraId="5E4416B8" w14:textId="77777777" w:rsidR="00362BA6" w:rsidRDefault="00362BA6" w:rsidP="00D14FD6">
            <w:pPr>
              <w:spacing w:before="100" w:beforeAutospacing="1"/>
              <w:jc w:val="both"/>
              <w:rPr>
                <w:b/>
                <w:bCs/>
                <w:sz w:val="20"/>
                <w:szCs w:val="20"/>
              </w:rPr>
            </w:pPr>
          </w:p>
          <w:p w14:paraId="2E5D2189" w14:textId="77777777" w:rsidR="00362BA6" w:rsidRDefault="00362BA6" w:rsidP="00D14FD6">
            <w:pPr>
              <w:spacing w:before="100" w:beforeAutospacing="1"/>
              <w:jc w:val="both"/>
              <w:rPr>
                <w:b/>
                <w:bCs/>
                <w:sz w:val="20"/>
                <w:szCs w:val="20"/>
              </w:rPr>
            </w:pPr>
          </w:p>
          <w:p w14:paraId="0B159366" w14:textId="77777777" w:rsidR="00362BA6" w:rsidRDefault="00362BA6" w:rsidP="00D14FD6">
            <w:pPr>
              <w:spacing w:before="100" w:beforeAutospacing="1"/>
              <w:jc w:val="both"/>
              <w:rPr>
                <w:b/>
                <w:bCs/>
                <w:sz w:val="20"/>
                <w:szCs w:val="20"/>
              </w:rPr>
            </w:pPr>
          </w:p>
          <w:p w14:paraId="03B9C50C" w14:textId="77777777" w:rsidR="00362BA6" w:rsidRDefault="00D14FD6" w:rsidP="00362BA6">
            <w:pPr>
              <w:jc w:val="both"/>
              <w:rPr>
                <w:b/>
                <w:bCs/>
                <w:sz w:val="20"/>
                <w:szCs w:val="20"/>
              </w:rPr>
            </w:pPr>
            <w:r w:rsidRPr="00D14FD6">
              <w:rPr>
                <w:b/>
                <w:bCs/>
                <w:sz w:val="20"/>
                <w:szCs w:val="20"/>
              </w:rPr>
              <w:t>SUBMISSION BY EMAIL:</w:t>
            </w:r>
          </w:p>
          <w:p w14:paraId="654C5C16" w14:textId="608FB258" w:rsidR="003A76E7" w:rsidRPr="00362BA6" w:rsidRDefault="003A76E7" w:rsidP="00362BA6">
            <w:pPr>
              <w:jc w:val="both"/>
              <w:rPr>
                <w:b/>
                <w:bCs/>
                <w:sz w:val="20"/>
                <w:szCs w:val="20"/>
              </w:rPr>
            </w:pPr>
            <w:r w:rsidRPr="00362BA6">
              <w:rPr>
                <w:rFonts w:cstheme="minorHAnsi"/>
                <w:sz w:val="20"/>
                <w:szCs w:val="20"/>
              </w:rPr>
              <w:t>Expressions of interest shall be sent by email as follows:</w:t>
            </w:r>
          </w:p>
          <w:p w14:paraId="3D75ADEE" w14:textId="35BC3869" w:rsidR="003A76E7" w:rsidRPr="00362BA6" w:rsidRDefault="003A76E7" w:rsidP="000446C2">
            <w:pPr>
              <w:spacing w:before="60"/>
              <w:rPr>
                <w:rFonts w:cstheme="minorHAnsi"/>
                <w:sz w:val="20"/>
                <w:szCs w:val="20"/>
              </w:rPr>
            </w:pPr>
            <w:r w:rsidRPr="00362BA6">
              <w:rPr>
                <w:rFonts w:cstheme="minorHAnsi"/>
                <w:sz w:val="20"/>
                <w:szCs w:val="20"/>
              </w:rPr>
              <w:t>Email address: iomgrprocurement@iom.int</w:t>
            </w:r>
          </w:p>
          <w:p w14:paraId="669E598D" w14:textId="31E85FCC" w:rsidR="003A76E7" w:rsidRPr="00362BA6" w:rsidRDefault="003A76E7" w:rsidP="00FF3148">
            <w:pPr>
              <w:numPr>
                <w:ilvl w:val="0"/>
                <w:numId w:val="7"/>
              </w:numPr>
              <w:tabs>
                <w:tab w:val="right" w:pos="7218"/>
              </w:tabs>
              <w:ind w:left="389"/>
              <w:rPr>
                <w:rFonts w:eastAsia="Times New Roman" w:cstheme="minorHAnsi"/>
                <w:color w:val="000000"/>
                <w:sz w:val="20"/>
                <w:szCs w:val="20"/>
              </w:rPr>
            </w:pPr>
            <w:r w:rsidRPr="00362BA6">
              <w:rPr>
                <w:rFonts w:eastAsia="Times New Roman" w:cstheme="minorHAnsi"/>
                <w:color w:val="000000"/>
                <w:sz w:val="20"/>
                <w:szCs w:val="20"/>
              </w:rPr>
              <w:t xml:space="preserve">File Format: </w:t>
            </w:r>
            <w:sdt>
              <w:sdtPr>
                <w:rPr>
                  <w:rFonts w:eastAsia="Times New Roman" w:cstheme="minorHAnsi"/>
                  <w:b/>
                  <w:bCs/>
                  <w:color w:val="000000"/>
                  <w:sz w:val="20"/>
                  <w:szCs w:val="20"/>
                </w:rPr>
                <w:id w:val="-1261293721"/>
                <w:placeholder>
                  <w:docPart w:val="28B15FAD1EE9450CA0D1B619E23FB34F"/>
                </w:placeholder>
                <w:text/>
              </w:sdtPr>
              <w:sdtEndPr/>
              <w:sdtContent>
                <w:r w:rsidR="00454D5A">
                  <w:rPr>
                    <w:rFonts w:eastAsia="Times New Roman" w:cstheme="minorHAnsi"/>
                    <w:b/>
                    <w:bCs/>
                    <w:color w:val="000000"/>
                    <w:sz w:val="20"/>
                    <w:szCs w:val="20"/>
                    <w:lang w:val="el-GR"/>
                  </w:rPr>
                  <w:t>pdf</w:t>
                </w:r>
              </w:sdtContent>
            </w:sdt>
          </w:p>
          <w:p w14:paraId="63DE6B1C" w14:textId="6E8E77A0" w:rsidR="003A76E7" w:rsidRPr="00362BA6" w:rsidRDefault="003A76E7" w:rsidP="00FF3148">
            <w:pPr>
              <w:numPr>
                <w:ilvl w:val="0"/>
                <w:numId w:val="7"/>
              </w:numPr>
              <w:tabs>
                <w:tab w:val="right" w:pos="7218"/>
              </w:tabs>
              <w:ind w:left="389"/>
              <w:rPr>
                <w:rFonts w:eastAsia="Times New Roman" w:cstheme="minorHAnsi"/>
                <w:color w:val="000000"/>
                <w:sz w:val="20"/>
                <w:szCs w:val="20"/>
              </w:rPr>
            </w:pPr>
            <w:r w:rsidRPr="00362BA6">
              <w:rPr>
                <w:rFonts w:eastAsia="Times New Roman" w:cstheme="minorHAnsi"/>
                <w:color w:val="000000"/>
                <w:sz w:val="20"/>
                <w:szCs w:val="20"/>
              </w:rPr>
              <w:t xml:space="preserve">File names must be </w:t>
            </w:r>
            <w:r w:rsidR="005861FA" w:rsidRPr="00362BA6">
              <w:rPr>
                <w:rFonts w:eastAsia="Times New Roman" w:cstheme="minorHAnsi"/>
                <w:color w:val="000000"/>
                <w:sz w:val="20"/>
                <w:szCs w:val="20"/>
              </w:rPr>
              <w:t xml:space="preserve">a </w:t>
            </w:r>
            <w:r w:rsidRPr="00362BA6">
              <w:rPr>
                <w:rFonts w:eastAsia="Times New Roman" w:cstheme="minorHAnsi"/>
                <w:color w:val="000000"/>
                <w:sz w:val="20"/>
                <w:szCs w:val="20"/>
              </w:rPr>
              <w:t>maximum</w:t>
            </w:r>
            <w:r w:rsidR="00012269" w:rsidRPr="00362BA6">
              <w:rPr>
                <w:rFonts w:eastAsia="Times New Roman" w:cstheme="minorHAnsi"/>
                <w:color w:val="000000"/>
                <w:sz w:val="20"/>
                <w:szCs w:val="20"/>
              </w:rPr>
              <w:t xml:space="preserve"> of</w:t>
            </w:r>
            <w:r w:rsidRPr="00362BA6">
              <w:rPr>
                <w:rFonts w:eastAsia="Times New Roman" w:cstheme="minorHAnsi"/>
                <w:color w:val="000000"/>
                <w:sz w:val="20"/>
                <w:szCs w:val="20"/>
              </w:rPr>
              <w:t xml:space="preserve"> 60 characters long and must not contain any letter</w:t>
            </w:r>
            <w:r w:rsidR="00ED2F2F" w:rsidRPr="00362BA6">
              <w:rPr>
                <w:rFonts w:eastAsia="Times New Roman" w:cstheme="minorHAnsi"/>
                <w:color w:val="000000"/>
                <w:sz w:val="20"/>
                <w:szCs w:val="20"/>
              </w:rPr>
              <w:t>s</w:t>
            </w:r>
            <w:r w:rsidRPr="00362BA6">
              <w:rPr>
                <w:rFonts w:eastAsia="Times New Roman" w:cstheme="minorHAnsi"/>
                <w:color w:val="000000"/>
                <w:sz w:val="20"/>
                <w:szCs w:val="20"/>
              </w:rPr>
              <w:t xml:space="preserve"> or special character</w:t>
            </w:r>
            <w:r w:rsidR="00ED2F2F" w:rsidRPr="00362BA6">
              <w:rPr>
                <w:rFonts w:eastAsia="Times New Roman" w:cstheme="minorHAnsi"/>
                <w:color w:val="000000"/>
                <w:sz w:val="20"/>
                <w:szCs w:val="20"/>
              </w:rPr>
              <w:t>s</w:t>
            </w:r>
            <w:r w:rsidRPr="00362BA6">
              <w:rPr>
                <w:rFonts w:eastAsia="Times New Roman" w:cstheme="minorHAnsi"/>
                <w:color w:val="000000"/>
                <w:sz w:val="20"/>
                <w:szCs w:val="20"/>
              </w:rPr>
              <w:t xml:space="preserve"> other than </w:t>
            </w:r>
            <w:r w:rsidR="00A029F8" w:rsidRPr="00362BA6">
              <w:rPr>
                <w:rFonts w:eastAsia="Times New Roman" w:cstheme="minorHAnsi"/>
                <w:color w:val="000000"/>
                <w:sz w:val="20"/>
                <w:szCs w:val="20"/>
              </w:rPr>
              <w:t>those of the</w:t>
            </w:r>
            <w:r w:rsidRPr="00362BA6">
              <w:rPr>
                <w:rFonts w:eastAsia="Times New Roman" w:cstheme="minorHAnsi"/>
                <w:color w:val="000000"/>
                <w:sz w:val="20"/>
                <w:szCs w:val="20"/>
              </w:rPr>
              <w:t xml:space="preserve"> Latin alphabet/keyboard.</w:t>
            </w:r>
          </w:p>
          <w:p w14:paraId="66BFF8CC" w14:textId="13D40C37" w:rsidR="003A76E7" w:rsidRPr="00362BA6" w:rsidRDefault="003A76E7" w:rsidP="00FF3148">
            <w:pPr>
              <w:numPr>
                <w:ilvl w:val="0"/>
                <w:numId w:val="7"/>
              </w:numPr>
              <w:tabs>
                <w:tab w:val="right" w:pos="7218"/>
              </w:tabs>
              <w:ind w:left="389"/>
              <w:rPr>
                <w:rFonts w:eastAsia="Times New Roman" w:cstheme="minorHAnsi"/>
                <w:color w:val="000000"/>
                <w:sz w:val="20"/>
                <w:szCs w:val="20"/>
              </w:rPr>
            </w:pPr>
            <w:r w:rsidRPr="00362BA6">
              <w:rPr>
                <w:rFonts w:eastAsia="Times New Roman" w:cstheme="minorHAnsi"/>
                <w:color w:val="000000"/>
                <w:sz w:val="20"/>
                <w:szCs w:val="20"/>
              </w:rPr>
              <w:t xml:space="preserve">All files must </w:t>
            </w:r>
            <w:r w:rsidR="008145B6" w:rsidRPr="00362BA6">
              <w:rPr>
                <w:rFonts w:eastAsia="Times New Roman" w:cstheme="minorHAnsi"/>
                <w:color w:val="000000"/>
                <w:sz w:val="20"/>
                <w:szCs w:val="20"/>
              </w:rPr>
              <w:t>be virus</w:t>
            </w:r>
            <w:r w:rsidR="00FA7C0C" w:rsidRPr="00362BA6">
              <w:rPr>
                <w:rFonts w:eastAsia="Times New Roman" w:cstheme="minorHAnsi"/>
                <w:color w:val="000000"/>
                <w:sz w:val="20"/>
                <w:szCs w:val="20"/>
              </w:rPr>
              <w:t>-free</w:t>
            </w:r>
            <w:r w:rsidRPr="00362BA6">
              <w:rPr>
                <w:rFonts w:eastAsia="Times New Roman" w:cstheme="minorHAnsi"/>
                <w:color w:val="000000"/>
                <w:sz w:val="20"/>
                <w:szCs w:val="20"/>
              </w:rPr>
              <w:t xml:space="preserve"> and not corrupted</w:t>
            </w:r>
            <w:r w:rsidRPr="00362BA6">
              <w:rPr>
                <w:rFonts w:eastAsia="Times New Roman" w:cstheme="minorHAnsi"/>
                <w:i/>
                <w:color w:val="000000"/>
                <w:sz w:val="20"/>
                <w:szCs w:val="20"/>
              </w:rPr>
              <w:t>.</w:t>
            </w:r>
          </w:p>
          <w:p w14:paraId="6DB88BF7" w14:textId="3F1D3283" w:rsidR="003A76E7" w:rsidRPr="00362BA6" w:rsidRDefault="003A76E7" w:rsidP="00FF3148">
            <w:pPr>
              <w:numPr>
                <w:ilvl w:val="0"/>
                <w:numId w:val="7"/>
              </w:numPr>
              <w:tabs>
                <w:tab w:val="right" w:pos="7218"/>
              </w:tabs>
              <w:ind w:left="389"/>
              <w:rPr>
                <w:rFonts w:eastAsia="Times New Roman" w:cstheme="minorHAnsi"/>
                <w:color w:val="000000"/>
                <w:sz w:val="20"/>
                <w:szCs w:val="20"/>
              </w:rPr>
            </w:pPr>
            <w:r w:rsidRPr="00362BA6">
              <w:rPr>
                <w:rFonts w:eastAsia="Times New Roman" w:cstheme="minorHAnsi"/>
                <w:color w:val="000000"/>
                <w:sz w:val="20"/>
                <w:szCs w:val="20"/>
              </w:rPr>
              <w:t>Max</w:t>
            </w:r>
            <w:r w:rsidR="00FA7C0C" w:rsidRPr="00362BA6">
              <w:rPr>
                <w:rFonts w:eastAsia="Times New Roman" w:cstheme="minorHAnsi"/>
                <w:color w:val="000000"/>
                <w:sz w:val="20"/>
                <w:szCs w:val="20"/>
              </w:rPr>
              <w:t>imum f</w:t>
            </w:r>
            <w:r w:rsidRPr="00362BA6">
              <w:rPr>
                <w:rFonts w:eastAsia="Times New Roman" w:cstheme="minorHAnsi"/>
                <w:color w:val="000000"/>
                <w:sz w:val="20"/>
                <w:szCs w:val="20"/>
              </w:rPr>
              <w:t xml:space="preserve">ile </w:t>
            </w:r>
            <w:r w:rsidR="00530AC0" w:rsidRPr="00362BA6">
              <w:rPr>
                <w:rFonts w:eastAsia="Times New Roman" w:cstheme="minorHAnsi"/>
                <w:color w:val="000000"/>
                <w:sz w:val="20"/>
                <w:szCs w:val="20"/>
              </w:rPr>
              <w:t>s</w:t>
            </w:r>
            <w:r w:rsidRPr="00362BA6">
              <w:rPr>
                <w:rFonts w:eastAsia="Times New Roman" w:cstheme="minorHAnsi"/>
                <w:color w:val="000000"/>
                <w:sz w:val="20"/>
                <w:szCs w:val="20"/>
              </w:rPr>
              <w:t xml:space="preserve">ize per transmission: </w:t>
            </w:r>
            <w:sdt>
              <w:sdtPr>
                <w:rPr>
                  <w:rFonts w:eastAsia="Times New Roman" w:cstheme="minorHAnsi"/>
                  <w:b/>
                  <w:bCs/>
                  <w:color w:val="000000"/>
                  <w:sz w:val="20"/>
                  <w:szCs w:val="20"/>
                </w:rPr>
                <w:id w:val="1355994447"/>
                <w:placeholder>
                  <w:docPart w:val="6C4A6B1122BB4E86B64621D71ABA19CA"/>
                </w:placeholder>
                <w:text/>
              </w:sdtPr>
              <w:sdtEndPr/>
              <w:sdtContent>
                <w:r w:rsidR="00454D5A" w:rsidRPr="00454D5A">
                  <w:rPr>
                    <w:rFonts w:eastAsia="Times New Roman" w:cstheme="minorHAnsi"/>
                    <w:b/>
                    <w:bCs/>
                    <w:color w:val="000000"/>
                    <w:sz w:val="20"/>
                    <w:szCs w:val="20"/>
                  </w:rPr>
                  <w:t>12 MB</w:t>
                </w:r>
              </w:sdtContent>
            </w:sdt>
          </w:p>
          <w:p w14:paraId="5BDE651C" w14:textId="2C5D3B7A" w:rsidR="003A76E7" w:rsidRPr="00362BA6" w:rsidRDefault="00362BA6" w:rsidP="00FF3148">
            <w:pPr>
              <w:numPr>
                <w:ilvl w:val="0"/>
                <w:numId w:val="7"/>
              </w:numPr>
              <w:tabs>
                <w:tab w:val="right" w:pos="7218"/>
              </w:tabs>
              <w:ind w:left="389"/>
              <w:rPr>
                <w:rFonts w:eastAsia="Times New Roman" w:cstheme="minorHAnsi"/>
                <w:color w:val="000000"/>
                <w:sz w:val="20"/>
                <w:szCs w:val="20"/>
              </w:rPr>
            </w:pPr>
            <w:r w:rsidRPr="00362BA6">
              <w:rPr>
                <w:rFonts w:eastAsia="Times New Roman" w:cstheme="minorHAnsi"/>
                <w:color w:val="000000"/>
                <w:sz w:val="20"/>
                <w:szCs w:val="20"/>
              </w:rPr>
              <w:t>Mandatory email</w:t>
            </w:r>
            <w:r w:rsidR="00530AC0" w:rsidRPr="00362BA6">
              <w:rPr>
                <w:rFonts w:eastAsia="Times New Roman" w:cstheme="minorHAnsi"/>
                <w:color w:val="000000"/>
                <w:sz w:val="20"/>
                <w:szCs w:val="20"/>
              </w:rPr>
              <w:t xml:space="preserve"> subject line</w:t>
            </w:r>
            <w:r w:rsidR="003A76E7" w:rsidRPr="00362BA6">
              <w:rPr>
                <w:rFonts w:eastAsia="Times New Roman" w:cstheme="minorHAnsi"/>
                <w:color w:val="000000"/>
                <w:sz w:val="20"/>
                <w:szCs w:val="20"/>
              </w:rPr>
              <w:t xml:space="preserve">: </w:t>
            </w:r>
            <w:sdt>
              <w:sdtPr>
                <w:rPr>
                  <w:b/>
                  <w:bCs/>
                  <w:sz w:val="20"/>
                  <w:szCs w:val="20"/>
                </w:rPr>
                <w:id w:val="-1662927357"/>
                <w:placeholder>
                  <w:docPart w:val="99D419EB37764B8D8B4D1C273100601F"/>
                </w:placeholder>
                <w:text/>
              </w:sdtPr>
              <w:sdtEndPr/>
              <w:sdtContent>
                <w:r w:rsidR="00454D5A" w:rsidRPr="00454D5A">
                  <w:rPr>
                    <w:b/>
                    <w:bCs/>
                    <w:sz w:val="20"/>
                    <w:szCs w:val="20"/>
                  </w:rPr>
                  <w:t>REOI.Traineeship.2025 - Promotion of the Integration of the Refugee Population into the Labour Market</w:t>
                </w:r>
              </w:sdtContent>
            </w:sdt>
          </w:p>
          <w:p w14:paraId="7DD9D00A" w14:textId="353A08E4" w:rsidR="003A76E7" w:rsidRPr="00362BA6" w:rsidRDefault="00C9719A" w:rsidP="00FF3148">
            <w:pPr>
              <w:numPr>
                <w:ilvl w:val="0"/>
                <w:numId w:val="7"/>
              </w:numPr>
              <w:tabs>
                <w:tab w:val="right" w:pos="7218"/>
              </w:tabs>
              <w:ind w:left="389"/>
              <w:rPr>
                <w:rFonts w:eastAsia="Times New Roman" w:cstheme="minorHAnsi"/>
                <w:color w:val="000000"/>
                <w:sz w:val="20"/>
                <w:szCs w:val="20"/>
              </w:rPr>
            </w:pPr>
            <w:r w:rsidRPr="00362BA6">
              <w:rPr>
                <w:rFonts w:eastAsia="Times New Roman" w:cstheme="minorHAnsi"/>
                <w:color w:val="000000"/>
                <w:sz w:val="20"/>
                <w:szCs w:val="20"/>
              </w:rPr>
              <w:t>In case of m</w:t>
            </w:r>
            <w:r w:rsidR="003A76E7" w:rsidRPr="00362BA6">
              <w:rPr>
                <w:rFonts w:eastAsia="Times New Roman" w:cstheme="minorHAnsi"/>
                <w:color w:val="000000"/>
                <w:sz w:val="20"/>
                <w:szCs w:val="20"/>
              </w:rPr>
              <w:t>ultiple email</w:t>
            </w:r>
            <w:r w:rsidRPr="00362BA6">
              <w:rPr>
                <w:rFonts w:eastAsia="Times New Roman" w:cstheme="minorHAnsi"/>
                <w:color w:val="000000"/>
                <w:sz w:val="20"/>
                <w:szCs w:val="20"/>
              </w:rPr>
              <w:t xml:space="preserve"> </w:t>
            </w:r>
            <w:r w:rsidR="00CF110D" w:rsidRPr="00362BA6">
              <w:rPr>
                <w:rFonts w:eastAsia="Times New Roman" w:cstheme="minorHAnsi"/>
                <w:color w:val="000000"/>
                <w:sz w:val="20"/>
                <w:szCs w:val="20"/>
              </w:rPr>
              <w:t xml:space="preserve">submissions, they </w:t>
            </w:r>
            <w:r w:rsidR="003A76E7" w:rsidRPr="00362BA6">
              <w:rPr>
                <w:rFonts w:eastAsia="Times New Roman" w:cstheme="minorHAnsi"/>
                <w:color w:val="000000"/>
                <w:sz w:val="20"/>
                <w:szCs w:val="20"/>
              </w:rPr>
              <w:t>must be clearly identified by indicating in the subject line “email no. X of Y”, and the final “email no. Y of Y.</w:t>
            </w:r>
          </w:p>
          <w:p w14:paraId="280F0CEA" w14:textId="0AFD54C6" w:rsidR="003A76E7" w:rsidRPr="00362BA6" w:rsidRDefault="003A76E7" w:rsidP="00E803C6">
            <w:pPr>
              <w:tabs>
                <w:tab w:val="right" w:pos="7218"/>
              </w:tabs>
              <w:rPr>
                <w:rFonts w:eastAsia="Times New Roman" w:cstheme="minorHAnsi"/>
                <w:color w:val="000000"/>
                <w:sz w:val="20"/>
                <w:szCs w:val="20"/>
              </w:rPr>
            </w:pPr>
          </w:p>
        </w:tc>
        <w:tc>
          <w:tcPr>
            <w:tcW w:w="4204" w:type="dxa"/>
          </w:tcPr>
          <w:p w14:paraId="678BBF17" w14:textId="5F92CF41" w:rsidR="0042590C" w:rsidRPr="00362BA6" w:rsidRDefault="0042590C" w:rsidP="0042590C">
            <w:pPr>
              <w:rPr>
                <w:rFonts w:cstheme="minorHAnsi"/>
                <w:sz w:val="20"/>
                <w:szCs w:val="20"/>
                <w:lang w:val="el-GR"/>
              </w:rPr>
            </w:pPr>
            <w:r w:rsidRPr="00362BA6">
              <w:rPr>
                <w:rFonts w:cstheme="minorHAnsi"/>
                <w:sz w:val="20"/>
                <w:szCs w:val="20"/>
                <w:lang w:val="el-GR"/>
              </w:rPr>
              <w:lastRenderedPageBreak/>
              <w:t xml:space="preserve">Παρακαλείσθε να σημειώσετε ότι η πρότασή σας πρέπει να υποβληθεί μέσω Ηλεκτρονικής Πλατφόρμα ή </w:t>
            </w:r>
            <w:r w:rsidRPr="00362BA6">
              <w:rPr>
                <w:rFonts w:cstheme="minorHAnsi"/>
                <w:sz w:val="20"/>
                <w:szCs w:val="20"/>
              </w:rPr>
              <w:t>Email</w:t>
            </w:r>
            <w:r w:rsidRPr="00362BA6">
              <w:rPr>
                <w:rFonts w:cstheme="minorHAnsi"/>
                <w:sz w:val="20"/>
                <w:szCs w:val="20"/>
                <w:lang w:val="el-GR"/>
              </w:rPr>
              <w:t>:</w:t>
            </w:r>
          </w:p>
          <w:p w14:paraId="772ECA17" w14:textId="77777777" w:rsidR="0042590C" w:rsidRPr="00362BA6" w:rsidRDefault="0042590C" w:rsidP="0042590C">
            <w:pPr>
              <w:rPr>
                <w:rFonts w:cstheme="minorHAnsi"/>
                <w:sz w:val="20"/>
                <w:szCs w:val="20"/>
                <w:lang w:val="el-GR"/>
              </w:rPr>
            </w:pPr>
          </w:p>
          <w:p w14:paraId="590BD468" w14:textId="154BFF2E" w:rsidR="0042590C" w:rsidRPr="00362BA6" w:rsidRDefault="0042590C" w:rsidP="0042590C">
            <w:pPr>
              <w:rPr>
                <w:rFonts w:cstheme="minorHAnsi"/>
                <w:b/>
                <w:bCs/>
                <w:sz w:val="18"/>
                <w:szCs w:val="18"/>
                <w:lang w:val="el-GR"/>
              </w:rPr>
            </w:pPr>
            <w:r w:rsidRPr="00362BA6">
              <w:rPr>
                <w:rFonts w:cstheme="minorHAnsi"/>
                <w:b/>
                <w:bCs/>
                <w:sz w:val="18"/>
                <w:szCs w:val="18"/>
                <w:lang w:val="el-GR"/>
              </w:rPr>
              <w:t>ΥΠΟΒΟΛΗ ΜΕΣΩ ΗΛΕΚΤΡΟΝΙΚΗΣ ΠΛΑΤΦΟΡΜΑΣ (</w:t>
            </w:r>
            <w:r w:rsidRPr="00362BA6">
              <w:rPr>
                <w:rFonts w:cstheme="minorHAnsi"/>
                <w:b/>
                <w:bCs/>
                <w:sz w:val="18"/>
                <w:szCs w:val="18"/>
              </w:rPr>
              <w:t>E</w:t>
            </w:r>
            <w:r w:rsidRPr="00362BA6">
              <w:rPr>
                <w:rFonts w:cstheme="minorHAnsi"/>
                <w:b/>
                <w:bCs/>
                <w:sz w:val="18"/>
                <w:szCs w:val="18"/>
                <w:lang w:val="el-GR"/>
              </w:rPr>
              <w:t>-</w:t>
            </w:r>
            <w:r w:rsidRPr="00362BA6">
              <w:rPr>
                <w:rFonts w:cstheme="minorHAnsi"/>
                <w:b/>
                <w:bCs/>
                <w:sz w:val="18"/>
                <w:szCs w:val="18"/>
              </w:rPr>
              <w:t>TENDERING</w:t>
            </w:r>
            <w:r w:rsidRPr="00362BA6">
              <w:rPr>
                <w:rFonts w:cstheme="minorHAnsi"/>
                <w:b/>
                <w:bCs/>
                <w:sz w:val="18"/>
                <w:szCs w:val="18"/>
                <w:lang w:val="el-GR"/>
              </w:rPr>
              <w:t>)</w:t>
            </w:r>
          </w:p>
          <w:p w14:paraId="35E083F5" w14:textId="507F6CEB" w:rsidR="0042590C" w:rsidRPr="00362BA6" w:rsidRDefault="0042590C" w:rsidP="0042590C">
            <w:pPr>
              <w:jc w:val="both"/>
              <w:rPr>
                <w:rFonts w:cstheme="minorHAnsi"/>
                <w:sz w:val="20"/>
                <w:szCs w:val="20"/>
                <w:lang w:val="el-GR"/>
              </w:rPr>
            </w:pPr>
            <w:r w:rsidRPr="00362BA6">
              <w:rPr>
                <w:rFonts w:cstheme="minorHAnsi"/>
                <w:sz w:val="20"/>
                <w:szCs w:val="20"/>
                <w:lang w:val="el-GR"/>
              </w:rPr>
              <w:t xml:space="preserve">Πλοηγηθείτε στην επίσημη πύλη ηλεκτρονικών διαγωνισμών και συνδεθείτε χρησιμοποιώντας τα εξουσιοδοτημένα στοιχεία πρόσβασής σας. Εάν δεν είστε ακόμα εγγεγραμμένοι στην πλατφόρμα, θα πρέπει να ολοκληρώσετε τη διαδικασία εγγραφής πριν προχωρήσετε. Ακολουθήστε τις οδηγίες που περιγράφονται στον Οδηγό Παρουσίασης </w:t>
            </w:r>
            <w:r w:rsidRPr="00362BA6">
              <w:rPr>
                <w:rFonts w:cstheme="minorHAnsi"/>
                <w:sz w:val="20"/>
                <w:szCs w:val="20"/>
              </w:rPr>
              <w:t>PowerPoint</w:t>
            </w:r>
            <w:r w:rsidRPr="00362BA6">
              <w:rPr>
                <w:rFonts w:cstheme="minorHAnsi"/>
                <w:sz w:val="20"/>
                <w:szCs w:val="20"/>
                <w:lang w:val="el-GR"/>
              </w:rPr>
              <w:t xml:space="preserve"> #1: Οδηγός Εγγραφής και Διαχείρισης Προφίλ για τη δημιουργία λογαριασμού και την απόκτηση των απαραίτητων στοιχείων πρόσβασης. Ο οδηγός είναι διαθέσιμος στον ακόλουθο σύνδεσμο: </w:t>
            </w:r>
            <w:r w:rsidR="001C3EDC">
              <w:fldChar w:fldCharType="begin"/>
            </w:r>
            <w:r w:rsidR="001C3EDC" w:rsidRPr="00454D5A">
              <w:rPr>
                <w:lang w:val="el-GR"/>
              </w:rPr>
              <w:instrText xml:space="preserve"> </w:instrText>
            </w:r>
            <w:r w:rsidR="001C3EDC">
              <w:instrText>HYPERLINK</w:instrText>
            </w:r>
            <w:r w:rsidR="001C3EDC" w:rsidRPr="00454D5A">
              <w:rPr>
                <w:lang w:val="el-GR"/>
              </w:rPr>
              <w:instrText xml:space="preserve"> "</w:instrText>
            </w:r>
            <w:r w:rsidR="001C3EDC">
              <w:instrText>https</w:instrText>
            </w:r>
            <w:r w:rsidR="001C3EDC" w:rsidRPr="00454D5A">
              <w:rPr>
                <w:lang w:val="el-GR"/>
              </w:rPr>
              <w:instrText>://</w:instrText>
            </w:r>
            <w:r w:rsidR="001C3EDC">
              <w:instrText>www</w:instrText>
            </w:r>
            <w:r w:rsidR="001C3EDC" w:rsidRPr="00454D5A">
              <w:rPr>
                <w:lang w:val="el-GR"/>
              </w:rPr>
              <w:instrText>.</w:instrText>
            </w:r>
            <w:r w:rsidR="001C3EDC">
              <w:instrText>iom</w:instrText>
            </w:r>
            <w:r w:rsidR="001C3EDC" w:rsidRPr="00454D5A">
              <w:rPr>
                <w:lang w:val="el-GR"/>
              </w:rPr>
              <w:instrText>.</w:instrText>
            </w:r>
            <w:r w:rsidR="001C3EDC">
              <w:instrText>int</w:instrText>
            </w:r>
            <w:r w:rsidR="001C3EDC" w:rsidRPr="00454D5A">
              <w:rPr>
                <w:lang w:val="el-GR"/>
              </w:rPr>
              <w:instrText>/</w:instrText>
            </w:r>
            <w:r w:rsidR="001C3EDC">
              <w:instrText>sites</w:instrText>
            </w:r>
            <w:r w:rsidR="001C3EDC" w:rsidRPr="00454D5A">
              <w:rPr>
                <w:lang w:val="el-GR"/>
              </w:rPr>
              <w:instrText>/</w:instrText>
            </w:r>
            <w:r w:rsidR="001C3EDC">
              <w:instrText>g</w:instrText>
            </w:r>
            <w:r w:rsidR="001C3EDC" w:rsidRPr="00454D5A">
              <w:rPr>
                <w:lang w:val="el-GR"/>
              </w:rPr>
              <w:instrText>/</w:instrText>
            </w:r>
            <w:r w:rsidR="001C3EDC">
              <w:instrText>files</w:instrText>
            </w:r>
            <w:r w:rsidR="001C3EDC" w:rsidRPr="00454D5A">
              <w:rPr>
                <w:lang w:val="el-GR"/>
              </w:rPr>
              <w:instrText>/</w:instrText>
            </w:r>
            <w:r w:rsidR="001C3EDC">
              <w:instrText>tmzbdl</w:instrText>
            </w:r>
            <w:r w:rsidR="001C3EDC" w:rsidRPr="00454D5A">
              <w:rPr>
                <w:lang w:val="el-GR"/>
              </w:rPr>
              <w:instrText>486/</w:instrText>
            </w:r>
            <w:r w:rsidR="001C3EDC">
              <w:instrText>files</w:instrText>
            </w:r>
            <w:r w:rsidR="001C3EDC" w:rsidRPr="00454D5A">
              <w:rPr>
                <w:lang w:val="el-GR"/>
              </w:rPr>
              <w:instrText>/1010/226079/</w:instrText>
            </w:r>
            <w:r w:rsidR="001C3EDC">
              <w:instrText>user</w:instrText>
            </w:r>
            <w:r w:rsidR="001C3EDC" w:rsidRPr="00454D5A">
              <w:rPr>
                <w:lang w:val="el-GR"/>
              </w:rPr>
              <w:instrText>-</w:instrText>
            </w:r>
            <w:r w:rsidR="001C3EDC">
              <w:instrText>guide</w:instrText>
            </w:r>
            <w:r w:rsidR="001C3EDC" w:rsidRPr="00454D5A">
              <w:rPr>
                <w:lang w:val="el-GR"/>
              </w:rPr>
              <w:instrText>-</w:instrText>
            </w:r>
            <w:r w:rsidR="001C3EDC">
              <w:instrText>for</w:instrText>
            </w:r>
            <w:r w:rsidR="001C3EDC" w:rsidRPr="00454D5A">
              <w:rPr>
                <w:lang w:val="el-GR"/>
              </w:rPr>
              <w:instrText>-</w:instrText>
            </w:r>
            <w:r w:rsidR="001C3EDC">
              <w:instrText>suppliers</w:instrText>
            </w:r>
            <w:r w:rsidR="001C3EDC" w:rsidRPr="00454D5A">
              <w:rPr>
                <w:lang w:val="el-GR"/>
              </w:rPr>
              <w:instrText>_</w:instrText>
            </w:r>
            <w:r w:rsidR="001C3EDC">
              <w:instrText>guide</w:instrText>
            </w:r>
            <w:r w:rsidR="001C3EDC" w:rsidRPr="00454D5A">
              <w:rPr>
                <w:lang w:val="el-GR"/>
              </w:rPr>
              <w:instrText>_</w:instrText>
            </w:r>
            <w:r w:rsidR="001C3EDC">
              <w:instrText>english</w:instrText>
            </w:r>
            <w:r w:rsidR="001C3EDC" w:rsidRPr="00454D5A">
              <w:rPr>
                <w:lang w:val="el-GR"/>
              </w:rPr>
              <w:instrText>-2.</w:instrText>
            </w:r>
            <w:r w:rsidR="001C3EDC">
              <w:instrText>pdf</w:instrText>
            </w:r>
            <w:r w:rsidR="001C3EDC" w:rsidRPr="00454D5A">
              <w:rPr>
                <w:lang w:val="el-GR"/>
              </w:rPr>
              <w:instrText xml:space="preserve">" </w:instrText>
            </w:r>
            <w:r w:rsidR="001C3EDC">
              <w:fldChar w:fldCharType="separate"/>
            </w:r>
            <w:r w:rsidRPr="00362BA6">
              <w:rPr>
                <w:rStyle w:val="-"/>
                <w:sz w:val="20"/>
                <w:szCs w:val="20"/>
              </w:rPr>
              <w:t>Powerpoint</w:t>
            </w:r>
            <w:r w:rsidRPr="008721BB">
              <w:rPr>
                <w:rStyle w:val="-"/>
                <w:sz w:val="20"/>
                <w:szCs w:val="20"/>
                <w:lang w:val="el-GR"/>
              </w:rPr>
              <w:t xml:space="preserve"> </w:t>
            </w:r>
            <w:r w:rsidRPr="00362BA6">
              <w:rPr>
                <w:rStyle w:val="-"/>
                <w:sz w:val="20"/>
                <w:szCs w:val="20"/>
              </w:rPr>
              <w:t>Presentation</w:t>
            </w:r>
            <w:r w:rsidR="001C3EDC">
              <w:rPr>
                <w:rStyle w:val="-"/>
                <w:sz w:val="20"/>
                <w:szCs w:val="20"/>
              </w:rPr>
              <w:fldChar w:fldCharType="end"/>
            </w:r>
          </w:p>
          <w:p w14:paraId="0133103F" w14:textId="77777777" w:rsidR="0042590C" w:rsidRPr="00362BA6" w:rsidRDefault="0042590C" w:rsidP="0042590C">
            <w:pPr>
              <w:rPr>
                <w:rFonts w:cstheme="minorHAnsi"/>
                <w:sz w:val="20"/>
                <w:szCs w:val="20"/>
                <w:lang w:val="el-GR"/>
              </w:rPr>
            </w:pPr>
          </w:p>
          <w:p w14:paraId="082BF473" w14:textId="78DDF929" w:rsidR="0042590C" w:rsidRPr="008721BB" w:rsidRDefault="0042590C" w:rsidP="00362BA6">
            <w:pPr>
              <w:jc w:val="both"/>
              <w:rPr>
                <w:rFonts w:cstheme="minorHAnsi"/>
                <w:sz w:val="20"/>
                <w:szCs w:val="20"/>
                <w:lang w:val="el-GR"/>
              </w:rPr>
            </w:pPr>
            <w:r w:rsidRPr="00362BA6">
              <w:rPr>
                <w:rFonts w:cstheme="minorHAnsi"/>
                <w:sz w:val="20"/>
                <w:szCs w:val="20"/>
                <w:lang w:val="el-GR"/>
              </w:rPr>
              <w:t>Μόλις συνδεθείτε, κάντε κλικ στο εικονίδιο αρχικής σελίδας και στο Πύλη Προμηθευτών (</w:t>
            </w:r>
            <w:r w:rsidRPr="00362BA6">
              <w:rPr>
                <w:rFonts w:cstheme="minorHAnsi"/>
                <w:sz w:val="20"/>
                <w:szCs w:val="20"/>
              </w:rPr>
              <w:t>Supplier</w:t>
            </w:r>
            <w:r w:rsidRPr="00362BA6">
              <w:rPr>
                <w:rFonts w:cstheme="minorHAnsi"/>
                <w:sz w:val="20"/>
                <w:szCs w:val="20"/>
                <w:lang w:val="el-GR"/>
              </w:rPr>
              <w:t xml:space="preserve"> </w:t>
            </w:r>
            <w:r w:rsidRPr="00362BA6">
              <w:rPr>
                <w:rFonts w:cstheme="minorHAnsi"/>
                <w:sz w:val="20"/>
                <w:szCs w:val="20"/>
              </w:rPr>
              <w:t>Portal</w:t>
            </w:r>
            <w:r w:rsidRPr="00362BA6">
              <w:rPr>
                <w:rFonts w:cstheme="minorHAnsi"/>
                <w:sz w:val="20"/>
                <w:szCs w:val="20"/>
                <w:lang w:val="el-GR"/>
              </w:rPr>
              <w:t xml:space="preserve">) για να μεταβείτε στην ενότητα Προμηθευτών από τον βασικό πίνακα ελέγχου. Εντοπίστε και επιλέξτε το διαγωνισμό </w:t>
            </w:r>
            <w:r w:rsidRPr="00362BA6">
              <w:rPr>
                <w:rFonts w:cstheme="minorHAnsi"/>
                <w:b/>
                <w:bCs/>
                <w:sz w:val="20"/>
                <w:szCs w:val="20"/>
              </w:rPr>
              <w:t>REOI</w:t>
            </w:r>
            <w:r w:rsidRPr="00362BA6">
              <w:rPr>
                <w:rFonts w:cstheme="minorHAnsi"/>
                <w:b/>
                <w:bCs/>
                <w:sz w:val="20"/>
                <w:szCs w:val="20"/>
                <w:lang w:val="el-GR"/>
              </w:rPr>
              <w:t>.</w:t>
            </w:r>
            <w:r w:rsidRPr="00362BA6">
              <w:rPr>
                <w:rFonts w:cstheme="minorHAnsi"/>
                <w:b/>
                <w:bCs/>
                <w:sz w:val="20"/>
                <w:szCs w:val="20"/>
              </w:rPr>
              <w:t>Traineeship</w:t>
            </w:r>
            <w:r w:rsidRPr="00362BA6">
              <w:rPr>
                <w:rFonts w:cstheme="minorHAnsi"/>
                <w:b/>
                <w:bCs/>
                <w:sz w:val="20"/>
                <w:szCs w:val="20"/>
                <w:lang w:val="el-GR"/>
              </w:rPr>
              <w:t>.2025 -</w:t>
            </w:r>
            <w:r w:rsidR="00BE3CCA">
              <w:rPr>
                <w:rFonts w:cstheme="minorHAnsi"/>
                <w:b/>
                <w:bCs/>
                <w:sz w:val="20"/>
                <w:szCs w:val="20"/>
                <w:lang w:val="el-GR"/>
              </w:rPr>
              <w:t xml:space="preserve"> Έ</w:t>
            </w:r>
            <w:r w:rsidRPr="00362BA6">
              <w:rPr>
                <w:rFonts w:cstheme="minorHAnsi"/>
                <w:b/>
                <w:bCs/>
                <w:sz w:val="20"/>
                <w:szCs w:val="20"/>
                <w:lang w:val="el-GR"/>
              </w:rPr>
              <w:t>ν</w:t>
            </w:r>
            <w:r w:rsidR="00BE3CCA">
              <w:rPr>
                <w:rFonts w:cstheme="minorHAnsi"/>
                <w:b/>
                <w:bCs/>
                <w:sz w:val="20"/>
                <w:szCs w:val="20"/>
                <w:lang w:val="el-GR"/>
              </w:rPr>
              <w:t>ταξη</w:t>
            </w:r>
            <w:r w:rsidRPr="00362BA6">
              <w:rPr>
                <w:rFonts w:cstheme="minorHAnsi"/>
                <w:b/>
                <w:bCs/>
                <w:sz w:val="20"/>
                <w:szCs w:val="20"/>
                <w:lang w:val="el-GR"/>
              </w:rPr>
              <w:t xml:space="preserve"> </w:t>
            </w:r>
            <w:r w:rsidR="00181643">
              <w:rPr>
                <w:rFonts w:cstheme="minorHAnsi"/>
                <w:b/>
                <w:bCs/>
                <w:sz w:val="20"/>
                <w:szCs w:val="20"/>
                <w:lang w:val="el-GR"/>
              </w:rPr>
              <w:t xml:space="preserve">Προσφύγων </w:t>
            </w:r>
            <w:r w:rsidRPr="00362BA6">
              <w:rPr>
                <w:rFonts w:cstheme="minorHAnsi"/>
                <w:b/>
                <w:bCs/>
                <w:sz w:val="20"/>
                <w:szCs w:val="20"/>
                <w:lang w:val="el-GR"/>
              </w:rPr>
              <w:t>στην Αγορά Εργασίας</w:t>
            </w:r>
            <w:r w:rsidRPr="00362BA6">
              <w:rPr>
                <w:rFonts w:cstheme="minorHAnsi"/>
                <w:sz w:val="20"/>
                <w:szCs w:val="20"/>
                <w:lang w:val="el-GR"/>
              </w:rPr>
              <w:t xml:space="preserve"> από τη λίστα διαθέσιμων διαγωνισμών. Βεβαιωθείτε ότι </w:t>
            </w:r>
            <w:r w:rsidRPr="00362BA6">
              <w:rPr>
                <w:rFonts w:cstheme="minorHAnsi"/>
                <w:sz w:val="20"/>
                <w:szCs w:val="20"/>
                <w:lang w:val="el-GR"/>
              </w:rPr>
              <w:lastRenderedPageBreak/>
              <w:t>έχετε μελετήσει όλες τις σχετικές οδηγίες και απαιτήσεις υποβολής πριν προχωρήσετε στην ανάρτηση των εγγράφων.</w:t>
            </w:r>
            <w:r w:rsidR="00181643">
              <w:rPr>
                <w:rFonts w:cstheme="minorHAnsi"/>
                <w:sz w:val="20"/>
                <w:szCs w:val="20"/>
                <w:lang w:val="el-GR"/>
              </w:rPr>
              <w:t xml:space="preserve"> </w:t>
            </w:r>
            <w:r w:rsidRPr="00362BA6">
              <w:rPr>
                <w:rFonts w:cstheme="minorHAnsi"/>
                <w:sz w:val="20"/>
                <w:szCs w:val="20"/>
                <w:lang w:val="el-GR"/>
              </w:rPr>
              <w:t xml:space="preserve">Για περισσότερες λεπτομέρειες, παρακαλούμε ανατρέξτε στην παρουσίαση </w:t>
            </w:r>
            <w:r w:rsidRPr="00362BA6">
              <w:rPr>
                <w:rFonts w:cstheme="minorHAnsi"/>
                <w:sz w:val="20"/>
                <w:szCs w:val="20"/>
              </w:rPr>
              <w:t>PowerPoint</w:t>
            </w:r>
            <w:r w:rsidRPr="00362BA6">
              <w:rPr>
                <w:rFonts w:cstheme="minorHAnsi"/>
                <w:sz w:val="20"/>
                <w:szCs w:val="20"/>
                <w:lang w:val="el-GR"/>
              </w:rPr>
              <w:t xml:space="preserve"> με τίτλο Οδηγός #2: Υποβολή Προσφορών/Προτάσεων, διαθέσιμη στον ακόλουθο σύνδεσμο: </w:t>
            </w:r>
            <w:r w:rsidR="001C3EDC">
              <w:fldChar w:fldCharType="begin"/>
            </w:r>
            <w:r w:rsidR="001C3EDC" w:rsidRPr="00454D5A">
              <w:rPr>
                <w:lang w:val="el-GR"/>
              </w:rPr>
              <w:instrText xml:space="preserve"> </w:instrText>
            </w:r>
            <w:r w:rsidR="001C3EDC">
              <w:instrText>HYPERLINK</w:instrText>
            </w:r>
            <w:r w:rsidR="001C3EDC" w:rsidRPr="00454D5A">
              <w:rPr>
                <w:lang w:val="el-GR"/>
              </w:rPr>
              <w:instrText xml:space="preserve"> "</w:instrText>
            </w:r>
            <w:r w:rsidR="001C3EDC">
              <w:instrText>https</w:instrText>
            </w:r>
            <w:r w:rsidR="001C3EDC" w:rsidRPr="00454D5A">
              <w:rPr>
                <w:lang w:val="el-GR"/>
              </w:rPr>
              <w:instrText>://</w:instrText>
            </w:r>
            <w:r w:rsidR="001C3EDC">
              <w:instrText>www</w:instrText>
            </w:r>
            <w:r w:rsidR="001C3EDC" w:rsidRPr="00454D5A">
              <w:rPr>
                <w:lang w:val="el-GR"/>
              </w:rPr>
              <w:instrText>.</w:instrText>
            </w:r>
            <w:r w:rsidR="001C3EDC">
              <w:instrText>iom</w:instrText>
            </w:r>
            <w:r w:rsidR="001C3EDC" w:rsidRPr="00454D5A">
              <w:rPr>
                <w:lang w:val="el-GR"/>
              </w:rPr>
              <w:instrText>.</w:instrText>
            </w:r>
            <w:r w:rsidR="001C3EDC">
              <w:instrText>int</w:instrText>
            </w:r>
            <w:r w:rsidR="001C3EDC" w:rsidRPr="00454D5A">
              <w:rPr>
                <w:lang w:val="el-GR"/>
              </w:rPr>
              <w:instrText>/</w:instrText>
            </w:r>
            <w:r w:rsidR="001C3EDC">
              <w:instrText>sites</w:instrText>
            </w:r>
            <w:r w:rsidR="001C3EDC" w:rsidRPr="00454D5A">
              <w:rPr>
                <w:lang w:val="el-GR"/>
              </w:rPr>
              <w:instrText>/</w:instrText>
            </w:r>
            <w:r w:rsidR="001C3EDC">
              <w:instrText>g</w:instrText>
            </w:r>
            <w:r w:rsidR="001C3EDC" w:rsidRPr="00454D5A">
              <w:rPr>
                <w:lang w:val="el-GR"/>
              </w:rPr>
              <w:instrText>/</w:instrText>
            </w:r>
            <w:r w:rsidR="001C3EDC">
              <w:instrText>files</w:instrText>
            </w:r>
            <w:r w:rsidR="001C3EDC" w:rsidRPr="00454D5A">
              <w:rPr>
                <w:lang w:val="el-GR"/>
              </w:rPr>
              <w:instrText>/</w:instrText>
            </w:r>
            <w:r w:rsidR="001C3EDC">
              <w:instrText>tmzbdl</w:instrText>
            </w:r>
            <w:r w:rsidR="001C3EDC" w:rsidRPr="00454D5A">
              <w:rPr>
                <w:lang w:val="el-GR"/>
              </w:rPr>
              <w:instrText>2616/</w:instrText>
            </w:r>
            <w:r w:rsidR="001C3EDC">
              <w:instrText>files</w:instrText>
            </w:r>
            <w:r w:rsidR="001C3EDC" w:rsidRPr="00454D5A">
              <w:rPr>
                <w:lang w:val="el-GR"/>
              </w:rPr>
              <w:instrText>/</w:instrText>
            </w:r>
            <w:r w:rsidR="001C3EDC">
              <w:instrText>inline</w:instrText>
            </w:r>
            <w:r w:rsidR="001C3EDC" w:rsidRPr="00454D5A">
              <w:rPr>
                <w:lang w:val="el-GR"/>
              </w:rPr>
              <w:instrText>-</w:instrText>
            </w:r>
            <w:r w:rsidR="001C3EDC">
              <w:instrText>files</w:instrText>
            </w:r>
            <w:r w:rsidR="001C3EDC" w:rsidRPr="00454D5A">
              <w:rPr>
                <w:lang w:val="el-GR"/>
              </w:rPr>
              <w:instrText>/2_</w:instrText>
            </w:r>
            <w:r w:rsidR="001C3EDC">
              <w:instrText>user</w:instrText>
            </w:r>
            <w:r w:rsidR="001C3EDC" w:rsidRPr="00454D5A">
              <w:rPr>
                <w:lang w:val="el-GR"/>
              </w:rPr>
              <w:instrText>_</w:instrText>
            </w:r>
            <w:r w:rsidR="001C3EDC">
              <w:instrText>guide</w:instrText>
            </w:r>
            <w:r w:rsidR="001C3EDC" w:rsidRPr="00454D5A">
              <w:rPr>
                <w:lang w:val="el-GR"/>
              </w:rPr>
              <w:instrText>_</w:instrText>
            </w:r>
            <w:r w:rsidR="001C3EDC">
              <w:instrText>for</w:instrText>
            </w:r>
            <w:r w:rsidR="001C3EDC" w:rsidRPr="00454D5A">
              <w:rPr>
                <w:lang w:val="el-GR"/>
              </w:rPr>
              <w:instrText>_</w:instrText>
            </w:r>
            <w:r w:rsidR="001C3EDC">
              <w:instrText>suppliers</w:instrText>
            </w:r>
            <w:r w:rsidR="001C3EDC" w:rsidRPr="00454D5A">
              <w:rPr>
                <w:lang w:val="el-GR"/>
              </w:rPr>
              <w:instrText>_</w:instrText>
            </w:r>
            <w:r w:rsidR="001C3EDC">
              <w:instrText>guide</w:instrText>
            </w:r>
            <w:r w:rsidR="001C3EDC" w:rsidRPr="00454D5A">
              <w:rPr>
                <w:lang w:val="el-GR"/>
              </w:rPr>
              <w:instrText>2.</w:instrText>
            </w:r>
            <w:r w:rsidR="001C3EDC">
              <w:instrText>pdf</w:instrText>
            </w:r>
            <w:r w:rsidR="001C3EDC" w:rsidRPr="00454D5A">
              <w:rPr>
                <w:lang w:val="el-GR"/>
              </w:rPr>
              <w:instrText xml:space="preserve">" </w:instrText>
            </w:r>
            <w:r w:rsidR="001C3EDC">
              <w:fldChar w:fldCharType="separate"/>
            </w:r>
            <w:r w:rsidRPr="00362BA6">
              <w:rPr>
                <w:rStyle w:val="-"/>
                <w:sz w:val="20"/>
                <w:szCs w:val="20"/>
              </w:rPr>
              <w:t>Powerpoint</w:t>
            </w:r>
            <w:r w:rsidRPr="00362BA6">
              <w:rPr>
                <w:rStyle w:val="-"/>
                <w:sz w:val="20"/>
                <w:szCs w:val="20"/>
                <w:lang w:val="el-GR"/>
              </w:rPr>
              <w:t xml:space="preserve"> </w:t>
            </w:r>
            <w:r w:rsidRPr="00362BA6">
              <w:rPr>
                <w:rStyle w:val="-"/>
                <w:sz w:val="20"/>
                <w:szCs w:val="20"/>
              </w:rPr>
              <w:t>Presentation</w:t>
            </w:r>
            <w:r w:rsidR="001C3EDC">
              <w:rPr>
                <w:rStyle w:val="-"/>
                <w:sz w:val="20"/>
                <w:szCs w:val="20"/>
              </w:rPr>
              <w:fldChar w:fldCharType="end"/>
            </w:r>
          </w:p>
          <w:p w14:paraId="40C6C164" w14:textId="77777777" w:rsidR="00362BA6" w:rsidRPr="008721BB" w:rsidRDefault="00362BA6" w:rsidP="00362BA6">
            <w:pPr>
              <w:jc w:val="both"/>
              <w:rPr>
                <w:rFonts w:cstheme="minorHAnsi"/>
                <w:sz w:val="20"/>
                <w:szCs w:val="20"/>
                <w:lang w:val="el-GR"/>
              </w:rPr>
            </w:pPr>
          </w:p>
          <w:p w14:paraId="6B4AB40E" w14:textId="77777777" w:rsidR="00362BA6" w:rsidRPr="008721BB" w:rsidRDefault="00362BA6" w:rsidP="00E803C6">
            <w:pPr>
              <w:rPr>
                <w:rFonts w:cstheme="minorHAnsi"/>
                <w:sz w:val="20"/>
                <w:szCs w:val="20"/>
                <w:lang w:val="el-GR"/>
              </w:rPr>
            </w:pPr>
          </w:p>
          <w:p w14:paraId="5B1DB0ED" w14:textId="77777777" w:rsidR="00362BA6" w:rsidRPr="008721BB" w:rsidRDefault="00362BA6" w:rsidP="00E803C6">
            <w:pPr>
              <w:rPr>
                <w:rFonts w:cstheme="minorHAnsi"/>
                <w:sz w:val="20"/>
                <w:szCs w:val="20"/>
                <w:lang w:val="el-GR"/>
              </w:rPr>
            </w:pPr>
          </w:p>
          <w:p w14:paraId="41B5E2AC" w14:textId="54F52467" w:rsidR="00362BA6" w:rsidRPr="008721BB" w:rsidRDefault="00362BA6" w:rsidP="00E803C6">
            <w:pPr>
              <w:rPr>
                <w:rFonts w:cstheme="minorHAnsi"/>
                <w:b/>
                <w:bCs/>
                <w:sz w:val="20"/>
                <w:szCs w:val="20"/>
                <w:lang w:val="el-GR"/>
              </w:rPr>
            </w:pPr>
            <w:r w:rsidRPr="008721BB">
              <w:rPr>
                <w:rFonts w:cstheme="minorHAnsi"/>
                <w:b/>
                <w:bCs/>
                <w:sz w:val="20"/>
                <w:szCs w:val="20"/>
                <w:lang w:val="el-GR"/>
              </w:rPr>
              <w:t xml:space="preserve">ΥΠΟΒΟΛΗ ΜΕΣΩ </w:t>
            </w:r>
            <w:r w:rsidRPr="00362BA6">
              <w:rPr>
                <w:rFonts w:cstheme="minorHAnsi"/>
                <w:b/>
                <w:bCs/>
                <w:sz w:val="20"/>
                <w:szCs w:val="20"/>
              </w:rPr>
              <w:t>EMAIL</w:t>
            </w:r>
            <w:r w:rsidRPr="008721BB">
              <w:rPr>
                <w:rFonts w:cstheme="minorHAnsi"/>
                <w:b/>
                <w:bCs/>
                <w:sz w:val="20"/>
                <w:szCs w:val="20"/>
                <w:lang w:val="el-GR"/>
              </w:rPr>
              <w:t>:</w:t>
            </w:r>
          </w:p>
          <w:p w14:paraId="3360B77F" w14:textId="50AE1704" w:rsidR="00E803C6" w:rsidRPr="00362BA6" w:rsidRDefault="00E803C6" w:rsidP="00E803C6">
            <w:pPr>
              <w:rPr>
                <w:rFonts w:cstheme="minorHAnsi"/>
                <w:sz w:val="20"/>
                <w:szCs w:val="20"/>
                <w:lang w:val="el-GR"/>
              </w:rPr>
            </w:pPr>
            <w:r w:rsidRPr="00362BA6">
              <w:rPr>
                <w:rFonts w:cstheme="minorHAnsi"/>
                <w:sz w:val="20"/>
                <w:szCs w:val="20"/>
                <w:lang w:val="el-GR"/>
              </w:rPr>
              <w:t>Οι Εκδηλώσεις Ενδιαφέροντος πρέπει να αποστέλλονται μέσω ηλεκτρονικού ταχυδρομείου ως εξής:</w:t>
            </w:r>
          </w:p>
          <w:p w14:paraId="206C4321" w14:textId="77777777" w:rsidR="00E803C6" w:rsidRPr="00362BA6" w:rsidRDefault="00E803C6" w:rsidP="00E803C6">
            <w:pPr>
              <w:rPr>
                <w:rFonts w:cstheme="minorHAnsi"/>
                <w:sz w:val="20"/>
                <w:szCs w:val="20"/>
              </w:rPr>
            </w:pPr>
            <w:r w:rsidRPr="00362BA6">
              <w:rPr>
                <w:rFonts w:cstheme="minorHAnsi"/>
                <w:sz w:val="20"/>
                <w:szCs w:val="20"/>
              </w:rPr>
              <w:t>Διεύθυνση email: iomgrprocurement@iom.int</w:t>
            </w:r>
          </w:p>
          <w:p w14:paraId="077E718E" w14:textId="77777777" w:rsidR="005516F9" w:rsidRPr="00362BA6" w:rsidRDefault="00E803C6" w:rsidP="00E803C6">
            <w:pPr>
              <w:pStyle w:val="a7"/>
              <w:numPr>
                <w:ilvl w:val="0"/>
                <w:numId w:val="31"/>
              </w:numPr>
              <w:rPr>
                <w:rFonts w:cstheme="minorHAnsi"/>
                <w:sz w:val="20"/>
                <w:szCs w:val="20"/>
              </w:rPr>
            </w:pPr>
            <w:r w:rsidRPr="00362BA6">
              <w:rPr>
                <w:rFonts w:cstheme="minorHAnsi"/>
                <w:sz w:val="20"/>
                <w:szCs w:val="20"/>
              </w:rPr>
              <w:t>Μορφή αρχείου: pdf</w:t>
            </w:r>
          </w:p>
          <w:p w14:paraId="1219FB7D" w14:textId="77777777" w:rsidR="005516F9" w:rsidRPr="00362BA6" w:rsidRDefault="00E803C6" w:rsidP="00E803C6">
            <w:pPr>
              <w:pStyle w:val="a7"/>
              <w:numPr>
                <w:ilvl w:val="0"/>
                <w:numId w:val="31"/>
              </w:numPr>
              <w:rPr>
                <w:rFonts w:cstheme="minorHAnsi"/>
                <w:sz w:val="20"/>
                <w:szCs w:val="20"/>
                <w:lang w:val="el-GR"/>
              </w:rPr>
            </w:pPr>
            <w:r w:rsidRPr="00362BA6">
              <w:rPr>
                <w:rFonts w:cstheme="minorHAnsi"/>
                <w:sz w:val="20"/>
                <w:szCs w:val="20"/>
                <w:lang w:val="el-GR"/>
              </w:rPr>
              <w:t>Τα ονόματα των αρχείων πρέπει να έχουν μέγιστο μήκος 60 χαρακτήρες και να μην περιέχουν γράμματα ή ειδικούς χαρακτήρες εκτός από αυτούς του λατινικού αλφαβήτου/πληκτρολογίου.</w:t>
            </w:r>
          </w:p>
          <w:p w14:paraId="303AA993" w14:textId="77777777" w:rsidR="005516F9" w:rsidRPr="00362BA6" w:rsidRDefault="00E803C6" w:rsidP="00E803C6">
            <w:pPr>
              <w:pStyle w:val="a7"/>
              <w:numPr>
                <w:ilvl w:val="0"/>
                <w:numId w:val="31"/>
              </w:numPr>
              <w:rPr>
                <w:rFonts w:cstheme="minorHAnsi"/>
                <w:sz w:val="20"/>
                <w:szCs w:val="20"/>
                <w:lang w:val="el-GR"/>
              </w:rPr>
            </w:pPr>
            <w:r w:rsidRPr="00362BA6">
              <w:rPr>
                <w:rFonts w:cstheme="minorHAnsi"/>
                <w:sz w:val="20"/>
                <w:szCs w:val="20"/>
                <w:lang w:val="el-GR"/>
              </w:rPr>
              <w:t>Όλα τα αρχεία πρέπει να είναι απαλλαγμένα από ιούς και να μην είναι κατεστραμμένα.</w:t>
            </w:r>
          </w:p>
          <w:p w14:paraId="62A08CC6" w14:textId="77777777" w:rsidR="005516F9" w:rsidRPr="00362BA6" w:rsidRDefault="00E803C6" w:rsidP="00E803C6">
            <w:pPr>
              <w:pStyle w:val="a7"/>
              <w:numPr>
                <w:ilvl w:val="0"/>
                <w:numId w:val="31"/>
              </w:numPr>
              <w:rPr>
                <w:rFonts w:cstheme="minorHAnsi"/>
                <w:sz w:val="20"/>
                <w:szCs w:val="20"/>
                <w:lang w:val="el-GR"/>
              </w:rPr>
            </w:pPr>
            <w:r w:rsidRPr="00362BA6">
              <w:rPr>
                <w:rFonts w:cstheme="minorHAnsi"/>
                <w:sz w:val="20"/>
                <w:szCs w:val="20"/>
                <w:lang w:val="el-GR"/>
              </w:rPr>
              <w:t xml:space="preserve">Μέγιστο μέγεθος αρχείου ανά αποστολή: 12 </w:t>
            </w:r>
            <w:r w:rsidRPr="00362BA6">
              <w:rPr>
                <w:rFonts w:cstheme="minorHAnsi"/>
                <w:sz w:val="20"/>
                <w:szCs w:val="20"/>
              </w:rPr>
              <w:t>MB</w:t>
            </w:r>
          </w:p>
          <w:p w14:paraId="56D4088A" w14:textId="77777777" w:rsidR="005516F9" w:rsidRPr="00362BA6" w:rsidRDefault="00E803C6" w:rsidP="00E803C6">
            <w:pPr>
              <w:pStyle w:val="a7"/>
              <w:numPr>
                <w:ilvl w:val="0"/>
                <w:numId w:val="31"/>
              </w:numPr>
              <w:rPr>
                <w:rFonts w:cstheme="minorHAnsi"/>
                <w:sz w:val="20"/>
                <w:szCs w:val="20"/>
              </w:rPr>
            </w:pPr>
            <w:r w:rsidRPr="00362BA6">
              <w:rPr>
                <w:rFonts w:cstheme="minorHAnsi"/>
                <w:sz w:val="20"/>
                <w:szCs w:val="20"/>
              </w:rPr>
              <w:t>Υποχρεωτικό θέμα email: REOI.Traineeship.2025 Promotion of the Integration of the Refugee Population into the Labour Market</w:t>
            </w:r>
          </w:p>
          <w:p w14:paraId="4E5DA27E" w14:textId="1EF1200F" w:rsidR="003A76E7" w:rsidRPr="00362BA6" w:rsidRDefault="00E803C6" w:rsidP="00E803C6">
            <w:pPr>
              <w:pStyle w:val="a7"/>
              <w:numPr>
                <w:ilvl w:val="0"/>
                <w:numId w:val="31"/>
              </w:numPr>
              <w:rPr>
                <w:rFonts w:cstheme="minorHAnsi"/>
                <w:sz w:val="20"/>
                <w:szCs w:val="20"/>
                <w:lang w:val="el-GR"/>
              </w:rPr>
            </w:pPr>
            <w:r w:rsidRPr="00362BA6">
              <w:rPr>
                <w:rFonts w:cstheme="minorHAnsi"/>
                <w:sz w:val="20"/>
                <w:szCs w:val="20"/>
                <w:lang w:val="el-GR"/>
              </w:rPr>
              <w:t xml:space="preserve">Σε περίπτωση αποστολής πολλαπλών </w:t>
            </w:r>
            <w:r w:rsidRPr="00362BA6">
              <w:rPr>
                <w:rFonts w:cstheme="minorHAnsi"/>
                <w:sz w:val="20"/>
                <w:szCs w:val="20"/>
              </w:rPr>
              <w:t>email</w:t>
            </w:r>
            <w:r w:rsidRPr="00362BA6">
              <w:rPr>
                <w:rFonts w:cstheme="minorHAnsi"/>
                <w:sz w:val="20"/>
                <w:szCs w:val="20"/>
                <w:lang w:val="el-GR"/>
              </w:rPr>
              <w:t xml:space="preserve">, αυτά πρέπει να προσδιορίζονται σαφώς με ένδειξη στο θέμα του </w:t>
            </w:r>
            <w:r w:rsidRPr="00362BA6">
              <w:rPr>
                <w:rFonts w:cstheme="minorHAnsi"/>
                <w:sz w:val="20"/>
                <w:szCs w:val="20"/>
              </w:rPr>
              <w:t>email</w:t>
            </w:r>
            <w:r w:rsidRPr="00362BA6">
              <w:rPr>
                <w:rFonts w:cstheme="minorHAnsi"/>
                <w:sz w:val="20"/>
                <w:szCs w:val="20"/>
                <w:lang w:val="el-GR"/>
              </w:rPr>
              <w:t xml:space="preserve"> «</w:t>
            </w:r>
            <w:r w:rsidRPr="00362BA6">
              <w:rPr>
                <w:rFonts w:cstheme="minorHAnsi"/>
                <w:sz w:val="20"/>
                <w:szCs w:val="20"/>
              </w:rPr>
              <w:t>email</w:t>
            </w:r>
            <w:r w:rsidRPr="00362BA6">
              <w:rPr>
                <w:rFonts w:cstheme="minorHAnsi"/>
                <w:sz w:val="20"/>
                <w:szCs w:val="20"/>
                <w:lang w:val="el-GR"/>
              </w:rPr>
              <w:t xml:space="preserve"> αριθ. </w:t>
            </w:r>
            <w:r w:rsidRPr="00362BA6">
              <w:rPr>
                <w:rFonts w:cstheme="minorHAnsi"/>
                <w:sz w:val="20"/>
                <w:szCs w:val="20"/>
              </w:rPr>
              <w:t>X</w:t>
            </w:r>
            <w:r w:rsidRPr="00362BA6">
              <w:rPr>
                <w:rFonts w:cstheme="minorHAnsi"/>
                <w:sz w:val="20"/>
                <w:szCs w:val="20"/>
                <w:lang w:val="el-GR"/>
              </w:rPr>
              <w:t xml:space="preserve"> από </w:t>
            </w:r>
            <w:r w:rsidRPr="00362BA6">
              <w:rPr>
                <w:rFonts w:cstheme="minorHAnsi"/>
                <w:sz w:val="20"/>
                <w:szCs w:val="20"/>
              </w:rPr>
              <w:t>Y</w:t>
            </w:r>
            <w:r w:rsidRPr="00362BA6">
              <w:rPr>
                <w:rFonts w:cstheme="minorHAnsi"/>
                <w:sz w:val="20"/>
                <w:szCs w:val="20"/>
                <w:lang w:val="el-GR"/>
              </w:rPr>
              <w:t>», και το τελικό «</w:t>
            </w:r>
            <w:r w:rsidRPr="00362BA6">
              <w:rPr>
                <w:rFonts w:cstheme="minorHAnsi"/>
                <w:sz w:val="20"/>
                <w:szCs w:val="20"/>
              </w:rPr>
              <w:t>email</w:t>
            </w:r>
            <w:r w:rsidRPr="00362BA6">
              <w:rPr>
                <w:rFonts w:cstheme="minorHAnsi"/>
                <w:sz w:val="20"/>
                <w:szCs w:val="20"/>
                <w:lang w:val="el-GR"/>
              </w:rPr>
              <w:t xml:space="preserve"> αριθ. </w:t>
            </w:r>
            <w:r w:rsidRPr="00362BA6">
              <w:rPr>
                <w:rFonts w:cstheme="minorHAnsi"/>
                <w:sz w:val="20"/>
                <w:szCs w:val="20"/>
              </w:rPr>
              <w:t>Y</w:t>
            </w:r>
            <w:r w:rsidRPr="00362BA6">
              <w:rPr>
                <w:rFonts w:cstheme="minorHAnsi"/>
                <w:sz w:val="20"/>
                <w:szCs w:val="20"/>
                <w:lang w:val="el-GR"/>
              </w:rPr>
              <w:t xml:space="preserve"> από </w:t>
            </w:r>
            <w:r w:rsidRPr="00362BA6">
              <w:rPr>
                <w:rFonts w:cstheme="minorHAnsi"/>
                <w:sz w:val="20"/>
                <w:szCs w:val="20"/>
              </w:rPr>
              <w:t>Y</w:t>
            </w:r>
            <w:r w:rsidRPr="00362BA6">
              <w:rPr>
                <w:rFonts w:cstheme="minorHAnsi"/>
                <w:sz w:val="20"/>
                <w:szCs w:val="20"/>
                <w:lang w:val="el-GR"/>
              </w:rPr>
              <w:t>».</w:t>
            </w:r>
          </w:p>
        </w:tc>
      </w:tr>
      <w:tr w:rsidR="005516F9" w:rsidRPr="00454D5A" w14:paraId="14CE94C6" w14:textId="792FAE09" w:rsidTr="00B313C6">
        <w:tc>
          <w:tcPr>
            <w:tcW w:w="1696" w:type="dxa"/>
          </w:tcPr>
          <w:p w14:paraId="1A48D82A" w14:textId="3A8D19F8" w:rsidR="003A76E7" w:rsidRPr="008721BB" w:rsidRDefault="003A76E7" w:rsidP="00720D14">
            <w:pPr>
              <w:spacing w:after="120"/>
              <w:rPr>
                <w:b/>
                <w:bCs/>
                <w:sz w:val="20"/>
                <w:szCs w:val="20"/>
                <w:lang w:val="el-GR"/>
              </w:rPr>
            </w:pPr>
            <w:r w:rsidRPr="004F453D">
              <w:rPr>
                <w:b/>
                <w:bCs/>
                <w:sz w:val="20"/>
                <w:szCs w:val="20"/>
              </w:rPr>
              <w:lastRenderedPageBreak/>
              <w:t>Contact</w:t>
            </w:r>
            <w:r w:rsidRPr="008721BB">
              <w:rPr>
                <w:b/>
                <w:bCs/>
                <w:sz w:val="20"/>
                <w:szCs w:val="20"/>
                <w:lang w:val="el-GR"/>
              </w:rPr>
              <w:t xml:space="preserve"> </w:t>
            </w:r>
            <w:r w:rsidR="005516F9" w:rsidRPr="004F453D">
              <w:rPr>
                <w:b/>
                <w:bCs/>
                <w:sz w:val="20"/>
                <w:szCs w:val="20"/>
              </w:rPr>
              <w:t>Details</w:t>
            </w:r>
            <w:r w:rsidRPr="008721BB">
              <w:rPr>
                <w:b/>
                <w:bCs/>
                <w:sz w:val="20"/>
                <w:szCs w:val="20"/>
                <w:lang w:val="el-GR"/>
              </w:rPr>
              <w:t xml:space="preserve"> </w:t>
            </w:r>
            <w:r w:rsidRPr="004F453D">
              <w:rPr>
                <w:b/>
                <w:bCs/>
                <w:sz w:val="20"/>
                <w:szCs w:val="20"/>
              </w:rPr>
              <w:t>for</w:t>
            </w:r>
            <w:r w:rsidRPr="008721BB">
              <w:rPr>
                <w:b/>
                <w:bCs/>
                <w:sz w:val="20"/>
                <w:szCs w:val="20"/>
                <w:lang w:val="el-GR"/>
              </w:rPr>
              <w:t xml:space="preserve"> </w:t>
            </w:r>
            <w:r w:rsidRPr="004F453D">
              <w:rPr>
                <w:b/>
                <w:bCs/>
                <w:sz w:val="20"/>
                <w:szCs w:val="20"/>
              </w:rPr>
              <w:t>clarifications</w:t>
            </w:r>
            <w:r w:rsidR="005516F9" w:rsidRPr="008721BB">
              <w:rPr>
                <w:b/>
                <w:bCs/>
                <w:sz w:val="20"/>
                <w:szCs w:val="20"/>
                <w:lang w:val="el-GR"/>
              </w:rPr>
              <w:t xml:space="preserve"> / Στοιχεία Επικοινωνίας για διευκρινίσεις</w:t>
            </w:r>
          </w:p>
        </w:tc>
        <w:tc>
          <w:tcPr>
            <w:tcW w:w="3828" w:type="dxa"/>
          </w:tcPr>
          <w:p w14:paraId="779982DE" w14:textId="2267AB83" w:rsidR="003A76E7" w:rsidRPr="004F453D" w:rsidRDefault="003A76E7" w:rsidP="000446C2">
            <w:pPr>
              <w:rPr>
                <w:rFonts w:cstheme="minorHAnsi"/>
                <w:sz w:val="20"/>
                <w:szCs w:val="20"/>
              </w:rPr>
            </w:pPr>
            <w:r w:rsidRPr="004F453D">
              <w:rPr>
                <w:rFonts w:cstheme="minorHAnsi"/>
                <w:sz w:val="20"/>
                <w:szCs w:val="20"/>
              </w:rPr>
              <w:t>Procurement Unit</w:t>
            </w:r>
            <w:r w:rsidR="005516F9" w:rsidRPr="004F453D">
              <w:rPr>
                <w:rFonts w:cstheme="minorHAnsi"/>
                <w:sz w:val="20"/>
                <w:szCs w:val="20"/>
              </w:rPr>
              <w:t>, IOM Office in Greece</w:t>
            </w:r>
          </w:p>
          <w:p w14:paraId="573E8704" w14:textId="08518EBA" w:rsidR="003A76E7" w:rsidRPr="004F453D" w:rsidRDefault="003A76E7" w:rsidP="000446C2">
            <w:pPr>
              <w:rPr>
                <w:rFonts w:cstheme="minorHAnsi"/>
                <w:sz w:val="20"/>
                <w:szCs w:val="20"/>
              </w:rPr>
            </w:pPr>
            <w:r w:rsidRPr="004F453D">
              <w:rPr>
                <w:rFonts w:cstheme="minorHAnsi"/>
                <w:sz w:val="20"/>
                <w:szCs w:val="20"/>
              </w:rPr>
              <w:t xml:space="preserve">E-mail address: </w:t>
            </w:r>
            <w:sdt>
              <w:sdtPr>
                <w:rPr>
                  <w:rFonts w:cstheme="minorHAnsi"/>
                  <w:sz w:val="20"/>
                  <w:szCs w:val="20"/>
                </w:rPr>
                <w:id w:val="1949733891"/>
                <w:placeholder>
                  <w:docPart w:val="405CFFEED46D4586A7D64092EB28A6F3"/>
                </w:placeholder>
                <w:text/>
              </w:sdtPr>
              <w:sdtEndPr/>
              <w:sdtContent>
                <w:r w:rsidR="00454D5A" w:rsidRPr="00454D5A">
                  <w:rPr>
                    <w:rFonts w:cstheme="minorHAnsi"/>
                    <w:sz w:val="20"/>
                    <w:szCs w:val="20"/>
                  </w:rPr>
                  <w:t>iomgrprocurement@iom.int</w:t>
                </w:r>
              </w:sdtContent>
            </w:sdt>
          </w:p>
        </w:tc>
        <w:tc>
          <w:tcPr>
            <w:tcW w:w="4204" w:type="dxa"/>
          </w:tcPr>
          <w:p w14:paraId="5A47D824" w14:textId="64BC2F7A" w:rsidR="005516F9" w:rsidRPr="003E4B0E" w:rsidRDefault="005516F9" w:rsidP="005516F9">
            <w:pPr>
              <w:rPr>
                <w:rFonts w:cstheme="minorHAnsi"/>
                <w:sz w:val="20"/>
                <w:szCs w:val="20"/>
                <w:lang w:val="el-GR"/>
              </w:rPr>
            </w:pPr>
            <w:r w:rsidRPr="003E4B0E">
              <w:rPr>
                <w:rFonts w:cstheme="minorHAnsi"/>
                <w:sz w:val="20"/>
                <w:szCs w:val="20"/>
                <w:lang w:val="el-GR"/>
              </w:rPr>
              <w:t>Τμήμα Προμηθειών Γραφείου Ελλάδας</w:t>
            </w:r>
          </w:p>
          <w:p w14:paraId="35348F8C" w14:textId="113BC6BB" w:rsidR="003A76E7" w:rsidRPr="003E4B0E" w:rsidRDefault="005516F9" w:rsidP="005516F9">
            <w:pPr>
              <w:rPr>
                <w:rFonts w:cstheme="minorHAnsi"/>
                <w:sz w:val="20"/>
                <w:szCs w:val="20"/>
                <w:lang w:val="el-GR"/>
              </w:rPr>
            </w:pPr>
            <w:r w:rsidRPr="003E4B0E">
              <w:rPr>
                <w:rFonts w:cstheme="minorHAnsi"/>
                <w:sz w:val="20"/>
                <w:szCs w:val="20"/>
                <w:lang w:val="el-GR"/>
              </w:rPr>
              <w:t xml:space="preserve">Διεύθυνση ηλεκτρονικού ταχυδρομείου: </w:t>
            </w:r>
            <w:r w:rsidRPr="004F453D">
              <w:rPr>
                <w:rFonts w:cstheme="minorHAnsi"/>
                <w:sz w:val="20"/>
                <w:szCs w:val="20"/>
              </w:rPr>
              <w:t>iomgrprocurement</w:t>
            </w:r>
            <w:r w:rsidRPr="003E4B0E">
              <w:rPr>
                <w:rFonts w:cstheme="minorHAnsi"/>
                <w:sz w:val="20"/>
                <w:szCs w:val="20"/>
                <w:lang w:val="el-GR"/>
              </w:rPr>
              <w:t>@</w:t>
            </w:r>
            <w:r w:rsidRPr="004F453D">
              <w:rPr>
                <w:rFonts w:cstheme="minorHAnsi"/>
                <w:sz w:val="20"/>
                <w:szCs w:val="20"/>
              </w:rPr>
              <w:t>iom</w:t>
            </w:r>
            <w:r w:rsidRPr="003E4B0E">
              <w:rPr>
                <w:rFonts w:cstheme="minorHAnsi"/>
                <w:sz w:val="20"/>
                <w:szCs w:val="20"/>
                <w:lang w:val="el-GR"/>
              </w:rPr>
              <w:t>.</w:t>
            </w:r>
            <w:r w:rsidRPr="004F453D">
              <w:rPr>
                <w:rFonts w:cstheme="minorHAnsi"/>
                <w:sz w:val="20"/>
                <w:szCs w:val="20"/>
              </w:rPr>
              <w:t>int</w:t>
            </w:r>
          </w:p>
        </w:tc>
      </w:tr>
      <w:tr w:rsidR="005516F9" w:rsidRPr="00454D5A" w14:paraId="0A1F47E6" w14:textId="3C73C680" w:rsidTr="00B313C6">
        <w:tc>
          <w:tcPr>
            <w:tcW w:w="1696" w:type="dxa"/>
          </w:tcPr>
          <w:p w14:paraId="542E2E1F" w14:textId="77777777" w:rsidR="003A76E7" w:rsidRPr="004F453D" w:rsidRDefault="003A76E7" w:rsidP="00530829">
            <w:pPr>
              <w:spacing w:after="120"/>
              <w:rPr>
                <w:b/>
                <w:bCs/>
                <w:sz w:val="20"/>
                <w:szCs w:val="20"/>
              </w:rPr>
            </w:pPr>
            <w:r w:rsidRPr="004F453D">
              <w:rPr>
                <w:b/>
                <w:bCs/>
                <w:sz w:val="20"/>
                <w:szCs w:val="20"/>
              </w:rPr>
              <w:t>REOI Conditions</w:t>
            </w:r>
          </w:p>
        </w:tc>
        <w:tc>
          <w:tcPr>
            <w:tcW w:w="3828" w:type="dxa"/>
          </w:tcPr>
          <w:p w14:paraId="5911E807" w14:textId="1E79F689" w:rsidR="005516F9" w:rsidRPr="004F453D" w:rsidRDefault="005516F9" w:rsidP="00B82D72">
            <w:pPr>
              <w:spacing w:after="120"/>
              <w:jc w:val="both"/>
              <w:rPr>
                <w:sz w:val="20"/>
                <w:szCs w:val="20"/>
              </w:rPr>
            </w:pPr>
            <w:r w:rsidRPr="004F453D">
              <w:rPr>
                <w:sz w:val="20"/>
                <w:szCs w:val="20"/>
              </w:rPr>
              <w:t xml:space="preserve">Any expression of interest submitted by traineeship providers does not constitute or </w:t>
            </w:r>
            <w:r w:rsidR="00373C78" w:rsidRPr="004F453D">
              <w:rPr>
                <w:sz w:val="20"/>
                <w:szCs w:val="20"/>
              </w:rPr>
              <w:t>imply acceptance</w:t>
            </w:r>
            <w:r w:rsidRPr="004F453D">
              <w:rPr>
                <w:sz w:val="20"/>
                <w:szCs w:val="20"/>
              </w:rPr>
              <w:t xml:space="preserve"> by IOM. IOM is under no obligation to award a contract to any participant as a result of this REOI.</w:t>
            </w:r>
          </w:p>
          <w:p w14:paraId="0AAC2BF7" w14:textId="4E786569" w:rsidR="003A76E7" w:rsidRPr="004F453D" w:rsidRDefault="003A76E7" w:rsidP="00B82D72">
            <w:pPr>
              <w:spacing w:after="120"/>
              <w:jc w:val="both"/>
              <w:rPr>
                <w:sz w:val="20"/>
                <w:szCs w:val="20"/>
              </w:rPr>
            </w:pPr>
            <w:r w:rsidRPr="004F453D">
              <w:rPr>
                <w:sz w:val="20"/>
                <w:szCs w:val="20"/>
              </w:rPr>
              <w:t>This Request for Expression of Interest does not constitute a solicitation. IOM reserves the right to</w:t>
            </w:r>
            <w:r w:rsidR="00BE7DAC" w:rsidRPr="004F453D">
              <w:rPr>
                <w:sz w:val="20"/>
                <w:szCs w:val="20"/>
              </w:rPr>
              <w:t xml:space="preserve"> modify</w:t>
            </w:r>
            <w:r w:rsidR="00F771A2" w:rsidRPr="004F453D">
              <w:rPr>
                <w:sz w:val="20"/>
                <w:szCs w:val="20"/>
              </w:rPr>
              <w:t xml:space="preserve"> </w:t>
            </w:r>
            <w:r w:rsidRPr="004F453D">
              <w:rPr>
                <w:sz w:val="20"/>
                <w:szCs w:val="20"/>
              </w:rPr>
              <w:t xml:space="preserve">or cancel the requirement at any time during the EOI </w:t>
            </w:r>
            <w:r w:rsidR="008D0FFF" w:rsidRPr="004F453D">
              <w:rPr>
                <w:sz w:val="20"/>
                <w:szCs w:val="20"/>
              </w:rPr>
              <w:t xml:space="preserve">process </w:t>
            </w:r>
            <w:r w:rsidRPr="004F453D">
              <w:rPr>
                <w:sz w:val="20"/>
                <w:szCs w:val="20"/>
              </w:rPr>
              <w:t xml:space="preserve">and/or subsequent solicitation </w:t>
            </w:r>
            <w:r w:rsidRPr="004F453D">
              <w:rPr>
                <w:sz w:val="20"/>
                <w:szCs w:val="20"/>
              </w:rPr>
              <w:lastRenderedPageBreak/>
              <w:t>process.</w:t>
            </w:r>
          </w:p>
        </w:tc>
        <w:tc>
          <w:tcPr>
            <w:tcW w:w="4204" w:type="dxa"/>
          </w:tcPr>
          <w:p w14:paraId="6963C4C4" w14:textId="77777777" w:rsidR="003A76E7" w:rsidRPr="003E4B0E" w:rsidRDefault="005516F9" w:rsidP="00362BA6">
            <w:pPr>
              <w:jc w:val="both"/>
              <w:rPr>
                <w:sz w:val="20"/>
                <w:szCs w:val="20"/>
                <w:lang w:val="el-GR"/>
              </w:rPr>
            </w:pPr>
            <w:r w:rsidRPr="003E4B0E">
              <w:rPr>
                <w:sz w:val="20"/>
                <w:szCs w:val="20"/>
                <w:lang w:val="el-GR"/>
              </w:rPr>
              <w:lastRenderedPageBreak/>
              <w:t>Οποιαδήποτε Εκδήλωση Ενδιαφέροντος υποβληθεί από παρόχους πρακτικής άσκησης δεν συνιστά ούτε συνεπάγεται αποδοχή από τον ΔΟΜ. Ο ΔΟΜ δεν έχει καμία υποχρέωση να αναθέσει σύμβαση σε οποιονδήποτε συμμετέχοντα ως αποτέλεσμα της παρούσας Πρόσκλησης Εκδήλωσης Ενδιαφέροντος.</w:t>
            </w:r>
          </w:p>
          <w:p w14:paraId="4092F1C5" w14:textId="6DB15AFC" w:rsidR="005516F9" w:rsidRPr="003E4B0E" w:rsidRDefault="005516F9" w:rsidP="00362BA6">
            <w:pPr>
              <w:jc w:val="both"/>
              <w:rPr>
                <w:sz w:val="20"/>
                <w:szCs w:val="20"/>
                <w:lang w:val="el-GR"/>
              </w:rPr>
            </w:pPr>
            <w:r w:rsidRPr="003E4B0E">
              <w:rPr>
                <w:sz w:val="20"/>
                <w:szCs w:val="20"/>
                <w:lang w:val="el-GR"/>
              </w:rPr>
              <w:t xml:space="preserve">Το παρόν Αίτημα Εκδήλωσης Ενδιαφέροντος δεν αποτελεί πρόσκληση υποβολής προσφορών. Ο ΔΟΜ διατηρεί το δικαίωμα να τροποποιήσει ή να ακυρώσει την απαίτηση </w:t>
            </w:r>
            <w:r w:rsidRPr="003E4B0E">
              <w:rPr>
                <w:sz w:val="20"/>
                <w:szCs w:val="20"/>
                <w:lang w:val="el-GR"/>
              </w:rPr>
              <w:lastRenderedPageBreak/>
              <w:t>οποιαδήποτε στιγμή κατά τη διάρκεια της διαδικασίας υποβολής Εκδηλώσεων Ενδιαφέροντος και/ή της επακόλουθης διαδικασίας πρόσκλησης υποβολής προσφορών.</w:t>
            </w:r>
          </w:p>
        </w:tc>
      </w:tr>
      <w:tr w:rsidR="00BD56D0" w:rsidRPr="00454D5A" w14:paraId="5A1C658B" w14:textId="77777777" w:rsidTr="00B313C6">
        <w:tc>
          <w:tcPr>
            <w:tcW w:w="1696" w:type="dxa"/>
          </w:tcPr>
          <w:p w14:paraId="3C7A410B" w14:textId="0636C7C2" w:rsidR="00BD56D0" w:rsidRPr="004F453D" w:rsidRDefault="00BD56D0" w:rsidP="00530829">
            <w:pPr>
              <w:spacing w:after="120"/>
              <w:rPr>
                <w:b/>
                <w:bCs/>
                <w:sz w:val="20"/>
                <w:szCs w:val="20"/>
              </w:rPr>
            </w:pPr>
            <w:r w:rsidRPr="004F453D">
              <w:rPr>
                <w:b/>
                <w:bCs/>
                <w:sz w:val="20"/>
                <w:szCs w:val="20"/>
              </w:rPr>
              <w:lastRenderedPageBreak/>
              <w:t>Confidentiality Statement</w:t>
            </w:r>
            <w:r w:rsidR="00881B67" w:rsidRPr="004F453D">
              <w:rPr>
                <w:b/>
                <w:bCs/>
                <w:sz w:val="20"/>
                <w:szCs w:val="20"/>
              </w:rPr>
              <w:t xml:space="preserve"> / Δήλωση Εμπιστευτικότητας</w:t>
            </w:r>
          </w:p>
        </w:tc>
        <w:tc>
          <w:tcPr>
            <w:tcW w:w="3828" w:type="dxa"/>
          </w:tcPr>
          <w:p w14:paraId="391E2A19" w14:textId="28E2F8B6" w:rsidR="00BD56D0" w:rsidRPr="004F453D" w:rsidRDefault="00BD56D0" w:rsidP="00B82D72">
            <w:pPr>
              <w:spacing w:after="120"/>
              <w:jc w:val="both"/>
              <w:rPr>
                <w:sz w:val="20"/>
                <w:szCs w:val="20"/>
              </w:rPr>
            </w:pPr>
            <w:r w:rsidRPr="004F453D">
              <w:rPr>
                <w:sz w:val="20"/>
                <w:szCs w:val="20"/>
              </w:rPr>
              <w:t>The submitted EOI will be handled</w:t>
            </w:r>
            <w:r w:rsidR="00FC665E" w:rsidRPr="004F453D">
              <w:rPr>
                <w:sz w:val="20"/>
                <w:szCs w:val="20"/>
              </w:rPr>
              <w:t xml:space="preserve"> with full</w:t>
            </w:r>
            <w:r w:rsidRPr="004F453D">
              <w:rPr>
                <w:sz w:val="20"/>
                <w:szCs w:val="20"/>
              </w:rPr>
              <w:t xml:space="preserve"> confidential</w:t>
            </w:r>
            <w:r w:rsidR="00FC665E" w:rsidRPr="004F453D">
              <w:rPr>
                <w:sz w:val="20"/>
                <w:szCs w:val="20"/>
              </w:rPr>
              <w:t>ity</w:t>
            </w:r>
            <w:r w:rsidR="00274B9B" w:rsidRPr="004F453D">
              <w:rPr>
                <w:sz w:val="20"/>
                <w:szCs w:val="20"/>
              </w:rPr>
              <w:t>.</w:t>
            </w:r>
            <w:r w:rsidRPr="004F453D">
              <w:rPr>
                <w:sz w:val="20"/>
                <w:szCs w:val="20"/>
              </w:rPr>
              <w:t xml:space="preserve"> All information provided by interested </w:t>
            </w:r>
            <w:r w:rsidR="00881B67" w:rsidRPr="004F453D">
              <w:rPr>
                <w:sz w:val="20"/>
                <w:szCs w:val="20"/>
              </w:rPr>
              <w:t>participants</w:t>
            </w:r>
            <w:r w:rsidRPr="004F453D">
              <w:rPr>
                <w:sz w:val="20"/>
                <w:szCs w:val="20"/>
              </w:rPr>
              <w:t xml:space="preserve"> will</w:t>
            </w:r>
            <w:r w:rsidR="00274B9B" w:rsidRPr="004F453D">
              <w:rPr>
                <w:sz w:val="20"/>
                <w:szCs w:val="20"/>
              </w:rPr>
              <w:t xml:space="preserve"> </w:t>
            </w:r>
            <w:r w:rsidR="00373C78" w:rsidRPr="004F453D">
              <w:rPr>
                <w:sz w:val="20"/>
                <w:szCs w:val="20"/>
              </w:rPr>
              <w:t>remain strictly</w:t>
            </w:r>
            <w:r w:rsidRPr="004F453D">
              <w:rPr>
                <w:sz w:val="20"/>
                <w:szCs w:val="20"/>
              </w:rPr>
              <w:t xml:space="preserve"> confidential and </w:t>
            </w:r>
            <w:r w:rsidR="00B03BAD" w:rsidRPr="004F453D">
              <w:rPr>
                <w:sz w:val="20"/>
                <w:szCs w:val="20"/>
              </w:rPr>
              <w:t xml:space="preserve">will be </w:t>
            </w:r>
            <w:r w:rsidRPr="004F453D">
              <w:rPr>
                <w:sz w:val="20"/>
                <w:szCs w:val="20"/>
              </w:rPr>
              <w:t>used solely for the purposes of this pre-qualification process.</w:t>
            </w:r>
          </w:p>
        </w:tc>
        <w:tc>
          <w:tcPr>
            <w:tcW w:w="4204" w:type="dxa"/>
          </w:tcPr>
          <w:p w14:paraId="5541D886" w14:textId="37005ED4" w:rsidR="00BD56D0" w:rsidRPr="003E4B0E" w:rsidRDefault="00881B67" w:rsidP="00B82D72">
            <w:pPr>
              <w:spacing w:after="120"/>
              <w:jc w:val="both"/>
              <w:rPr>
                <w:sz w:val="20"/>
                <w:szCs w:val="20"/>
                <w:lang w:val="el-GR"/>
              </w:rPr>
            </w:pPr>
            <w:bookmarkStart w:id="1" w:name="_Hlk201828887"/>
            <w:r w:rsidRPr="003E4B0E">
              <w:rPr>
                <w:sz w:val="20"/>
                <w:szCs w:val="20"/>
                <w:lang w:val="el-GR"/>
              </w:rPr>
              <w:t>Οι υποβληθείσες Εκδηλώσεις Ενδιαφέροντος θα διαχειριστούν με πλήρη εχεμύθεια. Κάθε πληροφορία που θα παρασχεθεί από τους ενδιαφερόμενους συμμετέχοντες θα παραμείνει αυστηρά εμπιστευτική και θα χρησιμοποιηθεί αποκλειστικά για τους σκοπούς της παρούσας διαδικασίας προεπιλογής.</w:t>
            </w:r>
            <w:bookmarkEnd w:id="1"/>
          </w:p>
        </w:tc>
      </w:tr>
    </w:tbl>
    <w:p w14:paraId="0AFCC9D5" w14:textId="339EC3D6" w:rsidR="003A5094" w:rsidRPr="004F453D" w:rsidRDefault="003A5094" w:rsidP="003A5094">
      <w:pPr>
        <w:jc w:val="center"/>
        <w:rPr>
          <w:rFonts w:cstheme="minorHAnsi"/>
          <w:b/>
          <w:kern w:val="2"/>
          <w:sz w:val="24"/>
          <w:szCs w:val="24"/>
        </w:rPr>
      </w:pPr>
      <w:r w:rsidRPr="004F453D">
        <w:rPr>
          <w:rFonts w:cstheme="minorHAnsi"/>
          <w:b/>
          <w:kern w:val="2"/>
          <w:sz w:val="24"/>
          <w:szCs w:val="24"/>
        </w:rPr>
        <w:t xml:space="preserve">ANNEX </w:t>
      </w:r>
      <w:r w:rsidR="007C433A">
        <w:rPr>
          <w:rFonts w:cstheme="minorHAnsi"/>
          <w:b/>
          <w:kern w:val="2"/>
          <w:sz w:val="24"/>
          <w:szCs w:val="24"/>
        </w:rPr>
        <w:t>1</w:t>
      </w:r>
      <w:r w:rsidRPr="004F453D">
        <w:rPr>
          <w:rFonts w:cstheme="minorHAnsi"/>
          <w:b/>
          <w:kern w:val="2"/>
          <w:sz w:val="24"/>
          <w:szCs w:val="24"/>
        </w:rPr>
        <w:t>: SCHEDULE OF REQUIREMENTS</w:t>
      </w:r>
      <w:r w:rsidR="00597991">
        <w:rPr>
          <w:rFonts w:cstheme="minorHAnsi"/>
          <w:b/>
          <w:kern w:val="2"/>
          <w:sz w:val="24"/>
          <w:szCs w:val="24"/>
        </w:rPr>
        <w:t xml:space="preserve"> / </w:t>
      </w:r>
      <w:r w:rsidR="00597991" w:rsidRPr="00597991">
        <w:rPr>
          <w:rFonts w:cstheme="minorHAnsi"/>
          <w:b/>
          <w:kern w:val="2"/>
          <w:sz w:val="24"/>
          <w:szCs w:val="24"/>
        </w:rPr>
        <w:t>ΠΑΡΑΡΤΗΜΑ 2: ΠΙΝΑΚΑΣ ΑΠΑΙΤΗΣΕΩΝ</w:t>
      </w:r>
    </w:p>
    <w:tbl>
      <w:tblPr>
        <w:tblStyle w:val="TableGrid1"/>
        <w:tblW w:w="10485" w:type="dxa"/>
        <w:tblLayout w:type="fixed"/>
        <w:tblLook w:val="04A0" w:firstRow="1" w:lastRow="0" w:firstColumn="1" w:lastColumn="0" w:noHBand="0" w:noVBand="1"/>
      </w:tblPr>
      <w:tblGrid>
        <w:gridCol w:w="5140"/>
        <w:gridCol w:w="5345"/>
      </w:tblGrid>
      <w:tr w:rsidR="003A5094" w:rsidRPr="009C1457" w14:paraId="1BC34C17" w14:textId="77777777" w:rsidTr="00176BAB">
        <w:tc>
          <w:tcPr>
            <w:tcW w:w="5140" w:type="dxa"/>
          </w:tcPr>
          <w:p w14:paraId="638FA9CA" w14:textId="6AB02115" w:rsidR="003C0AE7" w:rsidRPr="00813D73" w:rsidRDefault="003C0AE7" w:rsidP="003C0AE7">
            <w:pPr>
              <w:jc w:val="center"/>
              <w:rPr>
                <w:rFonts w:cstheme="minorHAnsi"/>
                <w:b/>
                <w:bCs/>
                <w:color w:val="000000"/>
                <w:sz w:val="18"/>
                <w:szCs w:val="18"/>
              </w:rPr>
            </w:pPr>
            <w:bookmarkStart w:id="2" w:name="_Hlk129277443"/>
            <w:r w:rsidRPr="00813D73">
              <w:rPr>
                <w:rFonts w:cstheme="minorHAnsi"/>
                <w:b/>
                <w:bCs/>
                <w:color w:val="000000"/>
                <w:sz w:val="18"/>
                <w:szCs w:val="18"/>
              </w:rPr>
              <w:t>PURPOSE AND OBJECTIVES OF THE CONTRACT</w:t>
            </w:r>
          </w:p>
          <w:p w14:paraId="512BE070" w14:textId="111812A3" w:rsidR="003A5094" w:rsidRPr="00813D73" w:rsidRDefault="006F7A6E" w:rsidP="0084328B">
            <w:pPr>
              <w:pStyle w:val="a7"/>
              <w:numPr>
                <w:ilvl w:val="0"/>
                <w:numId w:val="17"/>
              </w:numPr>
              <w:jc w:val="both"/>
              <w:rPr>
                <w:rFonts w:cstheme="minorHAnsi"/>
                <w:b/>
                <w:bCs/>
                <w:color w:val="000000"/>
                <w:sz w:val="18"/>
                <w:szCs w:val="18"/>
              </w:rPr>
            </w:pPr>
            <w:r w:rsidRPr="00813D73">
              <w:rPr>
                <w:rFonts w:cstheme="minorHAnsi"/>
                <w:b/>
                <w:bCs/>
                <w:color w:val="000000"/>
                <w:sz w:val="18"/>
                <w:szCs w:val="18"/>
              </w:rPr>
              <w:t>Scope and Thematic Areas</w:t>
            </w:r>
          </w:p>
          <w:p w14:paraId="3B0C8670" w14:textId="5A6A5923" w:rsidR="007B4EB9" w:rsidRPr="00813D73" w:rsidRDefault="007B4EB9" w:rsidP="00E90A5F">
            <w:pPr>
              <w:rPr>
                <w:rFonts w:eastAsia="Times New Roman" w:cs="Aptos"/>
                <w:bCs/>
                <w:sz w:val="20"/>
                <w:szCs w:val="20"/>
              </w:rPr>
            </w:pPr>
            <w:r w:rsidRPr="00813D73">
              <w:rPr>
                <w:rFonts w:eastAsia="Times New Roman" w:cs="Aptos"/>
                <w:bCs/>
                <w:sz w:val="20"/>
                <w:szCs w:val="20"/>
              </w:rPr>
              <w:t>The program</w:t>
            </w:r>
            <w:r w:rsidR="00221920" w:rsidRPr="00813D73">
              <w:rPr>
                <w:rFonts w:eastAsia="Times New Roman" w:cs="Aptos"/>
                <w:bCs/>
                <w:sz w:val="20"/>
                <w:szCs w:val="20"/>
              </w:rPr>
              <w:t>, consisting</w:t>
            </w:r>
            <w:r w:rsidRPr="00813D73">
              <w:rPr>
                <w:rFonts w:eastAsia="Times New Roman" w:cs="Aptos"/>
                <w:bCs/>
                <w:sz w:val="20"/>
                <w:szCs w:val="20"/>
              </w:rPr>
              <w:t xml:space="preserve"> of 270 hours of continuous traineeship as </w:t>
            </w:r>
            <w:r w:rsidR="00362065" w:rsidRPr="00813D73">
              <w:rPr>
                <w:rFonts w:eastAsia="Times New Roman" w:cs="Aptos"/>
                <w:bCs/>
                <w:sz w:val="20"/>
                <w:szCs w:val="20"/>
              </w:rPr>
              <w:t>defined in</w:t>
            </w:r>
            <w:r w:rsidRPr="00813D73">
              <w:rPr>
                <w:rFonts w:eastAsia="Times New Roman" w:cs="Aptos"/>
                <w:bCs/>
                <w:sz w:val="20"/>
                <w:szCs w:val="20"/>
              </w:rPr>
              <w:t xml:space="preserve"> the present contract, </w:t>
            </w:r>
            <w:r w:rsidR="007B69DF" w:rsidRPr="00813D73">
              <w:rPr>
                <w:rFonts w:eastAsia="Times New Roman" w:cs="Aptos"/>
                <w:bCs/>
                <w:sz w:val="20"/>
                <w:szCs w:val="20"/>
              </w:rPr>
              <w:t xml:space="preserve">will </w:t>
            </w:r>
            <w:r w:rsidR="00E97E07" w:rsidRPr="00813D73">
              <w:rPr>
                <w:rFonts w:eastAsia="Times New Roman" w:cs="Aptos"/>
                <w:bCs/>
                <w:sz w:val="20"/>
                <w:szCs w:val="20"/>
              </w:rPr>
              <w:t>be implemented</w:t>
            </w:r>
            <w:r w:rsidR="004D2485" w:rsidRPr="00813D73">
              <w:rPr>
                <w:rFonts w:eastAsia="Times New Roman" w:cs="Aptos"/>
                <w:bCs/>
                <w:sz w:val="20"/>
                <w:szCs w:val="20"/>
              </w:rPr>
              <w:t xml:space="preserve"> within</w:t>
            </w:r>
            <w:r w:rsidRPr="00813D73">
              <w:rPr>
                <w:rFonts w:eastAsia="Times New Roman" w:cs="Aptos"/>
                <w:bCs/>
                <w:sz w:val="20"/>
                <w:szCs w:val="20"/>
              </w:rPr>
              <w:t xml:space="preserve"> the following designated thematic areas and sectors:</w:t>
            </w:r>
          </w:p>
          <w:p w14:paraId="6A8E3972" w14:textId="77777777" w:rsidR="007B4EB9" w:rsidRPr="00813D73" w:rsidRDefault="007B4EB9" w:rsidP="007B4EB9">
            <w:pPr>
              <w:numPr>
                <w:ilvl w:val="0"/>
                <w:numId w:val="15"/>
              </w:numPr>
              <w:spacing w:before="100" w:beforeAutospacing="1" w:after="100" w:afterAutospacing="1"/>
              <w:rPr>
                <w:rFonts w:eastAsia="Times New Roman" w:cs="Aptos"/>
                <w:bCs/>
                <w:sz w:val="20"/>
                <w:szCs w:val="20"/>
              </w:rPr>
            </w:pPr>
            <w:r w:rsidRPr="00813D73">
              <w:rPr>
                <w:rFonts w:eastAsia="Times New Roman" w:cs="Aptos"/>
                <w:bCs/>
                <w:sz w:val="20"/>
                <w:szCs w:val="20"/>
              </w:rPr>
              <w:t xml:space="preserve">Thematic Area 1: </w:t>
            </w:r>
            <w:r w:rsidRPr="00813D73">
              <w:rPr>
                <w:rFonts w:eastAsia="Times New Roman" w:cs="Aptos"/>
                <w:b/>
                <w:sz w:val="20"/>
                <w:szCs w:val="20"/>
              </w:rPr>
              <w:t>Agriculture</w:t>
            </w:r>
          </w:p>
          <w:p w14:paraId="6D3EC48B" w14:textId="77777777" w:rsidR="007B4EB9" w:rsidRPr="00813D73" w:rsidRDefault="007B4EB9" w:rsidP="007B4EB9">
            <w:pPr>
              <w:numPr>
                <w:ilvl w:val="0"/>
                <w:numId w:val="15"/>
              </w:numPr>
              <w:spacing w:before="100" w:beforeAutospacing="1" w:after="100" w:afterAutospacing="1"/>
              <w:rPr>
                <w:rFonts w:eastAsia="Times New Roman" w:cs="Aptos"/>
                <w:bCs/>
                <w:sz w:val="20"/>
                <w:szCs w:val="20"/>
              </w:rPr>
            </w:pPr>
            <w:r w:rsidRPr="00813D73">
              <w:rPr>
                <w:rFonts w:eastAsia="Times New Roman" w:cs="Aptos"/>
                <w:bCs/>
                <w:sz w:val="20"/>
                <w:szCs w:val="20"/>
              </w:rPr>
              <w:t xml:space="preserve">Thematic Area 2: </w:t>
            </w:r>
            <w:r w:rsidRPr="00813D73">
              <w:rPr>
                <w:rFonts w:eastAsia="Times New Roman" w:cs="Aptos"/>
                <w:b/>
                <w:sz w:val="20"/>
                <w:szCs w:val="20"/>
              </w:rPr>
              <w:t>Construction / Technical sector</w:t>
            </w:r>
          </w:p>
          <w:p w14:paraId="1C070B8C" w14:textId="77777777" w:rsidR="007B4EB9" w:rsidRPr="00813D73" w:rsidRDefault="007B4EB9" w:rsidP="007B4EB9">
            <w:pPr>
              <w:numPr>
                <w:ilvl w:val="0"/>
                <w:numId w:val="15"/>
              </w:numPr>
              <w:spacing w:before="100" w:beforeAutospacing="1" w:after="100" w:afterAutospacing="1"/>
              <w:rPr>
                <w:rFonts w:eastAsia="Times New Roman" w:cs="Aptos"/>
                <w:b/>
                <w:sz w:val="20"/>
                <w:szCs w:val="20"/>
              </w:rPr>
            </w:pPr>
            <w:r w:rsidRPr="00813D73">
              <w:rPr>
                <w:rFonts w:eastAsia="Times New Roman" w:cs="Aptos"/>
                <w:bCs/>
                <w:sz w:val="20"/>
                <w:szCs w:val="20"/>
              </w:rPr>
              <w:t xml:space="preserve">Thematic Area 3: </w:t>
            </w:r>
            <w:r w:rsidRPr="00813D73">
              <w:rPr>
                <w:rFonts w:eastAsia="Times New Roman" w:cs="Aptos"/>
                <w:b/>
                <w:sz w:val="20"/>
                <w:szCs w:val="20"/>
              </w:rPr>
              <w:t>Tourism</w:t>
            </w:r>
          </w:p>
          <w:p w14:paraId="377F5389" w14:textId="28D984A6" w:rsidR="0061781C" w:rsidRPr="00813D73" w:rsidRDefault="007B4EB9" w:rsidP="00123FA8">
            <w:pPr>
              <w:numPr>
                <w:ilvl w:val="0"/>
                <w:numId w:val="15"/>
              </w:numPr>
              <w:spacing w:before="100" w:beforeAutospacing="1"/>
              <w:rPr>
                <w:rFonts w:eastAsia="Times New Roman" w:cs="Aptos"/>
                <w:b/>
                <w:sz w:val="20"/>
                <w:szCs w:val="20"/>
              </w:rPr>
            </w:pPr>
            <w:r w:rsidRPr="00813D73">
              <w:rPr>
                <w:rFonts w:eastAsia="Times New Roman" w:cs="Aptos"/>
                <w:bCs/>
                <w:sz w:val="20"/>
                <w:szCs w:val="20"/>
              </w:rPr>
              <w:t>Thematic Area 4:</w:t>
            </w:r>
            <w:r w:rsidR="00CD5FEC" w:rsidRPr="00813D73">
              <w:rPr>
                <w:rFonts w:eastAsia="Times New Roman" w:cs="Aptos"/>
                <w:bCs/>
                <w:sz w:val="20"/>
                <w:szCs w:val="20"/>
              </w:rPr>
              <w:t xml:space="preserve"> </w:t>
            </w:r>
            <w:r w:rsidR="00123FA8" w:rsidRPr="00813D73">
              <w:rPr>
                <w:rFonts w:eastAsia="Times New Roman" w:cs="Aptos"/>
                <w:b/>
                <w:sz w:val="20"/>
                <w:szCs w:val="20"/>
              </w:rPr>
              <w:t>Activities exclusively for female beneficiaries</w:t>
            </w:r>
          </w:p>
          <w:p w14:paraId="63CA2021" w14:textId="61A509C8" w:rsidR="007B4EB9" w:rsidRPr="00813D73" w:rsidRDefault="003E4B0E" w:rsidP="00176BAB">
            <w:pPr>
              <w:spacing w:before="100" w:beforeAutospacing="1"/>
              <w:jc w:val="both"/>
              <w:rPr>
                <w:rFonts w:eastAsia="Times New Roman" w:cs="Aptos"/>
                <w:bCs/>
                <w:sz w:val="20"/>
                <w:szCs w:val="20"/>
              </w:rPr>
            </w:pPr>
            <w:r w:rsidRPr="00813D73">
              <w:rPr>
                <w:rFonts w:eastAsia="Times New Roman" w:cs="Aptos"/>
                <w:bCs/>
                <w:sz w:val="20"/>
                <w:szCs w:val="20"/>
              </w:rPr>
              <w:t>This call</w:t>
            </w:r>
            <w:r w:rsidR="007B4EB9" w:rsidRPr="00813D73">
              <w:rPr>
                <w:rFonts w:eastAsia="Times New Roman" w:cs="Aptos"/>
                <w:bCs/>
                <w:sz w:val="20"/>
                <w:szCs w:val="20"/>
              </w:rPr>
              <w:t xml:space="preserve"> for expression of interest is organized into nine (9) Lots, each corresponding to a specific geographical region for implementation. Each Lot includes a defined number of beneficiaries who will participate in structured traineeships across the four designated thematic</w:t>
            </w:r>
            <w:r w:rsidR="005E578E" w:rsidRPr="00813D73">
              <w:rPr>
                <w:rFonts w:eastAsia="Times New Roman" w:cs="Aptos"/>
                <w:bCs/>
                <w:sz w:val="20"/>
                <w:szCs w:val="20"/>
              </w:rPr>
              <w:t xml:space="preserve"> areas</w:t>
            </w:r>
            <w:r w:rsidR="00181BF5" w:rsidRPr="00813D73">
              <w:rPr>
                <w:rFonts w:eastAsia="Times New Roman" w:cs="Aptos"/>
                <w:bCs/>
                <w:sz w:val="20"/>
                <w:szCs w:val="20"/>
              </w:rPr>
              <w:t xml:space="preserve"> mentioned above</w:t>
            </w:r>
            <w:r w:rsidR="007B4EB9" w:rsidRPr="00813D73">
              <w:rPr>
                <w:rFonts w:eastAsia="Times New Roman" w:cs="Aptos"/>
                <w:b/>
                <w:sz w:val="20"/>
                <w:szCs w:val="20"/>
                <w:u w:val="single"/>
              </w:rPr>
              <w:t>. A total of 2,000 beneficiaries</w:t>
            </w:r>
            <w:r w:rsidR="007B4EB9" w:rsidRPr="00813D73">
              <w:rPr>
                <w:rFonts w:eastAsia="Times New Roman" w:cs="Aptos"/>
                <w:bCs/>
                <w:sz w:val="20"/>
                <w:szCs w:val="20"/>
              </w:rPr>
              <w:t xml:space="preserve"> will be supported under th</w:t>
            </w:r>
            <w:r w:rsidR="002764FC" w:rsidRPr="00813D73">
              <w:rPr>
                <w:rFonts w:eastAsia="Times New Roman" w:cs="Aptos"/>
                <w:bCs/>
                <w:sz w:val="20"/>
                <w:szCs w:val="20"/>
              </w:rPr>
              <w:t>is</w:t>
            </w:r>
            <w:r w:rsidR="007B4EB9" w:rsidRPr="00813D73">
              <w:rPr>
                <w:rFonts w:eastAsia="Times New Roman" w:cs="Aptos"/>
                <w:bCs/>
                <w:sz w:val="20"/>
                <w:szCs w:val="20"/>
              </w:rPr>
              <w:t xml:space="preserve"> call with allocation distributed </w:t>
            </w:r>
            <w:r w:rsidR="00B97F47" w:rsidRPr="00813D73">
              <w:rPr>
                <w:rFonts w:eastAsia="Times New Roman" w:cs="Aptos"/>
                <w:bCs/>
                <w:sz w:val="20"/>
                <w:szCs w:val="20"/>
              </w:rPr>
              <w:t xml:space="preserve">according </w:t>
            </w:r>
            <w:r w:rsidR="00373C78" w:rsidRPr="00813D73">
              <w:rPr>
                <w:rFonts w:eastAsia="Times New Roman" w:cs="Aptos"/>
                <w:bCs/>
                <w:sz w:val="20"/>
                <w:szCs w:val="20"/>
              </w:rPr>
              <w:t>to local</w:t>
            </w:r>
            <w:r w:rsidR="007B4EB9" w:rsidRPr="00813D73">
              <w:rPr>
                <w:rFonts w:eastAsia="Times New Roman" w:cs="Aptos"/>
                <w:bCs/>
                <w:sz w:val="20"/>
                <w:szCs w:val="20"/>
              </w:rPr>
              <w:t xml:space="preserve"> labor market needs and regional capacities.</w:t>
            </w:r>
            <w:r w:rsidR="00176BAB" w:rsidRPr="00813D73">
              <w:rPr>
                <w:rFonts w:eastAsia="Times New Roman" w:cs="Aptos"/>
                <w:bCs/>
                <w:sz w:val="20"/>
                <w:szCs w:val="20"/>
              </w:rPr>
              <w:t xml:space="preserve"> </w:t>
            </w:r>
            <w:r w:rsidR="001722E2" w:rsidRPr="00813D73">
              <w:rPr>
                <w:rFonts w:eastAsia="Times New Roman" w:cs="Aptos"/>
                <w:bCs/>
                <w:sz w:val="20"/>
                <w:szCs w:val="20"/>
              </w:rPr>
              <w:t xml:space="preserve">Based on </w:t>
            </w:r>
            <w:r w:rsidR="00176BAB" w:rsidRPr="00813D73">
              <w:rPr>
                <w:rFonts w:eastAsia="Times New Roman" w:cs="Aptos"/>
                <w:bCs/>
                <w:sz w:val="20"/>
                <w:szCs w:val="20"/>
              </w:rPr>
              <w:t xml:space="preserve">the </w:t>
            </w:r>
            <w:r w:rsidR="001722E2" w:rsidRPr="00813D73">
              <w:rPr>
                <w:rFonts w:eastAsia="Times New Roman" w:cs="Aptos"/>
                <w:bCs/>
                <w:sz w:val="20"/>
                <w:szCs w:val="20"/>
              </w:rPr>
              <w:t>four</w:t>
            </w:r>
            <w:r w:rsidR="00176BAB" w:rsidRPr="00813D73">
              <w:rPr>
                <w:rFonts w:eastAsia="Times New Roman" w:cs="Aptos"/>
                <w:bCs/>
                <w:sz w:val="20"/>
                <w:szCs w:val="20"/>
              </w:rPr>
              <w:t xml:space="preserve"> thematic areas there is a need to accommodate an average of 200 beneficiaries per lot. Th</w:t>
            </w:r>
            <w:r w:rsidR="002749C6" w:rsidRPr="00813D73">
              <w:rPr>
                <w:rFonts w:eastAsia="Times New Roman" w:cs="Aptos"/>
                <w:bCs/>
                <w:sz w:val="20"/>
                <w:szCs w:val="20"/>
              </w:rPr>
              <w:t>is</w:t>
            </w:r>
            <w:r w:rsidR="00176BAB" w:rsidRPr="00813D73">
              <w:rPr>
                <w:rFonts w:eastAsia="Times New Roman" w:cs="Aptos"/>
                <w:bCs/>
                <w:sz w:val="20"/>
                <w:szCs w:val="20"/>
              </w:rPr>
              <w:t xml:space="preserve"> number </w:t>
            </w:r>
            <w:r w:rsidR="006F73C0" w:rsidRPr="00813D73">
              <w:rPr>
                <w:rFonts w:eastAsia="Times New Roman" w:cs="Aptos"/>
                <w:bCs/>
                <w:sz w:val="20"/>
                <w:szCs w:val="20"/>
              </w:rPr>
              <w:t xml:space="preserve">may </w:t>
            </w:r>
            <w:r w:rsidR="00176BAB" w:rsidRPr="00813D73">
              <w:rPr>
                <w:rFonts w:eastAsia="Times New Roman" w:cs="Aptos"/>
                <w:bCs/>
                <w:sz w:val="20"/>
                <w:szCs w:val="20"/>
              </w:rPr>
              <w:t xml:space="preserve">be adjusted </w:t>
            </w:r>
            <w:r w:rsidR="006F73C0" w:rsidRPr="00813D73">
              <w:rPr>
                <w:rFonts w:eastAsia="Times New Roman" w:cs="Aptos"/>
                <w:bCs/>
                <w:sz w:val="20"/>
                <w:szCs w:val="20"/>
              </w:rPr>
              <w:t>depending</w:t>
            </w:r>
            <w:r w:rsidR="005076A8" w:rsidRPr="00813D73">
              <w:rPr>
                <w:rFonts w:eastAsia="Times New Roman" w:cs="Aptos"/>
                <w:bCs/>
                <w:sz w:val="20"/>
                <w:szCs w:val="20"/>
              </w:rPr>
              <w:t xml:space="preserve"> </w:t>
            </w:r>
            <w:r w:rsidR="00176BAB" w:rsidRPr="00813D73">
              <w:rPr>
                <w:rFonts w:eastAsia="Times New Roman" w:cs="Aptos"/>
                <w:bCs/>
                <w:sz w:val="20"/>
                <w:szCs w:val="20"/>
              </w:rPr>
              <w:t>on the</w:t>
            </w:r>
            <w:r w:rsidR="005076A8" w:rsidRPr="00813D73">
              <w:rPr>
                <w:rFonts w:eastAsia="Times New Roman" w:cs="Aptos"/>
                <w:bCs/>
                <w:sz w:val="20"/>
                <w:szCs w:val="20"/>
              </w:rPr>
              <w:t xml:space="preserve"> actual</w:t>
            </w:r>
            <w:r w:rsidR="00176BAB" w:rsidRPr="00813D73">
              <w:rPr>
                <w:rFonts w:eastAsia="Times New Roman" w:cs="Aptos"/>
                <w:bCs/>
                <w:sz w:val="20"/>
                <w:szCs w:val="20"/>
              </w:rPr>
              <w:t xml:space="preserve"> enrolment of interested beneficiaries</w:t>
            </w:r>
            <w:r w:rsidR="005076A8" w:rsidRPr="00813D73">
              <w:rPr>
                <w:rFonts w:eastAsia="Times New Roman" w:cs="Aptos"/>
                <w:bCs/>
                <w:sz w:val="20"/>
                <w:szCs w:val="20"/>
              </w:rPr>
              <w:t>.</w:t>
            </w:r>
          </w:p>
          <w:p w14:paraId="5C3F90B1" w14:textId="77777777" w:rsidR="007B4EB9" w:rsidRPr="00813D73" w:rsidRDefault="007B4EB9" w:rsidP="00176BAB">
            <w:pPr>
              <w:spacing w:before="100" w:beforeAutospacing="1"/>
              <w:jc w:val="both"/>
              <w:rPr>
                <w:rFonts w:eastAsia="Times New Roman" w:cs="Aptos"/>
                <w:bCs/>
                <w:sz w:val="20"/>
                <w:szCs w:val="20"/>
              </w:rPr>
            </w:pPr>
            <w:r w:rsidRPr="00813D73">
              <w:rPr>
                <w:rFonts w:eastAsia="Times New Roman" w:cs="Aptos"/>
                <w:bCs/>
                <w:sz w:val="20"/>
                <w:szCs w:val="20"/>
              </w:rPr>
              <w:t>The Lots are structured as follows:</w:t>
            </w:r>
          </w:p>
          <w:tbl>
            <w:tblPr>
              <w:tblStyle w:val="TableGrid2"/>
              <w:tblW w:w="0" w:type="auto"/>
              <w:jc w:val="center"/>
              <w:tblLayout w:type="fixed"/>
              <w:tblLook w:val="04A0" w:firstRow="1" w:lastRow="0" w:firstColumn="1" w:lastColumn="0" w:noHBand="0" w:noVBand="1"/>
            </w:tblPr>
            <w:tblGrid>
              <w:gridCol w:w="1418"/>
              <w:gridCol w:w="2268"/>
              <w:gridCol w:w="1134"/>
            </w:tblGrid>
            <w:tr w:rsidR="00176BAB" w:rsidRPr="00813D73" w14:paraId="36A61C18" w14:textId="77777777" w:rsidTr="00176BAB">
              <w:trPr>
                <w:trHeight w:val="428"/>
                <w:jc w:val="center"/>
              </w:trPr>
              <w:tc>
                <w:tcPr>
                  <w:tcW w:w="1418" w:type="dxa"/>
                  <w:shd w:val="clear" w:color="auto" w:fill="E2EFD9" w:themeFill="accent6" w:themeFillTint="33"/>
                </w:tcPr>
                <w:p w14:paraId="0D9EB610" w14:textId="77777777" w:rsidR="00176BAB" w:rsidRPr="00813D73" w:rsidRDefault="00176BAB" w:rsidP="007B4EB9">
                  <w:pPr>
                    <w:jc w:val="center"/>
                    <w:rPr>
                      <w:rFonts w:asciiTheme="minorHAnsi" w:hAnsiTheme="minorHAnsi"/>
                      <w:b/>
                      <w:bCs/>
                      <w:sz w:val="20"/>
                      <w:szCs w:val="20"/>
                    </w:rPr>
                  </w:pPr>
                  <w:r w:rsidRPr="00813D73">
                    <w:rPr>
                      <w:b/>
                      <w:bCs/>
                      <w:sz w:val="20"/>
                      <w:szCs w:val="20"/>
                    </w:rPr>
                    <w:t>SECTION</w:t>
                  </w:r>
                </w:p>
              </w:tc>
              <w:tc>
                <w:tcPr>
                  <w:tcW w:w="2268" w:type="dxa"/>
                  <w:shd w:val="clear" w:color="auto" w:fill="E2EFD9" w:themeFill="accent6" w:themeFillTint="33"/>
                </w:tcPr>
                <w:p w14:paraId="1CBB3C89" w14:textId="77777777" w:rsidR="00176BAB" w:rsidRPr="00813D73" w:rsidRDefault="00176BAB" w:rsidP="007B4EB9">
                  <w:pPr>
                    <w:jc w:val="center"/>
                    <w:rPr>
                      <w:rFonts w:asciiTheme="minorHAnsi" w:hAnsiTheme="minorHAnsi"/>
                      <w:b/>
                      <w:bCs/>
                      <w:sz w:val="20"/>
                      <w:szCs w:val="20"/>
                    </w:rPr>
                  </w:pPr>
                  <w:r w:rsidRPr="00813D73">
                    <w:rPr>
                      <w:b/>
                      <w:bCs/>
                      <w:sz w:val="20"/>
                      <w:szCs w:val="20"/>
                    </w:rPr>
                    <w:t xml:space="preserve">OPERATIONAL </w:t>
                  </w:r>
                </w:p>
                <w:p w14:paraId="560E1A80" w14:textId="77777777" w:rsidR="00176BAB" w:rsidRPr="00813D73" w:rsidRDefault="00176BAB" w:rsidP="007B4EB9">
                  <w:pPr>
                    <w:jc w:val="center"/>
                    <w:rPr>
                      <w:rFonts w:asciiTheme="minorHAnsi" w:hAnsiTheme="minorHAnsi"/>
                      <w:b/>
                      <w:bCs/>
                      <w:sz w:val="20"/>
                      <w:szCs w:val="20"/>
                    </w:rPr>
                  </w:pPr>
                  <w:r w:rsidRPr="00813D73">
                    <w:rPr>
                      <w:b/>
                      <w:bCs/>
                      <w:sz w:val="20"/>
                      <w:szCs w:val="20"/>
                    </w:rPr>
                    <w:t>PROGRAM</w:t>
                  </w:r>
                </w:p>
              </w:tc>
              <w:tc>
                <w:tcPr>
                  <w:tcW w:w="1134" w:type="dxa"/>
                  <w:shd w:val="clear" w:color="auto" w:fill="E2EFD9" w:themeFill="accent6" w:themeFillTint="33"/>
                </w:tcPr>
                <w:p w14:paraId="19E30E3E" w14:textId="77777777" w:rsidR="00176BAB" w:rsidRPr="00813D73" w:rsidRDefault="00176BAB" w:rsidP="007B4EB9">
                  <w:pPr>
                    <w:jc w:val="center"/>
                    <w:rPr>
                      <w:rFonts w:asciiTheme="minorHAnsi" w:hAnsiTheme="minorHAnsi"/>
                      <w:b/>
                      <w:bCs/>
                      <w:sz w:val="20"/>
                      <w:szCs w:val="20"/>
                    </w:rPr>
                  </w:pPr>
                  <w:r w:rsidRPr="00813D73">
                    <w:rPr>
                      <w:b/>
                      <w:bCs/>
                      <w:sz w:val="20"/>
                      <w:szCs w:val="20"/>
                    </w:rPr>
                    <w:t xml:space="preserve">PROJECT DURATION </w:t>
                  </w:r>
                  <w:r w:rsidRPr="00813D73">
                    <w:rPr>
                      <w:b/>
                      <w:bCs/>
                      <w:sz w:val="20"/>
                      <w:szCs w:val="20"/>
                    </w:rPr>
                    <w:br/>
                  </w:r>
                  <w:r w:rsidRPr="00813D73">
                    <w:rPr>
                      <w:b/>
                      <w:bCs/>
                      <w:sz w:val="16"/>
                      <w:szCs w:val="16"/>
                    </w:rPr>
                    <w:t>(in months)</w:t>
                  </w:r>
                </w:p>
              </w:tc>
            </w:tr>
            <w:tr w:rsidR="00176BAB" w:rsidRPr="00813D73" w14:paraId="0EF0B2E7" w14:textId="77777777" w:rsidTr="00176BAB">
              <w:trPr>
                <w:trHeight w:val="166"/>
                <w:jc w:val="center"/>
              </w:trPr>
              <w:tc>
                <w:tcPr>
                  <w:tcW w:w="1134" w:type="dxa"/>
                </w:tcPr>
                <w:p w14:paraId="1D9087B5" w14:textId="77777777" w:rsidR="00176BAB" w:rsidRPr="00813D73" w:rsidRDefault="00176BAB" w:rsidP="007B4EB9">
                  <w:pPr>
                    <w:jc w:val="center"/>
                    <w:rPr>
                      <w:rFonts w:asciiTheme="minorHAnsi" w:hAnsiTheme="minorHAnsi"/>
                      <w:sz w:val="20"/>
                      <w:szCs w:val="20"/>
                    </w:rPr>
                  </w:pPr>
                  <w:r w:rsidRPr="00813D73">
                    <w:rPr>
                      <w:sz w:val="20"/>
                      <w:szCs w:val="20"/>
                    </w:rPr>
                    <w:t>Lot 1</w:t>
                  </w:r>
                </w:p>
              </w:tc>
              <w:tc>
                <w:tcPr>
                  <w:tcW w:w="2268" w:type="dxa"/>
                </w:tcPr>
                <w:p w14:paraId="4CB2ED11" w14:textId="77777777" w:rsidR="00176BAB" w:rsidRPr="00813D73" w:rsidRDefault="00176BAB" w:rsidP="007B4EB9">
                  <w:pPr>
                    <w:rPr>
                      <w:rFonts w:asciiTheme="minorHAnsi" w:hAnsiTheme="minorHAnsi" w:cs="Aptos"/>
                      <w:bCs/>
                      <w:sz w:val="20"/>
                      <w:szCs w:val="20"/>
                    </w:rPr>
                  </w:pPr>
                  <w:r w:rsidRPr="00813D73">
                    <w:rPr>
                      <w:rFonts w:cs="Aptos"/>
                      <w:bCs/>
                      <w:sz w:val="20"/>
                      <w:szCs w:val="20"/>
                    </w:rPr>
                    <w:t>Attica Region</w:t>
                  </w:r>
                </w:p>
              </w:tc>
              <w:tc>
                <w:tcPr>
                  <w:tcW w:w="1134" w:type="dxa"/>
                </w:tcPr>
                <w:p w14:paraId="5BD17E8C" w14:textId="77777777" w:rsidR="00176BAB" w:rsidRPr="00813D73" w:rsidRDefault="00176BAB" w:rsidP="007B4EB9">
                  <w:pPr>
                    <w:rPr>
                      <w:rFonts w:asciiTheme="minorHAnsi" w:hAnsiTheme="minorHAnsi"/>
                      <w:sz w:val="20"/>
                      <w:szCs w:val="20"/>
                    </w:rPr>
                  </w:pPr>
                  <w:r w:rsidRPr="00813D73">
                    <w:rPr>
                      <w:sz w:val="20"/>
                      <w:szCs w:val="20"/>
                    </w:rPr>
                    <w:t>11 months</w:t>
                  </w:r>
                </w:p>
              </w:tc>
            </w:tr>
            <w:tr w:rsidR="00176BAB" w:rsidRPr="00813D73" w14:paraId="55670B80" w14:textId="77777777" w:rsidTr="00176BAB">
              <w:trPr>
                <w:trHeight w:val="199"/>
                <w:jc w:val="center"/>
              </w:trPr>
              <w:tc>
                <w:tcPr>
                  <w:tcW w:w="1134" w:type="dxa"/>
                </w:tcPr>
                <w:p w14:paraId="430C0CED" w14:textId="77777777" w:rsidR="00176BAB" w:rsidRPr="00813D73" w:rsidRDefault="00176BAB" w:rsidP="007B4EB9">
                  <w:pPr>
                    <w:jc w:val="center"/>
                    <w:rPr>
                      <w:rFonts w:asciiTheme="minorHAnsi" w:hAnsiTheme="minorHAnsi"/>
                      <w:sz w:val="20"/>
                      <w:szCs w:val="20"/>
                    </w:rPr>
                  </w:pPr>
                  <w:r w:rsidRPr="00813D73">
                    <w:rPr>
                      <w:sz w:val="20"/>
                      <w:szCs w:val="20"/>
                    </w:rPr>
                    <w:t>Lot 2</w:t>
                  </w:r>
                </w:p>
              </w:tc>
              <w:tc>
                <w:tcPr>
                  <w:tcW w:w="2268" w:type="dxa"/>
                </w:tcPr>
                <w:p w14:paraId="4058C51A" w14:textId="77777777" w:rsidR="00176BAB" w:rsidRPr="00813D73" w:rsidRDefault="00176BAB" w:rsidP="007B4EB9">
                  <w:pPr>
                    <w:rPr>
                      <w:rFonts w:asciiTheme="minorHAnsi" w:hAnsiTheme="minorHAnsi" w:cs="Aptos"/>
                      <w:bCs/>
                      <w:sz w:val="20"/>
                      <w:szCs w:val="20"/>
                    </w:rPr>
                  </w:pPr>
                  <w:r w:rsidRPr="00813D73">
                    <w:rPr>
                      <w:rFonts w:cs="Aptos"/>
                      <w:bCs/>
                      <w:sz w:val="20"/>
                      <w:szCs w:val="20"/>
                    </w:rPr>
                    <w:t>Central Greece</w:t>
                  </w:r>
                </w:p>
              </w:tc>
              <w:tc>
                <w:tcPr>
                  <w:tcW w:w="1134" w:type="dxa"/>
                </w:tcPr>
                <w:p w14:paraId="75D05C04" w14:textId="77777777" w:rsidR="00176BAB" w:rsidRPr="00813D73" w:rsidRDefault="00176BAB" w:rsidP="007B4EB9">
                  <w:pPr>
                    <w:rPr>
                      <w:rFonts w:asciiTheme="minorHAnsi" w:hAnsiTheme="minorHAnsi"/>
                      <w:sz w:val="20"/>
                      <w:szCs w:val="20"/>
                    </w:rPr>
                  </w:pPr>
                  <w:r w:rsidRPr="00813D73">
                    <w:rPr>
                      <w:sz w:val="20"/>
                      <w:szCs w:val="20"/>
                    </w:rPr>
                    <w:t>11 months</w:t>
                  </w:r>
                </w:p>
              </w:tc>
            </w:tr>
            <w:tr w:rsidR="00176BAB" w:rsidRPr="00813D73" w14:paraId="2BDCCBC2" w14:textId="77777777" w:rsidTr="00176BAB">
              <w:trPr>
                <w:trHeight w:val="261"/>
                <w:jc w:val="center"/>
              </w:trPr>
              <w:tc>
                <w:tcPr>
                  <w:tcW w:w="1134" w:type="dxa"/>
                </w:tcPr>
                <w:p w14:paraId="6D3105B0" w14:textId="77777777" w:rsidR="00176BAB" w:rsidRPr="00813D73" w:rsidRDefault="00176BAB" w:rsidP="007B4EB9">
                  <w:pPr>
                    <w:jc w:val="center"/>
                    <w:rPr>
                      <w:rFonts w:asciiTheme="minorHAnsi" w:hAnsiTheme="minorHAnsi"/>
                      <w:sz w:val="20"/>
                      <w:szCs w:val="20"/>
                    </w:rPr>
                  </w:pPr>
                  <w:r w:rsidRPr="00813D73">
                    <w:rPr>
                      <w:sz w:val="20"/>
                      <w:szCs w:val="20"/>
                    </w:rPr>
                    <w:t>Lot 3</w:t>
                  </w:r>
                </w:p>
              </w:tc>
              <w:tc>
                <w:tcPr>
                  <w:tcW w:w="2268" w:type="dxa"/>
                </w:tcPr>
                <w:p w14:paraId="0CB42920" w14:textId="77777777" w:rsidR="00176BAB" w:rsidRPr="00813D73" w:rsidRDefault="00176BAB" w:rsidP="007B4EB9">
                  <w:pPr>
                    <w:rPr>
                      <w:rFonts w:asciiTheme="minorHAnsi" w:hAnsiTheme="minorHAnsi" w:cs="Aptos"/>
                      <w:bCs/>
                      <w:sz w:val="20"/>
                      <w:szCs w:val="20"/>
                    </w:rPr>
                  </w:pPr>
                  <w:r w:rsidRPr="00813D73">
                    <w:rPr>
                      <w:rFonts w:cs="Aptos"/>
                      <w:bCs/>
                      <w:sz w:val="20"/>
                      <w:szCs w:val="20"/>
                    </w:rPr>
                    <w:t>Central Macedonia</w:t>
                  </w:r>
                </w:p>
              </w:tc>
              <w:tc>
                <w:tcPr>
                  <w:tcW w:w="1134" w:type="dxa"/>
                </w:tcPr>
                <w:p w14:paraId="1E0473D7" w14:textId="77777777" w:rsidR="00176BAB" w:rsidRPr="00813D73" w:rsidRDefault="00176BAB" w:rsidP="007B4EB9">
                  <w:pPr>
                    <w:rPr>
                      <w:rFonts w:asciiTheme="minorHAnsi" w:hAnsiTheme="minorHAnsi"/>
                      <w:sz w:val="20"/>
                      <w:szCs w:val="20"/>
                    </w:rPr>
                  </w:pPr>
                  <w:r w:rsidRPr="00813D73">
                    <w:rPr>
                      <w:sz w:val="20"/>
                      <w:szCs w:val="20"/>
                    </w:rPr>
                    <w:t>11 months</w:t>
                  </w:r>
                </w:p>
              </w:tc>
            </w:tr>
            <w:tr w:rsidR="00176BAB" w:rsidRPr="00813D73" w14:paraId="48508583" w14:textId="77777777" w:rsidTr="00176BAB">
              <w:trPr>
                <w:trHeight w:val="179"/>
                <w:jc w:val="center"/>
              </w:trPr>
              <w:tc>
                <w:tcPr>
                  <w:tcW w:w="1134" w:type="dxa"/>
                </w:tcPr>
                <w:p w14:paraId="5081A459" w14:textId="77777777" w:rsidR="00176BAB" w:rsidRPr="00813D73" w:rsidRDefault="00176BAB" w:rsidP="007B4EB9">
                  <w:pPr>
                    <w:jc w:val="center"/>
                    <w:rPr>
                      <w:rFonts w:asciiTheme="minorHAnsi" w:hAnsiTheme="minorHAnsi"/>
                      <w:sz w:val="20"/>
                      <w:szCs w:val="20"/>
                    </w:rPr>
                  </w:pPr>
                  <w:r w:rsidRPr="00813D73">
                    <w:rPr>
                      <w:sz w:val="20"/>
                      <w:szCs w:val="20"/>
                    </w:rPr>
                    <w:t>Lot 4</w:t>
                  </w:r>
                </w:p>
              </w:tc>
              <w:tc>
                <w:tcPr>
                  <w:tcW w:w="2268" w:type="dxa"/>
                </w:tcPr>
                <w:p w14:paraId="188AC021" w14:textId="77777777" w:rsidR="00176BAB" w:rsidRPr="00813D73" w:rsidRDefault="00176BAB" w:rsidP="007B4EB9">
                  <w:pPr>
                    <w:rPr>
                      <w:rFonts w:asciiTheme="minorHAnsi" w:hAnsiTheme="minorHAnsi" w:cs="Aptos"/>
                      <w:bCs/>
                      <w:sz w:val="20"/>
                      <w:szCs w:val="20"/>
                    </w:rPr>
                  </w:pPr>
                  <w:r w:rsidRPr="00813D73">
                    <w:rPr>
                      <w:rFonts w:cs="Aptos"/>
                      <w:bCs/>
                      <w:sz w:val="20"/>
                      <w:szCs w:val="20"/>
                    </w:rPr>
                    <w:t>Eastern Macedonia and Thrace</w:t>
                  </w:r>
                </w:p>
              </w:tc>
              <w:tc>
                <w:tcPr>
                  <w:tcW w:w="1134" w:type="dxa"/>
                </w:tcPr>
                <w:p w14:paraId="0396B954" w14:textId="77777777" w:rsidR="00176BAB" w:rsidRPr="00813D73" w:rsidRDefault="00176BAB" w:rsidP="007B4EB9">
                  <w:pPr>
                    <w:rPr>
                      <w:rFonts w:asciiTheme="minorHAnsi" w:hAnsiTheme="minorHAnsi"/>
                      <w:sz w:val="20"/>
                      <w:szCs w:val="20"/>
                    </w:rPr>
                  </w:pPr>
                  <w:r w:rsidRPr="00813D73">
                    <w:rPr>
                      <w:sz w:val="20"/>
                      <w:szCs w:val="20"/>
                    </w:rPr>
                    <w:t>11 months</w:t>
                  </w:r>
                </w:p>
              </w:tc>
            </w:tr>
            <w:tr w:rsidR="00176BAB" w:rsidRPr="00813D73" w14:paraId="5688CB03" w14:textId="77777777" w:rsidTr="00176BAB">
              <w:trPr>
                <w:trHeight w:val="241"/>
                <w:jc w:val="center"/>
              </w:trPr>
              <w:tc>
                <w:tcPr>
                  <w:tcW w:w="1134" w:type="dxa"/>
                </w:tcPr>
                <w:p w14:paraId="541EBCB1" w14:textId="77777777" w:rsidR="00176BAB" w:rsidRPr="00813D73" w:rsidRDefault="00176BAB" w:rsidP="007B4EB9">
                  <w:pPr>
                    <w:jc w:val="center"/>
                    <w:rPr>
                      <w:rFonts w:asciiTheme="minorHAnsi" w:hAnsiTheme="minorHAnsi"/>
                      <w:sz w:val="20"/>
                      <w:szCs w:val="20"/>
                    </w:rPr>
                  </w:pPr>
                  <w:r w:rsidRPr="00813D73">
                    <w:rPr>
                      <w:sz w:val="20"/>
                      <w:szCs w:val="20"/>
                    </w:rPr>
                    <w:t>Lot 5</w:t>
                  </w:r>
                </w:p>
              </w:tc>
              <w:tc>
                <w:tcPr>
                  <w:tcW w:w="2268" w:type="dxa"/>
                </w:tcPr>
                <w:p w14:paraId="3A39C4CB" w14:textId="77777777" w:rsidR="00176BAB" w:rsidRPr="00813D73" w:rsidRDefault="00176BAB" w:rsidP="007B4EB9">
                  <w:pPr>
                    <w:rPr>
                      <w:rFonts w:asciiTheme="minorHAnsi" w:hAnsiTheme="minorHAnsi" w:cs="Aptos"/>
                      <w:bCs/>
                      <w:sz w:val="20"/>
                      <w:szCs w:val="20"/>
                    </w:rPr>
                  </w:pPr>
                  <w:r w:rsidRPr="00813D73">
                    <w:rPr>
                      <w:rFonts w:cs="Aptos"/>
                      <w:bCs/>
                      <w:sz w:val="20"/>
                      <w:szCs w:val="20"/>
                    </w:rPr>
                    <w:t>Epirus</w:t>
                  </w:r>
                </w:p>
              </w:tc>
              <w:tc>
                <w:tcPr>
                  <w:tcW w:w="1134" w:type="dxa"/>
                </w:tcPr>
                <w:p w14:paraId="7C8D5F2A" w14:textId="77777777" w:rsidR="00176BAB" w:rsidRPr="00813D73" w:rsidRDefault="00176BAB" w:rsidP="007B4EB9">
                  <w:pPr>
                    <w:rPr>
                      <w:rFonts w:asciiTheme="minorHAnsi" w:hAnsiTheme="minorHAnsi"/>
                      <w:sz w:val="20"/>
                      <w:szCs w:val="20"/>
                    </w:rPr>
                  </w:pPr>
                  <w:r w:rsidRPr="00813D73">
                    <w:rPr>
                      <w:sz w:val="20"/>
                      <w:szCs w:val="20"/>
                    </w:rPr>
                    <w:t>11 months</w:t>
                  </w:r>
                </w:p>
              </w:tc>
            </w:tr>
            <w:tr w:rsidR="00176BAB" w:rsidRPr="00813D73" w14:paraId="40169212" w14:textId="77777777" w:rsidTr="00176BAB">
              <w:trPr>
                <w:trHeight w:val="70"/>
                <w:jc w:val="center"/>
              </w:trPr>
              <w:tc>
                <w:tcPr>
                  <w:tcW w:w="1134" w:type="dxa"/>
                </w:tcPr>
                <w:p w14:paraId="58E11C90" w14:textId="77777777" w:rsidR="00176BAB" w:rsidRPr="00813D73" w:rsidRDefault="00176BAB" w:rsidP="007B4EB9">
                  <w:pPr>
                    <w:jc w:val="center"/>
                    <w:rPr>
                      <w:rFonts w:asciiTheme="minorHAnsi" w:hAnsiTheme="minorHAnsi"/>
                      <w:sz w:val="20"/>
                      <w:szCs w:val="20"/>
                    </w:rPr>
                  </w:pPr>
                  <w:r w:rsidRPr="00813D73">
                    <w:rPr>
                      <w:sz w:val="20"/>
                      <w:szCs w:val="20"/>
                    </w:rPr>
                    <w:t>Lot 6</w:t>
                  </w:r>
                </w:p>
              </w:tc>
              <w:tc>
                <w:tcPr>
                  <w:tcW w:w="2268" w:type="dxa"/>
                </w:tcPr>
                <w:p w14:paraId="4F119E6C" w14:textId="77777777" w:rsidR="00176BAB" w:rsidRPr="00813D73" w:rsidRDefault="00176BAB" w:rsidP="007B4EB9">
                  <w:pPr>
                    <w:tabs>
                      <w:tab w:val="center" w:pos="1379"/>
                    </w:tabs>
                    <w:rPr>
                      <w:rFonts w:asciiTheme="minorHAnsi" w:hAnsiTheme="minorHAnsi" w:cs="Aptos"/>
                      <w:bCs/>
                      <w:sz w:val="20"/>
                      <w:szCs w:val="20"/>
                    </w:rPr>
                  </w:pPr>
                  <w:r w:rsidRPr="00813D73">
                    <w:rPr>
                      <w:rFonts w:cs="Aptos"/>
                      <w:bCs/>
                      <w:sz w:val="20"/>
                      <w:szCs w:val="20"/>
                    </w:rPr>
                    <w:t>Peloponnese</w:t>
                  </w:r>
                </w:p>
              </w:tc>
              <w:tc>
                <w:tcPr>
                  <w:tcW w:w="1134" w:type="dxa"/>
                </w:tcPr>
                <w:p w14:paraId="3D3BF443" w14:textId="77777777" w:rsidR="00176BAB" w:rsidRPr="00813D73" w:rsidRDefault="00176BAB" w:rsidP="007B4EB9">
                  <w:pPr>
                    <w:rPr>
                      <w:rFonts w:asciiTheme="minorHAnsi" w:hAnsiTheme="minorHAnsi"/>
                      <w:sz w:val="20"/>
                      <w:szCs w:val="20"/>
                    </w:rPr>
                  </w:pPr>
                  <w:r w:rsidRPr="00813D73">
                    <w:rPr>
                      <w:sz w:val="20"/>
                      <w:szCs w:val="20"/>
                    </w:rPr>
                    <w:t>11 months</w:t>
                  </w:r>
                </w:p>
              </w:tc>
            </w:tr>
            <w:tr w:rsidR="00176BAB" w:rsidRPr="00813D73" w14:paraId="50384F3D" w14:textId="77777777" w:rsidTr="00176BAB">
              <w:trPr>
                <w:trHeight w:val="70"/>
                <w:jc w:val="center"/>
              </w:trPr>
              <w:tc>
                <w:tcPr>
                  <w:tcW w:w="1134" w:type="dxa"/>
                </w:tcPr>
                <w:p w14:paraId="3CEE8D50" w14:textId="77777777" w:rsidR="00176BAB" w:rsidRPr="00813D73" w:rsidRDefault="00176BAB" w:rsidP="007B4EB9">
                  <w:pPr>
                    <w:jc w:val="center"/>
                    <w:rPr>
                      <w:rFonts w:asciiTheme="minorHAnsi" w:hAnsiTheme="minorHAnsi"/>
                      <w:sz w:val="20"/>
                      <w:szCs w:val="20"/>
                    </w:rPr>
                  </w:pPr>
                  <w:r w:rsidRPr="00813D73">
                    <w:rPr>
                      <w:sz w:val="20"/>
                      <w:szCs w:val="20"/>
                    </w:rPr>
                    <w:t>Lot 7</w:t>
                  </w:r>
                </w:p>
              </w:tc>
              <w:tc>
                <w:tcPr>
                  <w:tcW w:w="2268" w:type="dxa"/>
                </w:tcPr>
                <w:p w14:paraId="26B0088F" w14:textId="77777777" w:rsidR="00176BAB" w:rsidRPr="00813D73" w:rsidRDefault="00176BAB" w:rsidP="007B4EB9">
                  <w:pPr>
                    <w:rPr>
                      <w:rFonts w:asciiTheme="minorHAnsi" w:hAnsiTheme="minorHAnsi" w:cs="Aptos"/>
                      <w:bCs/>
                      <w:sz w:val="20"/>
                      <w:szCs w:val="20"/>
                    </w:rPr>
                  </w:pPr>
                  <w:r w:rsidRPr="00813D73">
                    <w:rPr>
                      <w:rFonts w:cs="Aptos"/>
                      <w:bCs/>
                      <w:sz w:val="20"/>
                      <w:szCs w:val="20"/>
                    </w:rPr>
                    <w:t>Thessaly</w:t>
                  </w:r>
                </w:p>
              </w:tc>
              <w:tc>
                <w:tcPr>
                  <w:tcW w:w="1134" w:type="dxa"/>
                </w:tcPr>
                <w:p w14:paraId="5B330AF5" w14:textId="77777777" w:rsidR="00176BAB" w:rsidRPr="00813D73" w:rsidRDefault="00176BAB" w:rsidP="007B4EB9">
                  <w:pPr>
                    <w:rPr>
                      <w:rFonts w:asciiTheme="minorHAnsi" w:hAnsiTheme="minorHAnsi"/>
                      <w:sz w:val="20"/>
                      <w:szCs w:val="20"/>
                    </w:rPr>
                  </w:pPr>
                  <w:r w:rsidRPr="00813D73">
                    <w:rPr>
                      <w:sz w:val="20"/>
                      <w:szCs w:val="20"/>
                    </w:rPr>
                    <w:t>11 months</w:t>
                  </w:r>
                </w:p>
              </w:tc>
            </w:tr>
            <w:tr w:rsidR="00176BAB" w:rsidRPr="00813D73" w14:paraId="7CEEB483" w14:textId="77777777" w:rsidTr="00176BAB">
              <w:trPr>
                <w:trHeight w:val="70"/>
                <w:jc w:val="center"/>
              </w:trPr>
              <w:tc>
                <w:tcPr>
                  <w:tcW w:w="1134" w:type="dxa"/>
                </w:tcPr>
                <w:p w14:paraId="1B44C921" w14:textId="77777777" w:rsidR="00176BAB" w:rsidRPr="00813D73" w:rsidRDefault="00176BAB" w:rsidP="007B4EB9">
                  <w:pPr>
                    <w:jc w:val="center"/>
                    <w:rPr>
                      <w:rFonts w:asciiTheme="minorHAnsi" w:hAnsiTheme="minorHAnsi"/>
                      <w:sz w:val="20"/>
                      <w:szCs w:val="20"/>
                    </w:rPr>
                  </w:pPr>
                  <w:r w:rsidRPr="00813D73">
                    <w:rPr>
                      <w:sz w:val="20"/>
                      <w:szCs w:val="20"/>
                    </w:rPr>
                    <w:t>Lot 8</w:t>
                  </w:r>
                </w:p>
              </w:tc>
              <w:tc>
                <w:tcPr>
                  <w:tcW w:w="2268" w:type="dxa"/>
                </w:tcPr>
                <w:p w14:paraId="38E4B508" w14:textId="77777777" w:rsidR="00176BAB" w:rsidRPr="00813D73" w:rsidRDefault="00176BAB" w:rsidP="007B4EB9">
                  <w:pPr>
                    <w:rPr>
                      <w:rFonts w:asciiTheme="minorHAnsi" w:hAnsiTheme="minorHAnsi" w:cs="Aptos"/>
                      <w:bCs/>
                      <w:sz w:val="20"/>
                      <w:szCs w:val="20"/>
                    </w:rPr>
                  </w:pPr>
                  <w:r w:rsidRPr="00813D73">
                    <w:rPr>
                      <w:rFonts w:cs="Aptos"/>
                      <w:bCs/>
                      <w:sz w:val="20"/>
                      <w:szCs w:val="20"/>
                    </w:rPr>
                    <w:t>Western Greece</w:t>
                  </w:r>
                </w:p>
              </w:tc>
              <w:tc>
                <w:tcPr>
                  <w:tcW w:w="1134" w:type="dxa"/>
                </w:tcPr>
                <w:p w14:paraId="11C991E5" w14:textId="77777777" w:rsidR="00176BAB" w:rsidRPr="00813D73" w:rsidRDefault="00176BAB" w:rsidP="007B4EB9">
                  <w:pPr>
                    <w:rPr>
                      <w:rFonts w:asciiTheme="minorHAnsi" w:hAnsiTheme="minorHAnsi"/>
                      <w:sz w:val="20"/>
                      <w:szCs w:val="20"/>
                    </w:rPr>
                  </w:pPr>
                  <w:r w:rsidRPr="00813D73">
                    <w:rPr>
                      <w:sz w:val="20"/>
                      <w:szCs w:val="20"/>
                    </w:rPr>
                    <w:t>11 months</w:t>
                  </w:r>
                </w:p>
              </w:tc>
            </w:tr>
            <w:tr w:rsidR="00176BAB" w:rsidRPr="00813D73" w14:paraId="2B7E5CA6" w14:textId="77777777" w:rsidTr="00176BAB">
              <w:trPr>
                <w:trHeight w:val="70"/>
                <w:jc w:val="center"/>
              </w:trPr>
              <w:tc>
                <w:tcPr>
                  <w:tcW w:w="1134" w:type="dxa"/>
                </w:tcPr>
                <w:p w14:paraId="6C8FF9E0" w14:textId="77777777" w:rsidR="00176BAB" w:rsidRPr="00813D73" w:rsidRDefault="00176BAB" w:rsidP="007B4EB9">
                  <w:pPr>
                    <w:jc w:val="center"/>
                    <w:rPr>
                      <w:rFonts w:asciiTheme="minorHAnsi" w:hAnsiTheme="minorHAnsi"/>
                      <w:sz w:val="20"/>
                      <w:szCs w:val="20"/>
                    </w:rPr>
                  </w:pPr>
                  <w:r w:rsidRPr="00813D73">
                    <w:rPr>
                      <w:sz w:val="20"/>
                      <w:szCs w:val="20"/>
                    </w:rPr>
                    <w:lastRenderedPageBreak/>
                    <w:t>Lot 9</w:t>
                  </w:r>
                </w:p>
              </w:tc>
              <w:tc>
                <w:tcPr>
                  <w:tcW w:w="2268" w:type="dxa"/>
                </w:tcPr>
                <w:p w14:paraId="6A7202FA" w14:textId="77777777" w:rsidR="00176BAB" w:rsidRPr="00813D73" w:rsidRDefault="00176BAB" w:rsidP="007B4EB9">
                  <w:pPr>
                    <w:rPr>
                      <w:rFonts w:asciiTheme="minorHAnsi" w:hAnsiTheme="minorHAnsi" w:cs="Aptos"/>
                      <w:bCs/>
                      <w:sz w:val="20"/>
                      <w:szCs w:val="20"/>
                    </w:rPr>
                  </w:pPr>
                  <w:r w:rsidRPr="00813D73">
                    <w:rPr>
                      <w:rFonts w:cs="Aptos"/>
                      <w:bCs/>
                      <w:sz w:val="20"/>
                      <w:szCs w:val="20"/>
                    </w:rPr>
                    <w:t>Western Macedonia</w:t>
                  </w:r>
                </w:p>
              </w:tc>
              <w:tc>
                <w:tcPr>
                  <w:tcW w:w="1134" w:type="dxa"/>
                </w:tcPr>
                <w:p w14:paraId="37720032" w14:textId="77777777" w:rsidR="00176BAB" w:rsidRPr="00813D73" w:rsidRDefault="00176BAB" w:rsidP="007B4EB9">
                  <w:pPr>
                    <w:rPr>
                      <w:rFonts w:asciiTheme="minorHAnsi" w:hAnsiTheme="minorHAnsi"/>
                      <w:sz w:val="20"/>
                      <w:szCs w:val="20"/>
                    </w:rPr>
                  </w:pPr>
                  <w:r w:rsidRPr="00813D73">
                    <w:rPr>
                      <w:sz w:val="20"/>
                      <w:szCs w:val="20"/>
                    </w:rPr>
                    <w:t>11 months</w:t>
                  </w:r>
                </w:p>
              </w:tc>
            </w:tr>
          </w:tbl>
          <w:p w14:paraId="7A1AC9B1" w14:textId="28928121" w:rsidR="007B4EB9" w:rsidRPr="00813D73" w:rsidRDefault="007B4EB9" w:rsidP="0041657A">
            <w:pPr>
              <w:pStyle w:val="Web"/>
              <w:spacing w:after="0" w:afterAutospacing="0"/>
              <w:rPr>
                <w:rFonts w:asciiTheme="minorHAnsi" w:hAnsiTheme="minorHAnsi" w:cs="Calibri"/>
                <w:sz w:val="20"/>
                <w:szCs w:val="20"/>
              </w:rPr>
            </w:pPr>
            <w:r w:rsidRPr="00813D73">
              <w:rPr>
                <w:rFonts w:asciiTheme="minorHAnsi" w:hAnsiTheme="minorHAnsi" w:cs="Calibri"/>
                <w:sz w:val="20"/>
                <w:szCs w:val="20"/>
              </w:rPr>
              <w:t>The suggested training topics or topics that are in need in specific Prefectures are as follows:</w:t>
            </w:r>
          </w:p>
          <w:tbl>
            <w:tblPr>
              <w:tblStyle w:val="a3"/>
              <w:tblW w:w="0" w:type="auto"/>
              <w:jc w:val="center"/>
              <w:tblLayout w:type="fixed"/>
              <w:tblLook w:val="04A0" w:firstRow="1" w:lastRow="0" w:firstColumn="1" w:lastColumn="0" w:noHBand="0" w:noVBand="1"/>
            </w:tblPr>
            <w:tblGrid>
              <w:gridCol w:w="1134"/>
              <w:gridCol w:w="3686"/>
            </w:tblGrid>
            <w:tr w:rsidR="0061781C" w:rsidRPr="00813D73" w14:paraId="3FC195B8" w14:textId="77777777" w:rsidTr="00176BAB">
              <w:trPr>
                <w:trHeight w:val="428"/>
                <w:jc w:val="center"/>
              </w:trPr>
              <w:tc>
                <w:tcPr>
                  <w:tcW w:w="1134" w:type="dxa"/>
                  <w:shd w:val="clear" w:color="auto" w:fill="E2EFD9" w:themeFill="accent6" w:themeFillTint="33"/>
                </w:tcPr>
                <w:p w14:paraId="25CD07E2" w14:textId="77777777" w:rsidR="0061781C" w:rsidRPr="00813D73" w:rsidRDefault="0061781C" w:rsidP="00985C61">
                  <w:pPr>
                    <w:jc w:val="center"/>
                    <w:rPr>
                      <w:b/>
                      <w:bCs/>
                      <w:sz w:val="20"/>
                      <w:szCs w:val="20"/>
                    </w:rPr>
                  </w:pPr>
                  <w:r w:rsidRPr="00813D73">
                    <w:rPr>
                      <w:b/>
                      <w:bCs/>
                      <w:sz w:val="20"/>
                      <w:szCs w:val="20"/>
                    </w:rPr>
                    <w:t>SECTION</w:t>
                  </w:r>
                </w:p>
              </w:tc>
              <w:tc>
                <w:tcPr>
                  <w:tcW w:w="3686" w:type="dxa"/>
                  <w:shd w:val="clear" w:color="auto" w:fill="E2EFD9" w:themeFill="accent6" w:themeFillTint="33"/>
                </w:tcPr>
                <w:p w14:paraId="6635F9EB" w14:textId="4A4494DE" w:rsidR="0061781C" w:rsidRPr="00813D73" w:rsidRDefault="0061781C" w:rsidP="00A554EC">
                  <w:pPr>
                    <w:jc w:val="center"/>
                    <w:rPr>
                      <w:b/>
                      <w:bCs/>
                      <w:sz w:val="20"/>
                      <w:szCs w:val="20"/>
                    </w:rPr>
                  </w:pPr>
                  <w:r w:rsidRPr="00813D73">
                    <w:rPr>
                      <w:b/>
                      <w:bCs/>
                      <w:sz w:val="20"/>
                      <w:szCs w:val="20"/>
                    </w:rPr>
                    <w:t>Suggested Traineeship Focus Areas</w:t>
                  </w:r>
                </w:p>
              </w:tc>
            </w:tr>
            <w:tr w:rsidR="0061781C" w:rsidRPr="00813D73" w14:paraId="6D016BA8" w14:textId="77777777" w:rsidTr="00377E3E">
              <w:trPr>
                <w:trHeight w:val="5651"/>
                <w:jc w:val="center"/>
              </w:trPr>
              <w:tc>
                <w:tcPr>
                  <w:tcW w:w="1134" w:type="dxa"/>
                </w:tcPr>
                <w:p w14:paraId="00999C86" w14:textId="77777777" w:rsidR="0061781C" w:rsidRPr="00813D73" w:rsidRDefault="0061781C" w:rsidP="007B4EB9">
                  <w:pPr>
                    <w:spacing w:line="320" w:lineRule="atLeast"/>
                    <w:jc w:val="center"/>
                    <w:rPr>
                      <w:b/>
                      <w:bCs/>
                      <w:sz w:val="20"/>
                      <w:szCs w:val="20"/>
                    </w:rPr>
                  </w:pPr>
                  <w:r w:rsidRPr="00813D73">
                    <w:rPr>
                      <w:b/>
                      <w:bCs/>
                      <w:sz w:val="20"/>
                      <w:szCs w:val="20"/>
                    </w:rPr>
                    <w:t>All lots</w:t>
                  </w:r>
                </w:p>
              </w:tc>
              <w:tc>
                <w:tcPr>
                  <w:tcW w:w="3686" w:type="dxa"/>
                </w:tcPr>
                <w:p w14:paraId="1705E4A2" w14:textId="77777777" w:rsidR="0061781C" w:rsidRPr="00813D73" w:rsidRDefault="0061781C" w:rsidP="007B4EB9">
                  <w:pPr>
                    <w:rPr>
                      <w:b/>
                      <w:bCs/>
                      <w:color w:val="000000"/>
                      <w:sz w:val="20"/>
                      <w:szCs w:val="20"/>
                      <w:lang w:eastAsia="zh-CN"/>
                    </w:rPr>
                  </w:pPr>
                  <w:r w:rsidRPr="00813D73">
                    <w:rPr>
                      <w:b/>
                      <w:bCs/>
                      <w:color w:val="000000"/>
                      <w:sz w:val="20"/>
                      <w:szCs w:val="20"/>
                      <w:lang w:eastAsia="zh-CN"/>
                    </w:rPr>
                    <w:t>Agriculture</w:t>
                  </w:r>
                </w:p>
                <w:p w14:paraId="5820CBAB" w14:textId="77777777" w:rsidR="0061781C" w:rsidRPr="00813D73" w:rsidRDefault="0061781C" w:rsidP="007B4EB9">
                  <w:pPr>
                    <w:pStyle w:val="a7"/>
                    <w:numPr>
                      <w:ilvl w:val="0"/>
                      <w:numId w:val="16"/>
                    </w:numPr>
                    <w:rPr>
                      <w:color w:val="000000"/>
                      <w:sz w:val="20"/>
                      <w:szCs w:val="20"/>
                      <w:lang w:eastAsia="zh-CN"/>
                    </w:rPr>
                  </w:pPr>
                  <w:r w:rsidRPr="00813D73">
                    <w:rPr>
                      <w:color w:val="000000"/>
                      <w:sz w:val="20"/>
                      <w:szCs w:val="20"/>
                      <w:lang w:eastAsia="zh-CN"/>
                    </w:rPr>
                    <w:t>Field Crop Worker (Planting, weeding, picking fruits/vegetables.)</w:t>
                  </w:r>
                </w:p>
                <w:p w14:paraId="7D3232C6" w14:textId="77777777" w:rsidR="0061781C" w:rsidRPr="00813D73" w:rsidRDefault="0061781C" w:rsidP="007B4EB9">
                  <w:pPr>
                    <w:pStyle w:val="a7"/>
                    <w:numPr>
                      <w:ilvl w:val="0"/>
                      <w:numId w:val="16"/>
                    </w:numPr>
                    <w:rPr>
                      <w:color w:val="000000"/>
                      <w:sz w:val="20"/>
                      <w:szCs w:val="20"/>
                      <w:lang w:eastAsia="zh-CN"/>
                    </w:rPr>
                  </w:pPr>
                  <w:r w:rsidRPr="00813D73">
                    <w:rPr>
                      <w:color w:val="000000"/>
                      <w:sz w:val="20"/>
                      <w:szCs w:val="20"/>
                      <w:lang w:eastAsia="zh-CN"/>
                    </w:rPr>
                    <w:t>Greenhouse Assistant (Watering, pruning, soil preparation, plant packaging)</w:t>
                  </w:r>
                </w:p>
                <w:p w14:paraId="09D2E1C0" w14:textId="77777777" w:rsidR="0061781C" w:rsidRPr="00813D73" w:rsidRDefault="0061781C" w:rsidP="007B4EB9">
                  <w:pPr>
                    <w:pStyle w:val="a7"/>
                    <w:numPr>
                      <w:ilvl w:val="0"/>
                      <w:numId w:val="16"/>
                    </w:numPr>
                    <w:rPr>
                      <w:color w:val="000000"/>
                      <w:sz w:val="20"/>
                      <w:szCs w:val="20"/>
                      <w:lang w:eastAsia="zh-CN"/>
                    </w:rPr>
                  </w:pPr>
                  <w:r w:rsidRPr="00813D73">
                    <w:rPr>
                      <w:color w:val="000000"/>
                      <w:sz w:val="20"/>
                      <w:szCs w:val="20"/>
                      <w:lang w:eastAsia="zh-CN"/>
                    </w:rPr>
                    <w:t>Livestock Farm Helper (Feeding animals, stable cleaning, assisting with milking)</w:t>
                  </w:r>
                </w:p>
                <w:p w14:paraId="7A2B3420" w14:textId="77777777" w:rsidR="0061781C" w:rsidRPr="00813D73" w:rsidRDefault="0061781C" w:rsidP="007B4EB9">
                  <w:pPr>
                    <w:pStyle w:val="a7"/>
                    <w:numPr>
                      <w:ilvl w:val="0"/>
                      <w:numId w:val="16"/>
                    </w:numPr>
                    <w:rPr>
                      <w:color w:val="000000"/>
                      <w:sz w:val="20"/>
                      <w:szCs w:val="20"/>
                      <w:lang w:eastAsia="zh-CN"/>
                    </w:rPr>
                  </w:pPr>
                  <w:r w:rsidRPr="00813D73">
                    <w:rPr>
                      <w:color w:val="000000"/>
                      <w:sz w:val="20"/>
                      <w:szCs w:val="20"/>
                      <w:lang w:eastAsia="zh-CN"/>
                    </w:rPr>
                    <w:t>Agricultural Packaging &amp; Sorting Worker (Sorting, packing, labelling produce for distribution)</w:t>
                  </w:r>
                </w:p>
                <w:p w14:paraId="667BA45C" w14:textId="77777777" w:rsidR="0061781C" w:rsidRPr="00813D73" w:rsidRDefault="0061781C" w:rsidP="007B4EB9">
                  <w:pPr>
                    <w:rPr>
                      <w:color w:val="000000"/>
                      <w:sz w:val="20"/>
                      <w:szCs w:val="20"/>
                      <w:lang w:eastAsia="zh-CN"/>
                    </w:rPr>
                  </w:pPr>
                </w:p>
                <w:p w14:paraId="305D5DA0" w14:textId="77777777" w:rsidR="0061781C" w:rsidRPr="00813D73" w:rsidRDefault="0061781C" w:rsidP="007B4EB9">
                  <w:pPr>
                    <w:rPr>
                      <w:b/>
                      <w:bCs/>
                      <w:color w:val="000000"/>
                      <w:sz w:val="20"/>
                      <w:szCs w:val="20"/>
                      <w:lang w:eastAsia="zh-CN"/>
                    </w:rPr>
                  </w:pPr>
                  <w:r w:rsidRPr="00813D73">
                    <w:rPr>
                      <w:b/>
                      <w:bCs/>
                      <w:color w:val="000000"/>
                      <w:sz w:val="20"/>
                      <w:szCs w:val="20"/>
                      <w:lang w:eastAsia="zh-CN"/>
                    </w:rPr>
                    <w:t>Tourism</w:t>
                  </w:r>
                </w:p>
                <w:p w14:paraId="08DD94CD" w14:textId="77777777" w:rsidR="0061781C" w:rsidRPr="00813D73" w:rsidRDefault="0061781C" w:rsidP="007B4EB9">
                  <w:pPr>
                    <w:pStyle w:val="a7"/>
                    <w:numPr>
                      <w:ilvl w:val="0"/>
                      <w:numId w:val="16"/>
                    </w:numPr>
                    <w:rPr>
                      <w:color w:val="000000"/>
                      <w:sz w:val="20"/>
                      <w:szCs w:val="20"/>
                      <w:lang w:eastAsia="zh-CN"/>
                    </w:rPr>
                  </w:pPr>
                  <w:r w:rsidRPr="00813D73">
                    <w:rPr>
                      <w:color w:val="000000"/>
                      <w:sz w:val="20"/>
                      <w:szCs w:val="20"/>
                      <w:lang w:eastAsia="zh-CN"/>
                    </w:rPr>
                    <w:t>Hotel Housekeeping/ Room Attendant (Hotel Room Cleaning and Maintenance)</w:t>
                  </w:r>
                </w:p>
                <w:p w14:paraId="37A22F80" w14:textId="77777777" w:rsidR="0061781C" w:rsidRPr="00813D73" w:rsidRDefault="0061781C" w:rsidP="007B4EB9">
                  <w:pPr>
                    <w:pStyle w:val="a7"/>
                    <w:numPr>
                      <w:ilvl w:val="0"/>
                      <w:numId w:val="16"/>
                    </w:numPr>
                    <w:rPr>
                      <w:color w:val="000000"/>
                      <w:sz w:val="20"/>
                      <w:szCs w:val="20"/>
                      <w:lang w:eastAsia="zh-CN"/>
                    </w:rPr>
                  </w:pPr>
                  <w:r w:rsidRPr="00813D73">
                    <w:rPr>
                      <w:color w:val="000000"/>
                      <w:sz w:val="20"/>
                      <w:szCs w:val="20"/>
                      <w:lang w:eastAsia="zh-CN"/>
                    </w:rPr>
                    <w:t>Kitchen Assistant / Food Preparation Worker</w:t>
                  </w:r>
                </w:p>
                <w:p w14:paraId="64050FB9" w14:textId="77777777" w:rsidR="0061781C" w:rsidRPr="00813D73" w:rsidRDefault="0061781C" w:rsidP="007B4EB9">
                  <w:pPr>
                    <w:pStyle w:val="a7"/>
                    <w:numPr>
                      <w:ilvl w:val="0"/>
                      <w:numId w:val="16"/>
                    </w:numPr>
                    <w:rPr>
                      <w:color w:val="000000"/>
                      <w:sz w:val="20"/>
                      <w:szCs w:val="20"/>
                      <w:lang w:eastAsia="zh-CN"/>
                    </w:rPr>
                  </w:pPr>
                  <w:r w:rsidRPr="00813D73">
                    <w:rPr>
                      <w:color w:val="000000"/>
                      <w:sz w:val="20"/>
                      <w:szCs w:val="20"/>
                      <w:lang w:eastAsia="zh-CN"/>
                    </w:rPr>
                    <w:t>General Maintenance Worker (Hotel or Resort Facilities)</w:t>
                  </w:r>
                </w:p>
                <w:p w14:paraId="31391E53" w14:textId="77777777" w:rsidR="0061781C" w:rsidRPr="00813D73" w:rsidRDefault="0061781C" w:rsidP="007B4EB9">
                  <w:pPr>
                    <w:pStyle w:val="a7"/>
                    <w:numPr>
                      <w:ilvl w:val="0"/>
                      <w:numId w:val="16"/>
                    </w:numPr>
                    <w:rPr>
                      <w:color w:val="000000"/>
                      <w:sz w:val="20"/>
                      <w:szCs w:val="20"/>
                      <w:lang w:eastAsia="zh-CN"/>
                    </w:rPr>
                  </w:pPr>
                  <w:r w:rsidRPr="00813D73">
                    <w:rPr>
                      <w:color w:val="000000"/>
                      <w:sz w:val="20"/>
                      <w:szCs w:val="20"/>
                      <w:lang w:eastAsia="zh-CN"/>
                    </w:rPr>
                    <w:t>Laundry Attendant (Hotel Linen Management)</w:t>
                  </w:r>
                </w:p>
                <w:p w14:paraId="774D2220" w14:textId="77777777" w:rsidR="0061781C" w:rsidRPr="00813D73" w:rsidRDefault="0061781C" w:rsidP="007B4EB9">
                  <w:pPr>
                    <w:pStyle w:val="a7"/>
                    <w:numPr>
                      <w:ilvl w:val="0"/>
                      <w:numId w:val="16"/>
                    </w:numPr>
                    <w:rPr>
                      <w:color w:val="000000"/>
                      <w:sz w:val="20"/>
                      <w:szCs w:val="20"/>
                      <w:lang w:eastAsia="zh-CN"/>
                    </w:rPr>
                  </w:pPr>
                  <w:r w:rsidRPr="00813D73">
                    <w:rPr>
                      <w:color w:val="000000"/>
                      <w:sz w:val="20"/>
                      <w:szCs w:val="20"/>
                      <w:lang w:eastAsia="zh-CN"/>
                    </w:rPr>
                    <w:t>Dishwasher / Kitchen Steward</w:t>
                  </w:r>
                </w:p>
                <w:p w14:paraId="65232CDE" w14:textId="77777777" w:rsidR="0061781C" w:rsidRPr="00813D73" w:rsidRDefault="0061781C" w:rsidP="007B4EB9">
                  <w:pPr>
                    <w:pStyle w:val="a7"/>
                    <w:numPr>
                      <w:ilvl w:val="0"/>
                      <w:numId w:val="16"/>
                    </w:numPr>
                    <w:rPr>
                      <w:color w:val="000000"/>
                      <w:sz w:val="20"/>
                      <w:szCs w:val="20"/>
                      <w:lang w:eastAsia="zh-CN"/>
                    </w:rPr>
                  </w:pPr>
                  <w:r w:rsidRPr="00813D73">
                    <w:rPr>
                      <w:color w:val="000000"/>
                      <w:sz w:val="20"/>
                      <w:szCs w:val="20"/>
                      <w:lang w:eastAsia="zh-CN"/>
                    </w:rPr>
                    <w:t>Restaurant Busser / Table Attendant</w:t>
                  </w:r>
                </w:p>
                <w:p w14:paraId="117D3B9C" w14:textId="77777777" w:rsidR="0061781C" w:rsidRPr="00813D73" w:rsidRDefault="0061781C" w:rsidP="007B4EB9">
                  <w:pPr>
                    <w:pStyle w:val="a7"/>
                    <w:numPr>
                      <w:ilvl w:val="0"/>
                      <w:numId w:val="16"/>
                    </w:numPr>
                    <w:rPr>
                      <w:color w:val="000000"/>
                      <w:sz w:val="20"/>
                      <w:szCs w:val="20"/>
                      <w:lang w:eastAsia="zh-CN"/>
                    </w:rPr>
                  </w:pPr>
                  <w:r w:rsidRPr="00813D73">
                    <w:rPr>
                      <w:color w:val="000000"/>
                      <w:sz w:val="20"/>
                      <w:szCs w:val="20"/>
                      <w:lang w:eastAsia="zh-CN"/>
                    </w:rPr>
                    <w:t>Gardening and Groundskeeping Staff (Hotel or Resort Outdoor Areas)</w:t>
                  </w:r>
                </w:p>
                <w:p w14:paraId="0C6485EC" w14:textId="77777777" w:rsidR="0061781C" w:rsidRPr="00813D73" w:rsidRDefault="0061781C" w:rsidP="007B4EB9">
                  <w:pPr>
                    <w:rPr>
                      <w:color w:val="000000"/>
                      <w:sz w:val="20"/>
                      <w:szCs w:val="20"/>
                      <w:lang w:eastAsia="zh-CN"/>
                    </w:rPr>
                  </w:pPr>
                </w:p>
                <w:p w14:paraId="077275B2" w14:textId="77777777" w:rsidR="0061781C" w:rsidRPr="00813D73" w:rsidRDefault="0061781C" w:rsidP="007B4EB9">
                  <w:pPr>
                    <w:rPr>
                      <w:b/>
                      <w:bCs/>
                      <w:color w:val="000000"/>
                      <w:sz w:val="20"/>
                      <w:szCs w:val="20"/>
                      <w:lang w:eastAsia="zh-CN"/>
                    </w:rPr>
                  </w:pPr>
                  <w:r w:rsidRPr="00813D73">
                    <w:rPr>
                      <w:b/>
                      <w:bCs/>
                      <w:color w:val="000000"/>
                      <w:sz w:val="20"/>
                      <w:szCs w:val="20"/>
                      <w:lang w:eastAsia="zh-CN"/>
                    </w:rPr>
                    <w:t>Construction / Technical</w:t>
                  </w:r>
                </w:p>
                <w:p w14:paraId="4D19E1AA" w14:textId="77777777" w:rsidR="0061781C" w:rsidRPr="00813D73" w:rsidRDefault="0061781C" w:rsidP="007B4EB9">
                  <w:pPr>
                    <w:pStyle w:val="a7"/>
                    <w:numPr>
                      <w:ilvl w:val="0"/>
                      <w:numId w:val="16"/>
                    </w:numPr>
                    <w:rPr>
                      <w:color w:val="000000"/>
                      <w:sz w:val="20"/>
                      <w:szCs w:val="20"/>
                      <w:lang w:eastAsia="zh-CN"/>
                    </w:rPr>
                  </w:pPr>
                  <w:r w:rsidRPr="00813D73">
                    <w:rPr>
                      <w:color w:val="000000"/>
                      <w:sz w:val="20"/>
                      <w:szCs w:val="20"/>
                      <w:lang w:eastAsia="zh-CN"/>
                    </w:rPr>
                    <w:t>Assistant Building Site Technician</w:t>
                  </w:r>
                </w:p>
                <w:p w14:paraId="74F312D7" w14:textId="77777777" w:rsidR="0061781C" w:rsidRPr="00813D73" w:rsidRDefault="0061781C" w:rsidP="007B4EB9">
                  <w:pPr>
                    <w:pStyle w:val="a7"/>
                    <w:numPr>
                      <w:ilvl w:val="0"/>
                      <w:numId w:val="16"/>
                    </w:numPr>
                    <w:rPr>
                      <w:color w:val="000000"/>
                      <w:sz w:val="20"/>
                      <w:szCs w:val="20"/>
                      <w:lang w:eastAsia="zh-CN"/>
                    </w:rPr>
                  </w:pPr>
                  <w:r w:rsidRPr="00813D73">
                    <w:rPr>
                      <w:color w:val="000000"/>
                      <w:sz w:val="20"/>
                      <w:szCs w:val="20"/>
                      <w:lang w:eastAsia="zh-CN"/>
                    </w:rPr>
                    <w:t>Mechanical/ Marine Engineering</w:t>
                  </w:r>
                </w:p>
                <w:p w14:paraId="2C26CB60" w14:textId="77777777" w:rsidR="0061781C" w:rsidRPr="00813D73" w:rsidRDefault="0061781C" w:rsidP="007B4EB9">
                  <w:pPr>
                    <w:pStyle w:val="a7"/>
                    <w:numPr>
                      <w:ilvl w:val="0"/>
                      <w:numId w:val="16"/>
                    </w:numPr>
                    <w:rPr>
                      <w:color w:val="000000"/>
                      <w:sz w:val="20"/>
                      <w:szCs w:val="20"/>
                      <w:lang w:eastAsia="zh-CN"/>
                    </w:rPr>
                  </w:pPr>
                  <w:r w:rsidRPr="00813D73">
                    <w:rPr>
                      <w:color w:val="000000"/>
                      <w:sz w:val="20"/>
                      <w:szCs w:val="20"/>
                      <w:lang w:eastAsia="zh-CN"/>
                    </w:rPr>
                    <w:t>Electrician Assistant – Wiring and Installations</w:t>
                  </w:r>
                </w:p>
                <w:p w14:paraId="6754F2B8" w14:textId="77777777" w:rsidR="0061781C" w:rsidRPr="00813D73" w:rsidRDefault="0061781C" w:rsidP="007B4EB9">
                  <w:pPr>
                    <w:pStyle w:val="a7"/>
                    <w:numPr>
                      <w:ilvl w:val="0"/>
                      <w:numId w:val="16"/>
                    </w:numPr>
                    <w:rPr>
                      <w:color w:val="000000"/>
                      <w:sz w:val="20"/>
                      <w:szCs w:val="20"/>
                      <w:lang w:eastAsia="zh-CN"/>
                    </w:rPr>
                  </w:pPr>
                  <w:r w:rsidRPr="00813D73">
                    <w:rPr>
                      <w:color w:val="000000"/>
                      <w:sz w:val="20"/>
                      <w:szCs w:val="20"/>
                      <w:lang w:eastAsia="zh-CN"/>
                    </w:rPr>
                    <w:t>Plumbing Assistant and Sanitary Installations</w:t>
                  </w:r>
                </w:p>
                <w:p w14:paraId="40F07CAC" w14:textId="77777777" w:rsidR="0061781C" w:rsidRPr="00813D73" w:rsidRDefault="0061781C" w:rsidP="007B4EB9">
                  <w:pPr>
                    <w:pStyle w:val="a7"/>
                    <w:numPr>
                      <w:ilvl w:val="0"/>
                      <w:numId w:val="16"/>
                    </w:numPr>
                    <w:rPr>
                      <w:color w:val="000000"/>
                      <w:sz w:val="20"/>
                      <w:szCs w:val="20"/>
                      <w:lang w:eastAsia="zh-CN"/>
                    </w:rPr>
                  </w:pPr>
                  <w:r w:rsidRPr="00813D73">
                    <w:rPr>
                      <w:color w:val="000000"/>
                      <w:sz w:val="20"/>
                      <w:szCs w:val="20"/>
                      <w:lang w:eastAsia="zh-CN"/>
                    </w:rPr>
                    <w:t>Painting and Interior Finishing Works</w:t>
                  </w:r>
                </w:p>
                <w:p w14:paraId="64EBA7AD" w14:textId="77777777" w:rsidR="0061781C" w:rsidRPr="00813D73" w:rsidRDefault="0061781C" w:rsidP="007B4EB9">
                  <w:pPr>
                    <w:pStyle w:val="a7"/>
                    <w:numPr>
                      <w:ilvl w:val="0"/>
                      <w:numId w:val="16"/>
                    </w:numPr>
                    <w:rPr>
                      <w:color w:val="000000"/>
                      <w:sz w:val="20"/>
                      <w:szCs w:val="20"/>
                      <w:lang w:eastAsia="zh-CN"/>
                    </w:rPr>
                  </w:pPr>
                  <w:r w:rsidRPr="00813D73">
                    <w:rPr>
                      <w:color w:val="000000"/>
                      <w:sz w:val="20"/>
                      <w:szCs w:val="20"/>
                      <w:lang w:eastAsia="zh-CN"/>
                    </w:rPr>
                    <w:t>Assistant Carpenter / Wood Construction Basics</w:t>
                  </w:r>
                </w:p>
                <w:p w14:paraId="3F8C85D8" w14:textId="77777777" w:rsidR="0061781C" w:rsidRPr="00813D73" w:rsidRDefault="0061781C" w:rsidP="007B4EB9">
                  <w:pPr>
                    <w:pStyle w:val="a7"/>
                    <w:numPr>
                      <w:ilvl w:val="0"/>
                      <w:numId w:val="16"/>
                    </w:numPr>
                    <w:rPr>
                      <w:color w:val="000000"/>
                      <w:sz w:val="20"/>
                      <w:szCs w:val="20"/>
                      <w:lang w:eastAsia="zh-CN"/>
                    </w:rPr>
                  </w:pPr>
                  <w:r w:rsidRPr="00813D73">
                    <w:rPr>
                      <w:color w:val="000000"/>
                      <w:sz w:val="20"/>
                      <w:szCs w:val="20"/>
                      <w:lang w:eastAsia="zh-CN"/>
                    </w:rPr>
                    <w:t>Thermal Insulation and Energy Efficiency Systems</w:t>
                  </w:r>
                </w:p>
                <w:p w14:paraId="0CF77BD3" w14:textId="77777777" w:rsidR="0061781C" w:rsidRPr="00813D73" w:rsidRDefault="0061781C" w:rsidP="007B4EB9">
                  <w:pPr>
                    <w:pStyle w:val="a7"/>
                    <w:numPr>
                      <w:ilvl w:val="0"/>
                      <w:numId w:val="16"/>
                    </w:numPr>
                    <w:suppressAutoHyphens/>
                    <w:jc w:val="both"/>
                    <w:rPr>
                      <w:sz w:val="20"/>
                      <w:szCs w:val="20"/>
                      <w:lang w:eastAsia="zh-CN"/>
                    </w:rPr>
                  </w:pPr>
                  <w:r w:rsidRPr="00813D73">
                    <w:rPr>
                      <w:sz w:val="20"/>
                      <w:szCs w:val="20"/>
                      <w:lang w:eastAsia="zh-CN"/>
                    </w:rPr>
                    <w:t>Welding</w:t>
                  </w:r>
                </w:p>
                <w:p w14:paraId="5748AC63" w14:textId="1FE381C3" w:rsidR="005F06AE" w:rsidRPr="00813D73" w:rsidRDefault="005F06AE" w:rsidP="005F06AE">
                  <w:pPr>
                    <w:pStyle w:val="a7"/>
                    <w:numPr>
                      <w:ilvl w:val="0"/>
                      <w:numId w:val="16"/>
                    </w:numPr>
                    <w:suppressAutoHyphens/>
                    <w:jc w:val="both"/>
                    <w:rPr>
                      <w:sz w:val="20"/>
                      <w:szCs w:val="20"/>
                      <w:lang w:eastAsia="zh-CN"/>
                    </w:rPr>
                  </w:pPr>
                  <w:r w:rsidRPr="00813D73">
                    <w:rPr>
                      <w:sz w:val="20"/>
                      <w:szCs w:val="20"/>
                      <w:lang w:eastAsia="zh-CN"/>
                    </w:rPr>
                    <w:t>Automotive Electrical Technician</w:t>
                  </w:r>
                </w:p>
                <w:p w14:paraId="12B83597" w14:textId="7A7D6DA8" w:rsidR="005F06AE" w:rsidRPr="00813D73" w:rsidRDefault="005F06AE" w:rsidP="005F06AE">
                  <w:pPr>
                    <w:pStyle w:val="a7"/>
                    <w:numPr>
                      <w:ilvl w:val="0"/>
                      <w:numId w:val="16"/>
                    </w:numPr>
                    <w:suppressAutoHyphens/>
                    <w:jc w:val="both"/>
                    <w:rPr>
                      <w:sz w:val="20"/>
                      <w:szCs w:val="20"/>
                      <w:lang w:eastAsia="zh-CN"/>
                    </w:rPr>
                  </w:pPr>
                  <w:r w:rsidRPr="00813D73">
                    <w:rPr>
                      <w:sz w:val="20"/>
                      <w:szCs w:val="20"/>
                      <w:lang w:eastAsia="zh-CN"/>
                    </w:rPr>
                    <w:tab/>
                    <w:t>Automotive Technician</w:t>
                  </w:r>
                </w:p>
                <w:p w14:paraId="737A6988" w14:textId="3A6D6373" w:rsidR="005F06AE" w:rsidRPr="00813D73" w:rsidRDefault="005F06AE" w:rsidP="005F06AE">
                  <w:pPr>
                    <w:pStyle w:val="a7"/>
                    <w:numPr>
                      <w:ilvl w:val="0"/>
                      <w:numId w:val="16"/>
                    </w:numPr>
                    <w:suppressAutoHyphens/>
                    <w:jc w:val="both"/>
                    <w:rPr>
                      <w:sz w:val="20"/>
                      <w:szCs w:val="20"/>
                      <w:lang w:eastAsia="zh-CN"/>
                    </w:rPr>
                  </w:pPr>
                  <w:r w:rsidRPr="00813D73">
                    <w:rPr>
                      <w:sz w:val="20"/>
                      <w:szCs w:val="20"/>
                      <w:lang w:eastAsia="zh-CN"/>
                    </w:rPr>
                    <w:tab/>
                    <w:t>Fuel Gas Technicians</w:t>
                  </w:r>
                </w:p>
                <w:p w14:paraId="3D6C77CA" w14:textId="4963045C" w:rsidR="005F06AE" w:rsidRPr="00813D73" w:rsidRDefault="005F06AE" w:rsidP="005F06AE">
                  <w:pPr>
                    <w:pStyle w:val="a7"/>
                    <w:numPr>
                      <w:ilvl w:val="0"/>
                      <w:numId w:val="16"/>
                    </w:numPr>
                    <w:suppressAutoHyphens/>
                    <w:jc w:val="both"/>
                    <w:rPr>
                      <w:sz w:val="20"/>
                      <w:szCs w:val="20"/>
                      <w:lang w:eastAsia="zh-CN"/>
                    </w:rPr>
                  </w:pPr>
                  <w:r w:rsidRPr="00813D73">
                    <w:rPr>
                      <w:sz w:val="20"/>
                      <w:szCs w:val="20"/>
                      <w:lang w:eastAsia="zh-CN"/>
                    </w:rPr>
                    <w:tab/>
                    <w:t>Electrical Technicians</w:t>
                  </w:r>
                </w:p>
                <w:p w14:paraId="053C5A60" w14:textId="76AB0CEB" w:rsidR="005F06AE" w:rsidRPr="00813D73" w:rsidRDefault="005F06AE" w:rsidP="005F06AE">
                  <w:pPr>
                    <w:pStyle w:val="a7"/>
                    <w:numPr>
                      <w:ilvl w:val="0"/>
                      <w:numId w:val="16"/>
                    </w:numPr>
                    <w:suppressAutoHyphens/>
                    <w:jc w:val="both"/>
                    <w:rPr>
                      <w:sz w:val="20"/>
                      <w:szCs w:val="20"/>
                      <w:lang w:eastAsia="zh-CN"/>
                    </w:rPr>
                  </w:pPr>
                  <w:r w:rsidRPr="00813D73">
                    <w:rPr>
                      <w:sz w:val="20"/>
                      <w:szCs w:val="20"/>
                      <w:lang w:eastAsia="zh-CN"/>
                    </w:rPr>
                    <w:tab/>
                    <w:t>Agricultural Machinery Maintenance</w:t>
                  </w:r>
                </w:p>
                <w:p w14:paraId="4AE74C69" w14:textId="7496FC84" w:rsidR="005F06AE" w:rsidRPr="00813D73" w:rsidRDefault="005F06AE" w:rsidP="005F06AE">
                  <w:pPr>
                    <w:pStyle w:val="a7"/>
                    <w:numPr>
                      <w:ilvl w:val="0"/>
                      <w:numId w:val="16"/>
                    </w:numPr>
                    <w:suppressAutoHyphens/>
                    <w:jc w:val="both"/>
                    <w:rPr>
                      <w:sz w:val="20"/>
                      <w:szCs w:val="20"/>
                      <w:lang w:eastAsia="zh-CN"/>
                    </w:rPr>
                  </w:pPr>
                  <w:r w:rsidRPr="00813D73">
                    <w:rPr>
                      <w:sz w:val="20"/>
                      <w:szCs w:val="20"/>
                      <w:lang w:eastAsia="zh-CN"/>
                    </w:rPr>
                    <w:tab/>
                    <w:t>Repair Technician</w:t>
                  </w:r>
                </w:p>
                <w:p w14:paraId="266B2732" w14:textId="5F623954" w:rsidR="005F06AE" w:rsidRPr="00813D73" w:rsidRDefault="005F06AE" w:rsidP="005F06AE">
                  <w:pPr>
                    <w:pStyle w:val="a7"/>
                    <w:numPr>
                      <w:ilvl w:val="0"/>
                      <w:numId w:val="16"/>
                    </w:numPr>
                    <w:suppressAutoHyphens/>
                    <w:jc w:val="both"/>
                    <w:rPr>
                      <w:sz w:val="20"/>
                      <w:szCs w:val="20"/>
                      <w:lang w:eastAsia="zh-CN"/>
                    </w:rPr>
                  </w:pPr>
                  <w:r w:rsidRPr="00813D73">
                    <w:rPr>
                      <w:sz w:val="20"/>
                      <w:szCs w:val="20"/>
                      <w:lang w:eastAsia="zh-CN"/>
                    </w:rPr>
                    <w:tab/>
                    <w:t>Lift Technician</w:t>
                  </w:r>
                </w:p>
                <w:p w14:paraId="77CB74D7" w14:textId="2D8CF34B" w:rsidR="005F06AE" w:rsidRPr="00813D73" w:rsidRDefault="005F06AE" w:rsidP="005F06AE">
                  <w:pPr>
                    <w:pStyle w:val="a7"/>
                    <w:numPr>
                      <w:ilvl w:val="0"/>
                      <w:numId w:val="16"/>
                    </w:numPr>
                    <w:suppressAutoHyphens/>
                    <w:jc w:val="both"/>
                    <w:rPr>
                      <w:sz w:val="20"/>
                      <w:szCs w:val="20"/>
                      <w:lang w:eastAsia="zh-CN"/>
                    </w:rPr>
                  </w:pPr>
                  <w:r w:rsidRPr="00813D73">
                    <w:rPr>
                      <w:sz w:val="20"/>
                      <w:szCs w:val="20"/>
                      <w:lang w:eastAsia="zh-CN"/>
                    </w:rPr>
                    <w:lastRenderedPageBreak/>
                    <w:t>Dockers</w:t>
                  </w:r>
                </w:p>
                <w:p w14:paraId="7D18F865" w14:textId="46D357B4" w:rsidR="005F06AE" w:rsidRPr="00813D73" w:rsidRDefault="005F06AE" w:rsidP="005F06AE">
                  <w:pPr>
                    <w:pStyle w:val="a7"/>
                    <w:numPr>
                      <w:ilvl w:val="0"/>
                      <w:numId w:val="16"/>
                    </w:numPr>
                    <w:suppressAutoHyphens/>
                    <w:jc w:val="both"/>
                    <w:rPr>
                      <w:sz w:val="20"/>
                      <w:szCs w:val="20"/>
                      <w:lang w:eastAsia="zh-CN"/>
                    </w:rPr>
                  </w:pPr>
                  <w:r w:rsidRPr="00813D73">
                    <w:rPr>
                      <w:sz w:val="20"/>
                      <w:szCs w:val="20"/>
                      <w:lang w:eastAsia="zh-CN"/>
                    </w:rPr>
                    <w:t>Moped &amp; Motorcycle Technician</w:t>
                  </w:r>
                </w:p>
                <w:p w14:paraId="7424540D" w14:textId="6DC78214" w:rsidR="005F06AE" w:rsidRPr="00813D73" w:rsidRDefault="005F06AE" w:rsidP="005F06AE">
                  <w:pPr>
                    <w:pStyle w:val="a7"/>
                    <w:numPr>
                      <w:ilvl w:val="0"/>
                      <w:numId w:val="16"/>
                    </w:numPr>
                    <w:suppressAutoHyphens/>
                    <w:jc w:val="both"/>
                    <w:rPr>
                      <w:sz w:val="20"/>
                      <w:szCs w:val="20"/>
                      <w:lang w:eastAsia="zh-CN"/>
                    </w:rPr>
                  </w:pPr>
                  <w:r w:rsidRPr="00813D73">
                    <w:rPr>
                      <w:sz w:val="20"/>
                      <w:szCs w:val="20"/>
                      <w:lang w:eastAsia="zh-CN"/>
                    </w:rPr>
                    <w:t>Shipbuilding Ironworker</w:t>
                  </w:r>
                </w:p>
                <w:p w14:paraId="37FD3A95" w14:textId="77777777" w:rsidR="0061781C" w:rsidRPr="00813D73" w:rsidRDefault="0061781C" w:rsidP="007B4EB9">
                  <w:pPr>
                    <w:rPr>
                      <w:b/>
                      <w:bCs/>
                      <w:color w:val="000000"/>
                      <w:sz w:val="20"/>
                      <w:szCs w:val="20"/>
                      <w:lang w:eastAsia="zh-CN"/>
                    </w:rPr>
                  </w:pPr>
                </w:p>
                <w:p w14:paraId="6B81E207" w14:textId="539252AB" w:rsidR="00E25562" w:rsidRPr="00813D73" w:rsidRDefault="00597E79" w:rsidP="00D20C53">
                  <w:r w:rsidRPr="00813D73">
                    <w:rPr>
                      <w:b/>
                      <w:bCs/>
                      <w:color w:val="000000"/>
                      <w:sz w:val="20"/>
                      <w:szCs w:val="20"/>
                      <w:lang w:eastAsia="zh-CN"/>
                    </w:rPr>
                    <w:t>Activities exclusively for</w:t>
                  </w:r>
                  <w:r w:rsidR="00D20C53" w:rsidRPr="00813D73">
                    <w:rPr>
                      <w:b/>
                      <w:bCs/>
                      <w:color w:val="000000"/>
                      <w:sz w:val="20"/>
                      <w:szCs w:val="20"/>
                      <w:lang w:eastAsia="zh-CN"/>
                    </w:rPr>
                    <w:t xml:space="preserve"> female beneficiaries</w:t>
                  </w:r>
                  <w:r w:rsidRPr="00813D73">
                    <w:rPr>
                      <w:b/>
                      <w:bCs/>
                      <w:color w:val="000000"/>
                      <w:sz w:val="20"/>
                      <w:szCs w:val="20"/>
                      <w:lang w:eastAsia="zh-CN"/>
                    </w:rPr>
                    <w:t>:</w:t>
                  </w:r>
                  <w:r w:rsidRPr="00813D73">
                    <w:t xml:space="preserve"> </w:t>
                  </w:r>
                  <w:r w:rsidRPr="00813D73">
                    <w:rPr>
                      <w:color w:val="000000"/>
                      <w:sz w:val="20"/>
                      <w:szCs w:val="20"/>
                      <w:lang w:eastAsia="zh-CN"/>
                    </w:rPr>
                    <w:t>Fashion, Textile Industry, Garment Manufacturing, and the Beauty/Hairdressing sector</w:t>
                  </w:r>
                  <w:r w:rsidR="00E25562" w:rsidRPr="00813D73">
                    <w:rPr>
                      <w:color w:val="000000"/>
                      <w:sz w:val="20"/>
                      <w:szCs w:val="20"/>
                      <w:lang w:eastAsia="zh-CN"/>
                    </w:rPr>
                    <w:t>.</w:t>
                  </w:r>
                </w:p>
                <w:p w14:paraId="6D763ADC" w14:textId="77777777" w:rsidR="00E25562" w:rsidRPr="00813D73" w:rsidRDefault="00E25562" w:rsidP="00E25562"/>
                <w:p w14:paraId="22270BFC" w14:textId="70C916A2" w:rsidR="0061781C" w:rsidRPr="00813D73" w:rsidRDefault="0061781C" w:rsidP="00E25562">
                  <w:pPr>
                    <w:pStyle w:val="a7"/>
                    <w:numPr>
                      <w:ilvl w:val="0"/>
                      <w:numId w:val="16"/>
                    </w:numPr>
                    <w:rPr>
                      <w:color w:val="000000"/>
                      <w:sz w:val="20"/>
                      <w:szCs w:val="20"/>
                      <w:lang w:eastAsia="zh-CN"/>
                    </w:rPr>
                  </w:pPr>
                  <w:r w:rsidRPr="00813D73">
                    <w:rPr>
                      <w:color w:val="000000"/>
                      <w:sz w:val="20"/>
                      <w:szCs w:val="20"/>
                      <w:lang w:eastAsia="zh-CN"/>
                    </w:rPr>
                    <w:t>Sewing Machine Operator</w:t>
                  </w:r>
                </w:p>
                <w:p w14:paraId="4F038528" w14:textId="77777777" w:rsidR="0061781C" w:rsidRPr="00813D73" w:rsidRDefault="0061781C" w:rsidP="007B4EB9">
                  <w:pPr>
                    <w:pStyle w:val="a7"/>
                    <w:numPr>
                      <w:ilvl w:val="0"/>
                      <w:numId w:val="16"/>
                    </w:numPr>
                    <w:rPr>
                      <w:color w:val="000000"/>
                      <w:sz w:val="20"/>
                      <w:szCs w:val="20"/>
                      <w:lang w:eastAsia="zh-CN"/>
                    </w:rPr>
                  </w:pPr>
                  <w:r w:rsidRPr="00813D73">
                    <w:rPr>
                      <w:color w:val="000000"/>
                      <w:sz w:val="20"/>
                      <w:szCs w:val="20"/>
                      <w:lang w:eastAsia="zh-CN"/>
                    </w:rPr>
                    <w:t>Clothing Alterations Assistant (Hemming, button replacement, zipper installation, taking simple measurements).</w:t>
                  </w:r>
                </w:p>
                <w:p w14:paraId="55183BBA" w14:textId="77777777" w:rsidR="0061781C" w:rsidRPr="00813D73" w:rsidRDefault="0061781C" w:rsidP="007B4EB9">
                  <w:pPr>
                    <w:pStyle w:val="a7"/>
                    <w:numPr>
                      <w:ilvl w:val="0"/>
                      <w:numId w:val="16"/>
                    </w:numPr>
                    <w:rPr>
                      <w:color w:val="000000"/>
                      <w:sz w:val="20"/>
                      <w:szCs w:val="20"/>
                      <w:lang w:eastAsia="zh-CN"/>
                    </w:rPr>
                  </w:pPr>
                  <w:r w:rsidRPr="00813D73">
                    <w:rPr>
                      <w:color w:val="000000"/>
                      <w:sz w:val="20"/>
                      <w:szCs w:val="20"/>
                      <w:lang w:eastAsia="zh-CN"/>
                    </w:rPr>
                    <w:t>Ironing &amp; Finishing Worker</w:t>
                  </w:r>
                </w:p>
                <w:p w14:paraId="1DB83380" w14:textId="77777777" w:rsidR="0061781C" w:rsidRPr="00813D73" w:rsidRDefault="0061781C" w:rsidP="007B4EB9">
                  <w:pPr>
                    <w:pStyle w:val="a7"/>
                    <w:numPr>
                      <w:ilvl w:val="0"/>
                      <w:numId w:val="16"/>
                    </w:numPr>
                    <w:rPr>
                      <w:color w:val="000000"/>
                      <w:sz w:val="20"/>
                      <w:szCs w:val="20"/>
                      <w:lang w:eastAsia="zh-CN"/>
                    </w:rPr>
                  </w:pPr>
                  <w:r w:rsidRPr="00813D73">
                    <w:rPr>
                      <w:color w:val="000000"/>
                      <w:sz w:val="20"/>
                      <w:szCs w:val="20"/>
                      <w:lang w:eastAsia="zh-CN"/>
                    </w:rPr>
                    <w:t>Garment Cutter/Marker (Cutting fabrics according to patterns or instructions)</w:t>
                  </w:r>
                </w:p>
                <w:p w14:paraId="3E9C82AD" w14:textId="77777777" w:rsidR="0061781C" w:rsidRPr="00813D73" w:rsidRDefault="0061781C" w:rsidP="007B4EB9">
                  <w:pPr>
                    <w:pStyle w:val="a7"/>
                    <w:numPr>
                      <w:ilvl w:val="0"/>
                      <w:numId w:val="16"/>
                    </w:numPr>
                    <w:rPr>
                      <w:color w:val="000000"/>
                      <w:sz w:val="20"/>
                      <w:szCs w:val="20"/>
                      <w:lang w:eastAsia="zh-CN"/>
                    </w:rPr>
                  </w:pPr>
                  <w:r w:rsidRPr="00813D73">
                    <w:rPr>
                      <w:color w:val="000000"/>
                      <w:sz w:val="20"/>
                      <w:szCs w:val="20"/>
                      <w:lang w:eastAsia="zh-CN"/>
                    </w:rPr>
                    <w:t>Textile Packaging &amp; Quality Control (Inspecting finished garments for quality, folding, tagging, and packing).</w:t>
                  </w:r>
                </w:p>
                <w:p w14:paraId="154E0423" w14:textId="77777777" w:rsidR="0061781C" w:rsidRPr="00813D73" w:rsidRDefault="0061781C" w:rsidP="007B4EB9">
                  <w:pPr>
                    <w:pStyle w:val="a7"/>
                    <w:numPr>
                      <w:ilvl w:val="0"/>
                      <w:numId w:val="16"/>
                    </w:numPr>
                    <w:rPr>
                      <w:color w:val="000000"/>
                      <w:sz w:val="20"/>
                      <w:szCs w:val="20"/>
                      <w:lang w:eastAsia="zh-CN"/>
                    </w:rPr>
                  </w:pPr>
                  <w:r w:rsidRPr="00813D73">
                    <w:rPr>
                      <w:color w:val="000000"/>
                      <w:sz w:val="20"/>
                      <w:szCs w:val="20"/>
                      <w:lang w:eastAsia="zh-CN"/>
                    </w:rPr>
                    <w:t>Beauty Industry/ Hairdressing</w:t>
                  </w:r>
                </w:p>
              </w:tc>
            </w:tr>
          </w:tbl>
          <w:p w14:paraId="7D5F0FB1" w14:textId="2E864DED" w:rsidR="0041657A" w:rsidRPr="00813D73" w:rsidRDefault="007B4EB9" w:rsidP="0084328B">
            <w:pPr>
              <w:spacing w:before="100" w:beforeAutospacing="1" w:after="100" w:afterAutospacing="1"/>
              <w:jc w:val="both"/>
              <w:rPr>
                <w:rFonts w:eastAsia="Times New Roman" w:cs="Aptos"/>
                <w:bCs/>
                <w:sz w:val="20"/>
                <w:szCs w:val="20"/>
              </w:rPr>
            </w:pPr>
            <w:r w:rsidRPr="00813D73">
              <w:rPr>
                <w:rFonts w:eastAsia="Times New Roman" w:cs="Aptos"/>
                <w:bCs/>
                <w:sz w:val="20"/>
                <w:szCs w:val="20"/>
              </w:rPr>
              <w:lastRenderedPageBreak/>
              <w:t>The</w:t>
            </w:r>
            <w:r w:rsidR="00504CA1" w:rsidRPr="00813D73">
              <w:rPr>
                <w:rFonts w:eastAsia="Times New Roman" w:cs="Aptos"/>
                <w:bCs/>
                <w:sz w:val="20"/>
                <w:szCs w:val="20"/>
              </w:rPr>
              <w:t xml:space="preserve"> main subject of the</w:t>
            </w:r>
            <w:r w:rsidRPr="00813D73">
              <w:rPr>
                <w:rFonts w:eastAsia="Times New Roman" w:cs="Aptos"/>
                <w:bCs/>
                <w:sz w:val="20"/>
                <w:szCs w:val="20"/>
              </w:rPr>
              <w:t xml:space="preserve"> traineeship</w:t>
            </w:r>
            <w:r w:rsidR="00F56338" w:rsidRPr="00813D73">
              <w:rPr>
                <w:rFonts w:eastAsia="Times New Roman" w:cs="Aptos"/>
                <w:bCs/>
                <w:sz w:val="20"/>
                <w:szCs w:val="20"/>
              </w:rPr>
              <w:t xml:space="preserve"> and the implementation</w:t>
            </w:r>
            <w:r w:rsidR="003D7327" w:rsidRPr="00813D73">
              <w:rPr>
                <w:rFonts w:eastAsia="Times New Roman" w:cs="Aptos"/>
                <w:bCs/>
                <w:sz w:val="20"/>
                <w:szCs w:val="20"/>
              </w:rPr>
              <w:t xml:space="preserve"> guidelines</w:t>
            </w:r>
            <w:r w:rsidRPr="00813D73">
              <w:rPr>
                <w:rFonts w:eastAsia="Times New Roman" w:cs="Aptos"/>
                <w:bCs/>
                <w:sz w:val="20"/>
                <w:szCs w:val="20"/>
              </w:rPr>
              <w:t xml:space="preserve"> will be developed and provided by the Employers, who are responsible for applying these frameworks throughout the</w:t>
            </w:r>
            <w:r w:rsidR="00B55317" w:rsidRPr="00813D73">
              <w:rPr>
                <w:rFonts w:eastAsia="Times New Roman" w:cs="Aptos"/>
                <w:bCs/>
                <w:sz w:val="20"/>
                <w:szCs w:val="20"/>
              </w:rPr>
              <w:t xml:space="preserve"> duration of the</w:t>
            </w:r>
            <w:r w:rsidRPr="00813D73">
              <w:rPr>
                <w:rFonts w:eastAsia="Times New Roman" w:cs="Aptos"/>
                <w:bCs/>
                <w:sz w:val="20"/>
                <w:szCs w:val="20"/>
              </w:rPr>
              <w:t xml:space="preserve"> traineeship. The Employer must ensure that all trainees receive appropriate on-the-job training and supervision </w:t>
            </w:r>
            <w:r w:rsidR="00FB5A02" w:rsidRPr="00813D73">
              <w:rPr>
                <w:rFonts w:eastAsia="Times New Roman" w:cs="Aptos"/>
                <w:bCs/>
                <w:sz w:val="20"/>
                <w:szCs w:val="20"/>
              </w:rPr>
              <w:t>in accordance</w:t>
            </w:r>
            <w:r w:rsidR="00801A64" w:rsidRPr="00813D73">
              <w:rPr>
                <w:rFonts w:eastAsia="Times New Roman" w:cs="Aptos"/>
                <w:bCs/>
                <w:sz w:val="20"/>
                <w:szCs w:val="20"/>
              </w:rPr>
              <w:t xml:space="preserve"> </w:t>
            </w:r>
            <w:r w:rsidRPr="00813D73">
              <w:rPr>
                <w:rFonts w:eastAsia="Times New Roman" w:cs="Aptos"/>
                <w:bCs/>
                <w:sz w:val="20"/>
                <w:szCs w:val="20"/>
              </w:rPr>
              <w:t xml:space="preserve">with the </w:t>
            </w:r>
            <w:r w:rsidR="00801A64" w:rsidRPr="00813D73">
              <w:rPr>
                <w:rFonts w:eastAsia="Times New Roman" w:cs="Aptos"/>
                <w:bCs/>
                <w:sz w:val="20"/>
                <w:szCs w:val="20"/>
              </w:rPr>
              <w:t xml:space="preserve">main subjects of the traineeship. </w:t>
            </w:r>
          </w:p>
          <w:p w14:paraId="6F90E449" w14:textId="602CCB8D" w:rsidR="0084328B" w:rsidRPr="00813D73" w:rsidRDefault="00B51B26" w:rsidP="0084328B">
            <w:pPr>
              <w:pStyle w:val="a7"/>
              <w:numPr>
                <w:ilvl w:val="0"/>
                <w:numId w:val="17"/>
              </w:numPr>
              <w:spacing w:before="100" w:beforeAutospacing="1" w:after="100" w:afterAutospacing="1"/>
              <w:jc w:val="both"/>
              <w:rPr>
                <w:rFonts w:eastAsia="Times New Roman" w:cs="Aptos"/>
                <w:b/>
                <w:sz w:val="20"/>
                <w:szCs w:val="20"/>
              </w:rPr>
            </w:pPr>
            <w:r w:rsidRPr="00813D73">
              <w:rPr>
                <w:rFonts w:eastAsia="Times New Roman" w:cs="Aptos"/>
                <w:b/>
                <w:sz w:val="20"/>
                <w:szCs w:val="20"/>
              </w:rPr>
              <w:t>EXCLUSION CRITERIA FOR INTERESTED EMPLOYERS</w:t>
            </w:r>
          </w:p>
          <w:p w14:paraId="6D0F99A7" w14:textId="7B9CC41F" w:rsidR="0041657A" w:rsidRPr="00813D73" w:rsidRDefault="0041657A" w:rsidP="0041657A">
            <w:pPr>
              <w:jc w:val="both"/>
              <w:rPr>
                <w:rFonts w:eastAsia="Times New Roman" w:cs="Aptos"/>
                <w:bCs/>
                <w:sz w:val="20"/>
                <w:szCs w:val="20"/>
              </w:rPr>
            </w:pPr>
            <w:r w:rsidRPr="00813D73">
              <w:rPr>
                <w:rFonts w:eastAsia="Times New Roman" w:cs="Aptos"/>
                <w:bCs/>
                <w:sz w:val="20"/>
                <w:szCs w:val="20"/>
              </w:rPr>
              <w:t>Interested employ</w:t>
            </w:r>
            <w:r w:rsidR="00CF39CF" w:rsidRPr="00813D73">
              <w:rPr>
                <w:rFonts w:eastAsia="Times New Roman" w:cs="Aptos"/>
                <w:bCs/>
                <w:sz w:val="20"/>
                <w:szCs w:val="20"/>
              </w:rPr>
              <w:t>ers</w:t>
            </w:r>
            <w:r w:rsidRPr="00813D73">
              <w:rPr>
                <w:rFonts w:eastAsia="Times New Roman" w:cs="Aptos"/>
                <w:bCs/>
                <w:sz w:val="20"/>
                <w:szCs w:val="20"/>
              </w:rPr>
              <w:t xml:space="preserve"> and professionals shall be excluded from participati</w:t>
            </w:r>
            <w:r w:rsidR="00CF39CF" w:rsidRPr="00813D73">
              <w:rPr>
                <w:rFonts w:eastAsia="Times New Roman" w:cs="Aptos"/>
                <w:bCs/>
                <w:sz w:val="20"/>
                <w:szCs w:val="20"/>
              </w:rPr>
              <w:t>ng</w:t>
            </w:r>
            <w:r w:rsidRPr="00813D73">
              <w:rPr>
                <w:rFonts w:eastAsia="Times New Roman" w:cs="Aptos"/>
                <w:bCs/>
                <w:sz w:val="20"/>
                <w:szCs w:val="20"/>
              </w:rPr>
              <w:t xml:space="preserve"> in the activities implemented under the four Thematic Areas/ Sectors of the project if any of the following exclusion criteria apply:</w:t>
            </w:r>
          </w:p>
          <w:p w14:paraId="42F983D3" w14:textId="77777777" w:rsidR="0041657A" w:rsidRPr="00813D73" w:rsidRDefault="0041657A" w:rsidP="0041657A">
            <w:pPr>
              <w:jc w:val="both"/>
              <w:rPr>
                <w:rFonts w:eastAsia="Times New Roman" w:cs="Aptos"/>
                <w:bCs/>
                <w:sz w:val="20"/>
                <w:szCs w:val="20"/>
              </w:rPr>
            </w:pPr>
          </w:p>
          <w:p w14:paraId="0A868C10" w14:textId="77777777" w:rsidR="0041657A" w:rsidRPr="00813D73" w:rsidRDefault="0041657A" w:rsidP="0041657A">
            <w:pPr>
              <w:jc w:val="both"/>
              <w:rPr>
                <w:rFonts w:eastAsia="Times New Roman" w:cs="Aptos"/>
                <w:bCs/>
                <w:sz w:val="20"/>
                <w:szCs w:val="20"/>
              </w:rPr>
            </w:pPr>
            <w:r w:rsidRPr="00813D73">
              <w:rPr>
                <w:rFonts w:eastAsia="Times New Roman" w:cs="Aptos"/>
                <w:bCs/>
                <w:sz w:val="20"/>
                <w:szCs w:val="20"/>
              </w:rPr>
              <w:t>a) They are entities listed as ineligible on the United Nations Global Marketplace, included in the United Nations Security Council Consolidated Sanctions List, listed among ineligible suppliers maintained by United Nations Organizations and the World Bank, or identified as entities violating UN sanctions, related treaties, conventions, or resolutions.</w:t>
            </w:r>
          </w:p>
          <w:p w14:paraId="66B806F8" w14:textId="77777777" w:rsidR="0041657A" w:rsidRPr="00813D73" w:rsidRDefault="0041657A" w:rsidP="0041657A">
            <w:pPr>
              <w:jc w:val="both"/>
              <w:rPr>
                <w:rFonts w:eastAsia="Times New Roman" w:cs="Aptos"/>
                <w:bCs/>
                <w:sz w:val="20"/>
                <w:szCs w:val="20"/>
              </w:rPr>
            </w:pPr>
            <w:r w:rsidRPr="00813D73">
              <w:rPr>
                <w:rFonts w:eastAsia="Times New Roman" w:cs="Aptos"/>
                <w:bCs/>
                <w:sz w:val="20"/>
                <w:szCs w:val="20"/>
              </w:rPr>
              <w:t>b) They have direct and fundamental involvement in the manufacture or trade of controversial weapons subject to prohibitions under international treaties.</w:t>
            </w:r>
          </w:p>
          <w:p w14:paraId="3CF04B09" w14:textId="7114766C" w:rsidR="0041657A" w:rsidRPr="00813D73" w:rsidRDefault="0041657A" w:rsidP="0041657A">
            <w:pPr>
              <w:jc w:val="both"/>
              <w:rPr>
                <w:rFonts w:eastAsia="Times New Roman" w:cs="Aptos"/>
                <w:bCs/>
                <w:sz w:val="20"/>
                <w:szCs w:val="20"/>
              </w:rPr>
            </w:pPr>
            <w:r w:rsidRPr="00813D73">
              <w:rPr>
                <w:rFonts w:eastAsia="Times New Roman" w:cs="Aptos"/>
                <w:bCs/>
                <w:sz w:val="20"/>
                <w:szCs w:val="20"/>
              </w:rPr>
              <w:t>c) They</w:t>
            </w:r>
            <w:r w:rsidR="00A61C0E" w:rsidRPr="00813D73">
              <w:rPr>
                <w:rFonts w:eastAsia="Times New Roman" w:cs="Aptos"/>
                <w:bCs/>
                <w:sz w:val="20"/>
                <w:szCs w:val="20"/>
              </w:rPr>
              <w:t xml:space="preserve"> have</w:t>
            </w:r>
            <w:r w:rsidRPr="00813D73">
              <w:rPr>
                <w:rFonts w:eastAsia="Times New Roman" w:cs="Aptos"/>
                <w:bCs/>
                <w:sz w:val="20"/>
                <w:szCs w:val="20"/>
              </w:rPr>
              <w:t xml:space="preserve"> direct and </w:t>
            </w:r>
            <w:r w:rsidR="00B06556" w:rsidRPr="00813D73">
              <w:rPr>
                <w:rFonts w:eastAsia="Times New Roman" w:cs="Aptos"/>
                <w:bCs/>
                <w:sz w:val="20"/>
                <w:szCs w:val="20"/>
              </w:rPr>
              <w:t>subst</w:t>
            </w:r>
            <w:r w:rsidR="00E321A0" w:rsidRPr="00813D73">
              <w:rPr>
                <w:rFonts w:eastAsia="Times New Roman" w:cs="Aptos"/>
                <w:bCs/>
                <w:sz w:val="20"/>
                <w:szCs w:val="20"/>
              </w:rPr>
              <w:t>antial</w:t>
            </w:r>
            <w:r w:rsidRPr="00813D73">
              <w:rPr>
                <w:rFonts w:eastAsia="Times New Roman" w:cs="Aptos"/>
                <w:bCs/>
                <w:sz w:val="20"/>
                <w:szCs w:val="20"/>
              </w:rPr>
              <w:t xml:space="preserve"> involvement in the manufacture, sale, or distribution of weapons.</w:t>
            </w:r>
          </w:p>
          <w:p w14:paraId="697B642B" w14:textId="79CEEC03" w:rsidR="0041657A" w:rsidRPr="00813D73" w:rsidRDefault="0041657A" w:rsidP="0041657A">
            <w:pPr>
              <w:jc w:val="both"/>
              <w:rPr>
                <w:rFonts w:eastAsia="Times New Roman" w:cs="Aptos"/>
                <w:bCs/>
                <w:sz w:val="20"/>
                <w:szCs w:val="20"/>
              </w:rPr>
            </w:pPr>
            <w:r w:rsidRPr="00813D73">
              <w:rPr>
                <w:rFonts w:eastAsia="Times New Roman" w:cs="Aptos"/>
                <w:bCs/>
                <w:sz w:val="20"/>
                <w:szCs w:val="20"/>
              </w:rPr>
              <w:t xml:space="preserve">d) They have direct and </w:t>
            </w:r>
            <w:r w:rsidR="004D0CCE" w:rsidRPr="00813D73">
              <w:rPr>
                <w:rFonts w:eastAsia="Times New Roman" w:cs="Aptos"/>
                <w:bCs/>
                <w:sz w:val="20"/>
                <w:szCs w:val="20"/>
              </w:rPr>
              <w:t xml:space="preserve">substantial </w:t>
            </w:r>
            <w:r w:rsidRPr="00813D73">
              <w:rPr>
                <w:rFonts w:eastAsia="Times New Roman" w:cs="Aptos"/>
                <w:bCs/>
                <w:sz w:val="20"/>
                <w:szCs w:val="20"/>
              </w:rPr>
              <w:t>involvement in the production or distribution of tobacco products.</w:t>
            </w:r>
          </w:p>
          <w:p w14:paraId="3DBEC5E6" w14:textId="3A976D56" w:rsidR="0041657A" w:rsidRPr="00813D73" w:rsidRDefault="0041657A" w:rsidP="0041657A">
            <w:pPr>
              <w:jc w:val="both"/>
              <w:rPr>
                <w:rFonts w:eastAsia="Times New Roman" w:cs="Aptos"/>
                <w:bCs/>
                <w:sz w:val="20"/>
                <w:szCs w:val="20"/>
              </w:rPr>
            </w:pPr>
            <w:r w:rsidRPr="00813D73">
              <w:rPr>
                <w:rFonts w:eastAsia="Times New Roman" w:cs="Aptos"/>
                <w:bCs/>
                <w:sz w:val="20"/>
                <w:szCs w:val="20"/>
              </w:rPr>
              <w:t xml:space="preserve">e) They are directly implicated or complicit in systematic or </w:t>
            </w:r>
            <w:r w:rsidR="00724805" w:rsidRPr="00813D73">
              <w:rPr>
                <w:rFonts w:eastAsia="Times New Roman" w:cs="Aptos"/>
                <w:bCs/>
                <w:sz w:val="20"/>
                <w:szCs w:val="20"/>
              </w:rPr>
              <w:t>ser</w:t>
            </w:r>
            <w:r w:rsidR="005C3615" w:rsidRPr="00813D73">
              <w:rPr>
                <w:rFonts w:eastAsia="Times New Roman" w:cs="Aptos"/>
                <w:bCs/>
                <w:sz w:val="20"/>
                <w:szCs w:val="20"/>
              </w:rPr>
              <w:t>i</w:t>
            </w:r>
            <w:r w:rsidR="00724805" w:rsidRPr="00813D73">
              <w:rPr>
                <w:rFonts w:eastAsia="Times New Roman" w:cs="Aptos"/>
                <w:bCs/>
                <w:sz w:val="20"/>
                <w:szCs w:val="20"/>
              </w:rPr>
              <w:t>ous</w:t>
            </w:r>
            <w:r w:rsidRPr="00813D73">
              <w:rPr>
                <w:rFonts w:eastAsia="Times New Roman" w:cs="Aptos"/>
                <w:bCs/>
                <w:sz w:val="20"/>
                <w:szCs w:val="20"/>
              </w:rPr>
              <w:t xml:space="preserve"> violations of human rights through business </w:t>
            </w:r>
            <w:r w:rsidRPr="00813D73">
              <w:rPr>
                <w:rFonts w:eastAsia="Times New Roman" w:cs="Aptos"/>
                <w:bCs/>
                <w:sz w:val="20"/>
                <w:szCs w:val="20"/>
              </w:rPr>
              <w:lastRenderedPageBreak/>
              <w:t>operations, products, or services.</w:t>
            </w:r>
          </w:p>
          <w:p w14:paraId="5ABAE132" w14:textId="77777777" w:rsidR="0041657A" w:rsidRPr="00813D73" w:rsidRDefault="0041657A" w:rsidP="0041657A">
            <w:pPr>
              <w:jc w:val="both"/>
              <w:rPr>
                <w:rFonts w:eastAsia="Times New Roman" w:cs="Aptos"/>
                <w:bCs/>
                <w:sz w:val="20"/>
                <w:szCs w:val="20"/>
              </w:rPr>
            </w:pPr>
            <w:r w:rsidRPr="00813D73">
              <w:rPr>
                <w:rFonts w:eastAsia="Times New Roman" w:cs="Aptos"/>
                <w:bCs/>
                <w:sz w:val="20"/>
                <w:szCs w:val="20"/>
              </w:rPr>
              <w:t>f) They consistently fail to demonstrate commitment or practical compliance with United Nations principles, including declarations or principles aligned with and reflecting the Universal Declaration of Human Rights, the Rio Declaration, the ILO Declaration on Fundamental Principles and Rights at Work, the United Nations Global Compact, or the United Nations Guiding Principles on Business and Human Rights.</w:t>
            </w:r>
          </w:p>
          <w:p w14:paraId="4E5E106F" w14:textId="3D90E57A" w:rsidR="0041657A" w:rsidRPr="00813D73" w:rsidRDefault="0041657A" w:rsidP="0041657A">
            <w:pPr>
              <w:jc w:val="both"/>
              <w:rPr>
                <w:rFonts w:eastAsia="Times New Roman" w:cs="Aptos"/>
                <w:bCs/>
                <w:sz w:val="20"/>
                <w:szCs w:val="20"/>
              </w:rPr>
            </w:pPr>
            <w:r w:rsidRPr="00813D73">
              <w:rPr>
                <w:rFonts w:eastAsia="Times New Roman" w:cs="Aptos"/>
                <w:bCs/>
                <w:sz w:val="20"/>
                <w:szCs w:val="20"/>
              </w:rPr>
              <w:t xml:space="preserve">g) They have direct </w:t>
            </w:r>
            <w:r w:rsidR="00E90A5F" w:rsidRPr="00813D73">
              <w:rPr>
                <w:rFonts w:eastAsia="Times New Roman" w:cs="Aptos"/>
                <w:bCs/>
                <w:sz w:val="20"/>
                <w:szCs w:val="20"/>
              </w:rPr>
              <w:t>and substantial</w:t>
            </w:r>
            <w:r w:rsidR="00AC089D" w:rsidRPr="00813D73">
              <w:rPr>
                <w:rFonts w:eastAsia="Times New Roman" w:cs="Aptos"/>
                <w:bCs/>
                <w:sz w:val="20"/>
                <w:szCs w:val="20"/>
              </w:rPr>
              <w:t xml:space="preserve"> involvement</w:t>
            </w:r>
            <w:r w:rsidR="00AC089D" w:rsidRPr="00813D73" w:rsidDel="00AC089D">
              <w:rPr>
                <w:rFonts w:eastAsia="Times New Roman" w:cs="Aptos"/>
                <w:bCs/>
                <w:sz w:val="20"/>
                <w:szCs w:val="20"/>
              </w:rPr>
              <w:t xml:space="preserve"> </w:t>
            </w:r>
            <w:r w:rsidRPr="00813D73">
              <w:rPr>
                <w:rFonts w:eastAsia="Times New Roman" w:cs="Aptos"/>
                <w:bCs/>
                <w:sz w:val="20"/>
                <w:szCs w:val="20"/>
              </w:rPr>
              <w:t>in the production, sale, licensing, or distribution of pornographic content.</w:t>
            </w:r>
          </w:p>
          <w:p w14:paraId="006B81D6" w14:textId="77777777" w:rsidR="0041657A" w:rsidRPr="00813D73" w:rsidRDefault="0041657A" w:rsidP="0041657A">
            <w:pPr>
              <w:jc w:val="both"/>
              <w:rPr>
                <w:rFonts w:eastAsia="Times New Roman" w:cs="Aptos"/>
                <w:bCs/>
                <w:sz w:val="20"/>
                <w:szCs w:val="20"/>
              </w:rPr>
            </w:pPr>
            <w:r w:rsidRPr="00813D73">
              <w:rPr>
                <w:rFonts w:eastAsia="Times New Roman" w:cs="Aptos"/>
                <w:bCs/>
                <w:sz w:val="20"/>
                <w:szCs w:val="20"/>
              </w:rPr>
              <w:t>h) Any other grounds for exclusion as specified in Article 73 of Law 4412/2016 (Government Gazette A 147).</w:t>
            </w:r>
          </w:p>
          <w:p w14:paraId="0E22B3B7" w14:textId="77777777" w:rsidR="0041657A" w:rsidRPr="00813D73" w:rsidRDefault="0041657A" w:rsidP="0041657A">
            <w:pPr>
              <w:jc w:val="both"/>
              <w:rPr>
                <w:rFonts w:eastAsia="Times New Roman" w:cs="Aptos"/>
                <w:bCs/>
                <w:sz w:val="20"/>
                <w:szCs w:val="20"/>
              </w:rPr>
            </w:pPr>
          </w:p>
          <w:p w14:paraId="1A07255B" w14:textId="77777777" w:rsidR="0041657A" w:rsidRPr="00813D73" w:rsidRDefault="0041657A" w:rsidP="0041657A">
            <w:pPr>
              <w:jc w:val="both"/>
              <w:rPr>
                <w:rFonts w:eastAsia="Times New Roman" w:cs="Aptos"/>
                <w:b/>
                <w:sz w:val="20"/>
                <w:szCs w:val="20"/>
              </w:rPr>
            </w:pPr>
          </w:p>
          <w:p w14:paraId="3134F879" w14:textId="77777777" w:rsidR="0041657A" w:rsidRPr="00813D73" w:rsidRDefault="0041657A" w:rsidP="0041657A">
            <w:pPr>
              <w:jc w:val="both"/>
              <w:rPr>
                <w:rFonts w:eastAsia="Times New Roman" w:cs="Aptos"/>
                <w:b/>
                <w:sz w:val="20"/>
                <w:szCs w:val="20"/>
              </w:rPr>
            </w:pPr>
          </w:p>
          <w:p w14:paraId="5149AE37" w14:textId="77777777" w:rsidR="0041657A" w:rsidRPr="00813D73" w:rsidRDefault="0041657A" w:rsidP="0041657A">
            <w:pPr>
              <w:jc w:val="both"/>
              <w:rPr>
                <w:rFonts w:eastAsia="Times New Roman" w:cs="Aptos"/>
                <w:b/>
                <w:sz w:val="20"/>
                <w:szCs w:val="20"/>
              </w:rPr>
            </w:pPr>
          </w:p>
          <w:p w14:paraId="15609897" w14:textId="77777777" w:rsidR="0041657A" w:rsidRPr="00813D73" w:rsidRDefault="0041657A" w:rsidP="0041657A">
            <w:pPr>
              <w:jc w:val="both"/>
              <w:rPr>
                <w:rFonts w:eastAsia="Times New Roman" w:cs="Aptos"/>
                <w:b/>
                <w:sz w:val="20"/>
                <w:szCs w:val="20"/>
              </w:rPr>
            </w:pPr>
          </w:p>
          <w:p w14:paraId="579D16A6" w14:textId="77777777" w:rsidR="00E90A5F" w:rsidRPr="00813D73" w:rsidRDefault="00E90A5F" w:rsidP="0041657A">
            <w:pPr>
              <w:jc w:val="both"/>
              <w:rPr>
                <w:rFonts w:eastAsia="Times New Roman" w:cs="Aptos"/>
                <w:b/>
                <w:sz w:val="20"/>
                <w:szCs w:val="20"/>
              </w:rPr>
            </w:pPr>
          </w:p>
          <w:p w14:paraId="40EF835B" w14:textId="77777777" w:rsidR="0041657A" w:rsidRPr="00813D73" w:rsidRDefault="0041657A" w:rsidP="0041657A">
            <w:pPr>
              <w:jc w:val="both"/>
              <w:rPr>
                <w:rFonts w:eastAsia="Times New Roman" w:cs="Aptos"/>
                <w:b/>
                <w:bCs/>
                <w:sz w:val="20"/>
                <w:szCs w:val="20"/>
              </w:rPr>
            </w:pPr>
            <w:r w:rsidRPr="00813D73">
              <w:rPr>
                <w:rFonts w:eastAsia="Times New Roman" w:cs="Aptos"/>
                <w:b/>
                <w:bCs/>
                <w:sz w:val="20"/>
                <w:szCs w:val="20"/>
              </w:rPr>
              <w:t>3. SELECTION PROCESS OF BENEFICIARIES AND EMPLOYERS PARTICIPATING IN THE SECTOR ACTIONS</w:t>
            </w:r>
          </w:p>
          <w:p w14:paraId="3F8F0B6E" w14:textId="77777777" w:rsidR="0041657A" w:rsidRPr="00813D73" w:rsidRDefault="0041657A" w:rsidP="0041657A">
            <w:pPr>
              <w:jc w:val="both"/>
              <w:rPr>
                <w:rFonts w:eastAsia="Times New Roman" w:cs="Aptos"/>
                <w:b/>
                <w:bCs/>
                <w:sz w:val="20"/>
                <w:szCs w:val="20"/>
              </w:rPr>
            </w:pPr>
          </w:p>
          <w:p w14:paraId="6DB65ED6" w14:textId="77777777" w:rsidR="0041657A" w:rsidRPr="00813D73" w:rsidRDefault="0041657A" w:rsidP="0041657A">
            <w:pPr>
              <w:outlineLvl w:val="3"/>
              <w:rPr>
                <w:rFonts w:eastAsia="Times New Roman" w:cs="Aptos"/>
                <w:b/>
                <w:sz w:val="20"/>
                <w:szCs w:val="20"/>
              </w:rPr>
            </w:pPr>
            <w:r w:rsidRPr="00813D73">
              <w:rPr>
                <w:rFonts w:eastAsia="Times New Roman" w:cs="Aptos"/>
                <w:b/>
                <w:sz w:val="20"/>
                <w:szCs w:val="20"/>
              </w:rPr>
              <w:t>3.1 General Provisions</w:t>
            </w:r>
          </w:p>
          <w:p w14:paraId="08613CD2" w14:textId="61F78428" w:rsidR="0041657A" w:rsidRPr="00813D73" w:rsidRDefault="0041657A" w:rsidP="0041657A">
            <w:pPr>
              <w:jc w:val="both"/>
              <w:rPr>
                <w:rFonts w:eastAsia="Times New Roman" w:cs="Aptos"/>
                <w:bCs/>
                <w:sz w:val="20"/>
                <w:szCs w:val="20"/>
              </w:rPr>
            </w:pPr>
            <w:r w:rsidRPr="00813D73">
              <w:rPr>
                <w:rFonts w:eastAsia="Times New Roman" w:cs="Aptos"/>
                <w:bCs/>
                <w:sz w:val="20"/>
                <w:szCs w:val="20"/>
              </w:rPr>
              <w:t>The selection process for beneficiaries and employers participating in the acti</w:t>
            </w:r>
            <w:r w:rsidR="00D81A01" w:rsidRPr="00813D73">
              <w:rPr>
                <w:rFonts w:eastAsia="Times New Roman" w:cs="Aptos"/>
                <w:bCs/>
                <w:sz w:val="20"/>
                <w:szCs w:val="20"/>
              </w:rPr>
              <w:t>vities</w:t>
            </w:r>
            <w:r w:rsidRPr="00813D73">
              <w:rPr>
                <w:rFonts w:eastAsia="Times New Roman" w:cs="Aptos"/>
                <w:bCs/>
                <w:sz w:val="20"/>
                <w:szCs w:val="20"/>
              </w:rPr>
              <w:t xml:space="preserve"> implemented under the four Thematic </w:t>
            </w:r>
            <w:r w:rsidR="005F62B8" w:rsidRPr="00813D73">
              <w:rPr>
                <w:rFonts w:eastAsia="Times New Roman" w:cs="Aptos"/>
                <w:bCs/>
                <w:sz w:val="20"/>
                <w:szCs w:val="20"/>
              </w:rPr>
              <w:t>Area</w:t>
            </w:r>
            <w:r w:rsidRPr="00813D73">
              <w:rPr>
                <w:rFonts w:eastAsia="Times New Roman" w:cs="Aptos"/>
                <w:bCs/>
                <w:sz w:val="20"/>
                <w:szCs w:val="20"/>
              </w:rPr>
              <w:t>s of the project</w:t>
            </w:r>
            <w:r w:rsidR="005F62B8" w:rsidRPr="00813D73">
              <w:rPr>
                <w:rFonts w:eastAsia="Times New Roman" w:cs="Aptos"/>
                <w:bCs/>
                <w:sz w:val="20"/>
                <w:szCs w:val="20"/>
              </w:rPr>
              <w:t xml:space="preserve"> will </w:t>
            </w:r>
            <w:r w:rsidRPr="00813D73">
              <w:rPr>
                <w:rFonts w:eastAsia="Times New Roman" w:cs="Aptos"/>
                <w:bCs/>
                <w:sz w:val="20"/>
                <w:szCs w:val="20"/>
              </w:rPr>
              <w:t>be conducted according to the following steps, ensuring transparency, equal opportunity, and full compliance with applicable legal and ethical standards.</w:t>
            </w:r>
          </w:p>
          <w:p w14:paraId="1566E82F" w14:textId="77777777" w:rsidR="0041657A" w:rsidRPr="00813D73" w:rsidRDefault="0041657A" w:rsidP="0041657A">
            <w:pPr>
              <w:rPr>
                <w:rFonts w:eastAsia="Times New Roman" w:cs="Aptos"/>
                <w:bCs/>
                <w:sz w:val="20"/>
                <w:szCs w:val="20"/>
              </w:rPr>
            </w:pPr>
          </w:p>
          <w:p w14:paraId="27E606C7" w14:textId="77777777" w:rsidR="0041657A" w:rsidRPr="00813D73" w:rsidRDefault="0041657A" w:rsidP="0041657A">
            <w:pPr>
              <w:outlineLvl w:val="3"/>
              <w:rPr>
                <w:rFonts w:eastAsia="Times New Roman" w:cs="Aptos"/>
                <w:b/>
                <w:sz w:val="20"/>
                <w:szCs w:val="20"/>
              </w:rPr>
            </w:pPr>
            <w:r w:rsidRPr="00813D73">
              <w:rPr>
                <w:rFonts w:eastAsia="Times New Roman" w:cs="Aptos"/>
                <w:b/>
                <w:sz w:val="20"/>
                <w:szCs w:val="20"/>
              </w:rPr>
              <w:t>3.2 Issuance and Notification of Calls for Expression of Interest</w:t>
            </w:r>
          </w:p>
          <w:p w14:paraId="3E9EC082" w14:textId="1EC1F375" w:rsidR="0041657A" w:rsidRPr="00813D73" w:rsidRDefault="0041657A" w:rsidP="0041657A">
            <w:pPr>
              <w:outlineLvl w:val="3"/>
              <w:rPr>
                <w:rFonts w:eastAsia="Times New Roman" w:cs="Aptos"/>
                <w:sz w:val="20"/>
                <w:szCs w:val="20"/>
              </w:rPr>
            </w:pPr>
            <w:r w:rsidRPr="00813D73">
              <w:rPr>
                <w:rFonts w:eastAsia="Times New Roman" w:cs="Aptos"/>
                <w:sz w:val="20"/>
                <w:szCs w:val="20"/>
              </w:rPr>
              <w:t>a</w:t>
            </w:r>
            <w:r w:rsidRPr="00813D73">
              <w:rPr>
                <w:rFonts w:eastAsia="Times New Roman" w:cs="Aptos"/>
                <w:color w:val="000000" w:themeColor="text1"/>
                <w:sz w:val="20"/>
                <w:szCs w:val="20"/>
              </w:rPr>
              <w:t>) Issuance – Announcement of Invitations: The Implementing Entity</w:t>
            </w:r>
            <w:r w:rsidR="007310AC" w:rsidRPr="00813D73">
              <w:rPr>
                <w:rFonts w:eastAsia="Times New Roman" w:cs="Aptos"/>
                <w:color w:val="000000" w:themeColor="text1"/>
                <w:sz w:val="20"/>
                <w:szCs w:val="20"/>
              </w:rPr>
              <w:t>,</w:t>
            </w:r>
            <w:r w:rsidRPr="00813D73">
              <w:rPr>
                <w:rFonts w:eastAsia="Times New Roman" w:cs="Aptos"/>
                <w:color w:val="000000" w:themeColor="text1"/>
                <w:sz w:val="20"/>
                <w:szCs w:val="20"/>
              </w:rPr>
              <w:t xml:space="preserve"> in coo</w:t>
            </w:r>
            <w:r w:rsidR="008E73F8" w:rsidRPr="00813D73">
              <w:rPr>
                <w:rFonts w:eastAsia="Times New Roman" w:cs="Aptos"/>
                <w:color w:val="000000" w:themeColor="text1"/>
                <w:sz w:val="20"/>
                <w:szCs w:val="20"/>
              </w:rPr>
              <w:t>peration</w:t>
            </w:r>
            <w:r w:rsidRPr="00813D73">
              <w:rPr>
                <w:rFonts w:eastAsia="Times New Roman" w:cs="Aptos"/>
                <w:color w:val="000000" w:themeColor="text1"/>
                <w:sz w:val="20"/>
                <w:szCs w:val="20"/>
              </w:rPr>
              <w:t xml:space="preserve"> with the Ministry of Migration and Asylum issues a </w:t>
            </w:r>
            <w:r w:rsidR="008E73F8" w:rsidRPr="00813D73">
              <w:rPr>
                <w:rFonts w:eastAsia="Times New Roman" w:cs="Aptos"/>
                <w:color w:val="000000" w:themeColor="text1"/>
                <w:sz w:val="20"/>
                <w:szCs w:val="20"/>
              </w:rPr>
              <w:t>call</w:t>
            </w:r>
            <w:r w:rsidRPr="00813D73">
              <w:rPr>
                <w:rFonts w:eastAsia="Times New Roman" w:cs="Aptos"/>
                <w:color w:val="000000" w:themeColor="text1"/>
                <w:sz w:val="20"/>
                <w:szCs w:val="20"/>
              </w:rPr>
              <w:t xml:space="preserve"> for expression of interest to all interested businesses, as approved by</w:t>
            </w:r>
            <w:r w:rsidR="00AC2177" w:rsidRPr="00813D73">
              <w:rPr>
                <w:rFonts w:eastAsia="Times New Roman" w:cs="Aptos"/>
                <w:color w:val="000000" w:themeColor="text1"/>
                <w:sz w:val="20"/>
                <w:szCs w:val="20"/>
              </w:rPr>
              <w:t xml:space="preserve"> the</w:t>
            </w:r>
            <w:r w:rsidRPr="00813D73">
              <w:rPr>
                <w:rFonts w:eastAsia="Times New Roman" w:cs="Aptos"/>
                <w:color w:val="000000" w:themeColor="text1"/>
                <w:sz w:val="20"/>
                <w:szCs w:val="20"/>
              </w:rPr>
              <w:t xml:space="preserve"> MoMA</w:t>
            </w:r>
            <w:r w:rsidRPr="00813D73">
              <w:rPr>
                <w:rFonts w:eastAsia="Times New Roman" w:cs="Aptos"/>
                <w:sz w:val="20"/>
                <w:szCs w:val="20"/>
              </w:rPr>
              <w:t xml:space="preserve">. Regarding the selection of beneficiaries, the Implementing Entity informs and collects the expressions of interest </w:t>
            </w:r>
            <w:r w:rsidR="00442693" w:rsidRPr="00813D73">
              <w:rPr>
                <w:rFonts w:eastAsia="Times New Roman" w:cs="Aptos"/>
                <w:sz w:val="20"/>
                <w:szCs w:val="20"/>
              </w:rPr>
              <w:t>by</w:t>
            </w:r>
            <w:r w:rsidRPr="00813D73">
              <w:rPr>
                <w:rFonts w:eastAsia="Times New Roman" w:cs="Aptos"/>
                <w:sz w:val="20"/>
                <w:szCs w:val="20"/>
              </w:rPr>
              <w:t xml:space="preserve"> sector. </w:t>
            </w:r>
            <w:r w:rsidR="00442693" w:rsidRPr="00813D73">
              <w:rPr>
                <w:rFonts w:eastAsia="Times New Roman" w:cs="Aptos"/>
                <w:sz w:val="20"/>
                <w:szCs w:val="20"/>
              </w:rPr>
              <w:t>I</w:t>
            </w:r>
            <w:r w:rsidRPr="00813D73">
              <w:rPr>
                <w:rFonts w:eastAsia="Times New Roman" w:cs="Aptos"/>
                <w:sz w:val="20"/>
                <w:szCs w:val="20"/>
              </w:rPr>
              <w:t xml:space="preserve">nformation is </w:t>
            </w:r>
            <w:r w:rsidR="00EC2FC5" w:rsidRPr="00813D73">
              <w:rPr>
                <w:rFonts w:eastAsia="Times New Roman" w:cs="Aptos"/>
                <w:sz w:val="20"/>
                <w:szCs w:val="20"/>
              </w:rPr>
              <w:t xml:space="preserve">provided </w:t>
            </w:r>
            <w:r w:rsidRPr="00813D73">
              <w:rPr>
                <w:rFonts w:eastAsia="Times New Roman" w:cs="Aptos"/>
                <w:sz w:val="20"/>
                <w:szCs w:val="20"/>
              </w:rPr>
              <w:t xml:space="preserve">in Open Accommodation Sites, and in social centers operating in urban </w:t>
            </w:r>
            <w:r w:rsidR="003B3415" w:rsidRPr="00813D73">
              <w:rPr>
                <w:rFonts w:eastAsia="Times New Roman" w:cs="Aptos"/>
                <w:sz w:val="20"/>
                <w:szCs w:val="20"/>
              </w:rPr>
              <w:t>areas</w:t>
            </w:r>
            <w:r w:rsidRPr="00813D73">
              <w:rPr>
                <w:rFonts w:eastAsia="Times New Roman" w:cs="Aptos"/>
                <w:sz w:val="20"/>
                <w:szCs w:val="20"/>
              </w:rPr>
              <w:t>.</w:t>
            </w:r>
          </w:p>
          <w:p w14:paraId="6B4C0840" w14:textId="305A5F9A" w:rsidR="0041657A" w:rsidRPr="00813D73" w:rsidRDefault="0041657A" w:rsidP="0041657A">
            <w:pPr>
              <w:outlineLvl w:val="3"/>
              <w:rPr>
                <w:rFonts w:eastAsia="Times New Roman" w:cs="Aptos"/>
                <w:bCs/>
                <w:sz w:val="20"/>
                <w:szCs w:val="20"/>
              </w:rPr>
            </w:pPr>
            <w:r w:rsidRPr="00813D73">
              <w:rPr>
                <w:rFonts w:eastAsia="Times New Roman" w:cs="Aptos"/>
                <w:bCs/>
                <w:sz w:val="20"/>
                <w:szCs w:val="20"/>
              </w:rPr>
              <w:t xml:space="preserve">b1) Collection of Expressions of Interest from Beneficiaries: The Implementing Entity collects </w:t>
            </w:r>
            <w:r w:rsidR="00A12FDE" w:rsidRPr="00813D73">
              <w:rPr>
                <w:rFonts w:eastAsia="Times New Roman" w:cs="Aptos"/>
                <w:bCs/>
                <w:sz w:val="20"/>
                <w:szCs w:val="20"/>
              </w:rPr>
              <w:t xml:space="preserve">applications </w:t>
            </w:r>
            <w:r w:rsidR="00F42054" w:rsidRPr="00813D73">
              <w:rPr>
                <w:rFonts w:eastAsia="Times New Roman" w:cs="Aptos"/>
                <w:bCs/>
                <w:sz w:val="20"/>
                <w:szCs w:val="20"/>
              </w:rPr>
              <w:t xml:space="preserve">of interest by sector </w:t>
            </w:r>
            <w:r w:rsidRPr="00813D73">
              <w:rPr>
                <w:rFonts w:eastAsia="Times New Roman" w:cs="Aptos"/>
                <w:bCs/>
                <w:sz w:val="20"/>
                <w:szCs w:val="20"/>
              </w:rPr>
              <w:t xml:space="preserve">from potential beneficiaries. Each beneficiary is entitled to participate in only one traineeship. </w:t>
            </w:r>
          </w:p>
          <w:p w14:paraId="23C4E8FF" w14:textId="107EEDD6" w:rsidR="0041657A" w:rsidRPr="00813D73" w:rsidRDefault="0041657A" w:rsidP="002E688C">
            <w:pPr>
              <w:outlineLvl w:val="3"/>
              <w:rPr>
                <w:rFonts w:eastAsia="Times New Roman" w:cs="Aptos"/>
                <w:bCs/>
                <w:sz w:val="20"/>
                <w:szCs w:val="20"/>
              </w:rPr>
            </w:pPr>
            <w:r w:rsidRPr="00813D73">
              <w:rPr>
                <w:rFonts w:eastAsia="Times New Roman" w:cs="Aptos"/>
                <w:bCs/>
                <w:sz w:val="20"/>
                <w:szCs w:val="20"/>
              </w:rPr>
              <w:t xml:space="preserve">b2) Collection of Applications from Employers: IOM collects the </w:t>
            </w:r>
            <w:r w:rsidR="00927E11" w:rsidRPr="00813D73">
              <w:rPr>
                <w:rFonts w:eastAsia="Times New Roman" w:cs="Aptos"/>
                <w:bCs/>
                <w:sz w:val="20"/>
                <w:szCs w:val="20"/>
              </w:rPr>
              <w:t xml:space="preserve">expressions of interest </w:t>
            </w:r>
            <w:r w:rsidRPr="00813D73">
              <w:rPr>
                <w:rFonts w:eastAsia="Times New Roman" w:cs="Aptos"/>
                <w:bCs/>
                <w:sz w:val="20"/>
                <w:szCs w:val="20"/>
              </w:rPr>
              <w:t xml:space="preserve">from interested employers following the publication of </w:t>
            </w:r>
            <w:r w:rsidR="00084A9C" w:rsidRPr="00813D73">
              <w:rPr>
                <w:rFonts w:eastAsia="Times New Roman" w:cs="Aptos"/>
                <w:bCs/>
                <w:sz w:val="20"/>
                <w:szCs w:val="20"/>
              </w:rPr>
              <w:t>the</w:t>
            </w:r>
            <w:r w:rsidRPr="00813D73">
              <w:rPr>
                <w:rFonts w:eastAsia="Times New Roman" w:cs="Aptos"/>
                <w:bCs/>
                <w:sz w:val="20"/>
                <w:szCs w:val="20"/>
              </w:rPr>
              <w:t xml:space="preserve"> relevant call</w:t>
            </w:r>
            <w:r w:rsidR="00084A9C" w:rsidRPr="00813D73">
              <w:rPr>
                <w:rFonts w:eastAsia="Times New Roman" w:cs="Aptos"/>
                <w:bCs/>
                <w:sz w:val="20"/>
                <w:szCs w:val="20"/>
              </w:rPr>
              <w:t>.</w:t>
            </w:r>
            <w:r w:rsidR="002E688C" w:rsidRPr="00813D73">
              <w:rPr>
                <w:rFonts w:eastAsia="Times New Roman" w:cs="Aptos"/>
                <w:bCs/>
                <w:sz w:val="20"/>
                <w:szCs w:val="20"/>
              </w:rPr>
              <w:t xml:space="preserve"> "Enterprises or employers" are defined as sole proprietorships and private legal entities that provide practical training to the beneficiaries of the Sector and operate in specifically and restrictively defined sectors of economic activity, namely in the agricultural, tourism, construction/technical sectors, as well as in activities exclusively for women.</w:t>
            </w:r>
          </w:p>
          <w:p w14:paraId="542B3A21" w14:textId="603F0235" w:rsidR="0041657A" w:rsidRPr="00813D73" w:rsidRDefault="0041657A" w:rsidP="00514DD8">
            <w:pPr>
              <w:jc w:val="both"/>
              <w:rPr>
                <w:rFonts w:eastAsia="Times New Roman" w:cs="Aptos"/>
                <w:sz w:val="20"/>
                <w:szCs w:val="20"/>
              </w:rPr>
            </w:pPr>
            <w:r w:rsidRPr="00813D73">
              <w:rPr>
                <w:rFonts w:eastAsia="Times New Roman" w:cs="Aptos"/>
                <w:sz w:val="20"/>
                <w:szCs w:val="20"/>
              </w:rPr>
              <w:t>(c)</w:t>
            </w:r>
            <w:r w:rsidR="00514DD8" w:rsidRPr="00813D73">
              <w:rPr>
                <w:kern w:val="0"/>
                <w14:ligatures w14:val="none"/>
              </w:rPr>
              <w:t xml:space="preserve"> </w:t>
            </w:r>
            <w:r w:rsidR="00514DD8" w:rsidRPr="00813D73">
              <w:rPr>
                <w:rFonts w:eastAsia="Times New Roman" w:cs="Aptos"/>
                <w:sz w:val="20"/>
                <w:szCs w:val="20"/>
              </w:rPr>
              <w:t xml:space="preserve">The informational material addressed to potential </w:t>
            </w:r>
            <w:r w:rsidR="00514DD8" w:rsidRPr="00813D73">
              <w:rPr>
                <w:rFonts w:eastAsia="Times New Roman" w:cs="Aptos"/>
                <w:sz w:val="20"/>
                <w:szCs w:val="20"/>
              </w:rPr>
              <w:lastRenderedPageBreak/>
              <w:t>beneficiaries is posted in all accommodation facilities for third-country nationals under the responsibility of the Ministry of Migration and Asylum, at the designated communication and information points (infopoints)</w:t>
            </w:r>
            <w:r w:rsidRPr="00813D73">
              <w:rPr>
                <w:rFonts w:eastAsia="Times New Roman" w:cs="Aptos"/>
                <w:sz w:val="20"/>
                <w:szCs w:val="20"/>
              </w:rPr>
              <w:t>.</w:t>
            </w:r>
          </w:p>
          <w:p w14:paraId="1961E65F" w14:textId="77777777" w:rsidR="0041657A" w:rsidRPr="00813D73" w:rsidRDefault="0041657A" w:rsidP="0041657A">
            <w:pPr>
              <w:rPr>
                <w:rFonts w:eastAsia="Times New Roman" w:cs="Aptos"/>
                <w:bCs/>
                <w:sz w:val="20"/>
                <w:szCs w:val="20"/>
              </w:rPr>
            </w:pPr>
          </w:p>
          <w:p w14:paraId="5BCF90F1" w14:textId="25081989" w:rsidR="0041657A" w:rsidRPr="00813D73" w:rsidRDefault="0041657A" w:rsidP="0041657A">
            <w:pPr>
              <w:outlineLvl w:val="3"/>
              <w:rPr>
                <w:rFonts w:eastAsia="Times New Roman" w:cs="Aptos"/>
                <w:b/>
                <w:sz w:val="20"/>
                <w:szCs w:val="20"/>
              </w:rPr>
            </w:pPr>
            <w:r w:rsidRPr="00813D73">
              <w:rPr>
                <w:rFonts w:eastAsia="Times New Roman" w:cs="Aptos"/>
                <w:b/>
                <w:sz w:val="20"/>
                <w:szCs w:val="20"/>
              </w:rPr>
              <w:t>3.3 Application</w:t>
            </w:r>
            <w:r w:rsidR="00BA6268" w:rsidRPr="00813D73">
              <w:rPr>
                <w:rFonts w:eastAsia="Times New Roman" w:cs="Aptos"/>
                <w:b/>
                <w:sz w:val="20"/>
                <w:szCs w:val="20"/>
              </w:rPr>
              <w:t xml:space="preserve"> Collection</w:t>
            </w:r>
          </w:p>
          <w:p w14:paraId="44F863DD" w14:textId="4896F958" w:rsidR="0041657A" w:rsidRPr="00813D73" w:rsidRDefault="0041657A" w:rsidP="0041657A">
            <w:pPr>
              <w:jc w:val="both"/>
              <w:rPr>
                <w:rFonts w:eastAsia="Times New Roman" w:cs="Aptos"/>
                <w:bCs/>
                <w:sz w:val="20"/>
                <w:szCs w:val="20"/>
              </w:rPr>
            </w:pPr>
            <w:r w:rsidRPr="00813D73">
              <w:rPr>
                <w:rFonts w:eastAsia="Times New Roman" w:cs="Aptos"/>
                <w:bCs/>
                <w:sz w:val="20"/>
                <w:szCs w:val="20"/>
              </w:rPr>
              <w:t>(a) The International Organization for Migration (IOM), as the Implementing Entity,</w:t>
            </w:r>
            <w:r w:rsidR="00DF03E1" w:rsidRPr="00813D73">
              <w:rPr>
                <w:rFonts w:eastAsia="Times New Roman" w:cs="Aptos"/>
                <w:bCs/>
                <w:sz w:val="20"/>
                <w:szCs w:val="20"/>
              </w:rPr>
              <w:t xml:space="preserve"> </w:t>
            </w:r>
            <w:r w:rsidRPr="00813D73">
              <w:rPr>
                <w:rFonts w:eastAsia="Times New Roman" w:cs="Aptos"/>
                <w:bCs/>
                <w:sz w:val="20"/>
                <w:szCs w:val="20"/>
              </w:rPr>
              <w:t>collect</w:t>
            </w:r>
            <w:r w:rsidR="00DF03E1" w:rsidRPr="00813D73">
              <w:rPr>
                <w:rFonts w:eastAsia="Times New Roman" w:cs="Aptos"/>
                <w:bCs/>
                <w:sz w:val="20"/>
                <w:szCs w:val="20"/>
              </w:rPr>
              <w:t>s</w:t>
            </w:r>
            <w:r w:rsidRPr="00813D73">
              <w:rPr>
                <w:rFonts w:eastAsia="Times New Roman" w:cs="Aptos"/>
                <w:bCs/>
                <w:sz w:val="20"/>
                <w:szCs w:val="20"/>
              </w:rPr>
              <w:t xml:space="preserve"> applications from potential beneficiaries and interested employers.</w:t>
            </w:r>
          </w:p>
          <w:p w14:paraId="081BE7DC" w14:textId="65A80308" w:rsidR="0041657A" w:rsidRPr="00813D73" w:rsidRDefault="0041657A" w:rsidP="0041657A">
            <w:pPr>
              <w:jc w:val="both"/>
              <w:rPr>
                <w:rFonts w:eastAsia="Times New Roman" w:cs="Aptos"/>
                <w:color w:val="000000" w:themeColor="text1"/>
                <w:sz w:val="20"/>
                <w:szCs w:val="20"/>
              </w:rPr>
            </w:pPr>
            <w:r w:rsidRPr="00813D73">
              <w:rPr>
                <w:rFonts w:eastAsia="Times New Roman" w:cs="Aptos"/>
                <w:sz w:val="20"/>
                <w:szCs w:val="20"/>
              </w:rPr>
              <w:t>(b) Applications</w:t>
            </w:r>
            <w:r w:rsidR="00DF03E1" w:rsidRPr="00813D73">
              <w:rPr>
                <w:rFonts w:eastAsia="Times New Roman" w:cs="Aptos"/>
                <w:sz w:val="20"/>
                <w:szCs w:val="20"/>
              </w:rPr>
              <w:t xml:space="preserve"> from</w:t>
            </w:r>
            <w:r w:rsidRPr="00813D73">
              <w:rPr>
                <w:rFonts w:eastAsia="Times New Roman" w:cs="Aptos"/>
                <w:sz w:val="20"/>
                <w:szCs w:val="20"/>
              </w:rPr>
              <w:t xml:space="preserve"> potential beneficiaries must indicate the thematic area(s) in which the</w:t>
            </w:r>
            <w:r w:rsidR="00F4278D" w:rsidRPr="00813D73">
              <w:rPr>
                <w:rFonts w:eastAsia="Times New Roman" w:cs="Aptos"/>
                <w:sz w:val="20"/>
                <w:szCs w:val="20"/>
              </w:rPr>
              <w:t>y</w:t>
            </w:r>
            <w:r w:rsidRPr="00813D73">
              <w:rPr>
                <w:rFonts w:eastAsia="Times New Roman" w:cs="Aptos"/>
                <w:sz w:val="20"/>
                <w:szCs w:val="20"/>
              </w:rPr>
              <w:t xml:space="preserve"> wish to undertake a traineeship. Applicants shall also </w:t>
            </w:r>
            <w:r w:rsidR="00E97E07" w:rsidRPr="00813D73">
              <w:rPr>
                <w:rFonts w:eastAsia="Times New Roman" w:cs="Aptos"/>
                <w:sz w:val="20"/>
                <w:szCs w:val="20"/>
              </w:rPr>
              <w:t>require</w:t>
            </w:r>
            <w:r w:rsidRPr="00813D73">
              <w:rPr>
                <w:rFonts w:eastAsia="Times New Roman" w:cs="Aptos"/>
                <w:sz w:val="20"/>
                <w:szCs w:val="20"/>
              </w:rPr>
              <w:t xml:space="preserve"> to declare any relevant prior experience or skills and submit valid bank account details </w:t>
            </w:r>
            <w:r w:rsidR="00E85B40" w:rsidRPr="00813D73">
              <w:rPr>
                <w:rFonts w:eastAsia="Times New Roman" w:cs="Aptos"/>
                <w:color w:val="000000" w:themeColor="text1"/>
                <w:sz w:val="20"/>
                <w:szCs w:val="20"/>
              </w:rPr>
              <w:t>for receiving</w:t>
            </w:r>
            <w:r w:rsidRPr="00813D73">
              <w:rPr>
                <w:rFonts w:eastAsia="Times New Roman" w:cs="Aptos"/>
                <w:color w:val="000000" w:themeColor="text1"/>
                <w:sz w:val="20"/>
                <w:szCs w:val="20"/>
              </w:rPr>
              <w:t xml:space="preserve"> the financial compensation as </w:t>
            </w:r>
            <w:r w:rsidR="00D51AE4" w:rsidRPr="00813D73">
              <w:rPr>
                <w:rFonts w:eastAsia="Times New Roman" w:cs="Aptos"/>
                <w:color w:val="000000" w:themeColor="text1"/>
                <w:sz w:val="20"/>
                <w:szCs w:val="20"/>
              </w:rPr>
              <w:t>defined</w:t>
            </w:r>
            <w:r w:rsidRPr="00813D73">
              <w:rPr>
                <w:rFonts w:eastAsia="Times New Roman" w:cs="Aptos"/>
                <w:color w:val="000000" w:themeColor="text1"/>
                <w:sz w:val="20"/>
                <w:szCs w:val="20"/>
              </w:rPr>
              <w:t xml:space="preserve"> in Section 5</w:t>
            </w:r>
            <w:r w:rsidRPr="00813D73">
              <w:rPr>
                <w:rFonts w:eastAsia="Times New Roman" w:cs="Aptos"/>
                <w:i/>
                <w:iCs/>
                <w:color w:val="000000" w:themeColor="text1"/>
                <w:sz w:val="20"/>
                <w:szCs w:val="20"/>
              </w:rPr>
              <w:t xml:space="preserve"> – COMPENSATION AND PAYMENT OF</w:t>
            </w:r>
            <w:r w:rsidR="00142084" w:rsidRPr="00813D73">
              <w:rPr>
                <w:rFonts w:eastAsia="Times New Roman" w:cs="Aptos"/>
                <w:i/>
                <w:iCs/>
                <w:color w:val="000000" w:themeColor="text1"/>
                <w:sz w:val="20"/>
                <w:szCs w:val="20"/>
              </w:rPr>
              <w:t xml:space="preserve"> SOCIAL SECURITY</w:t>
            </w:r>
            <w:r w:rsidRPr="00813D73">
              <w:rPr>
                <w:rFonts w:eastAsia="Times New Roman" w:cs="Aptos"/>
                <w:i/>
                <w:iCs/>
                <w:color w:val="000000" w:themeColor="text1"/>
                <w:sz w:val="20"/>
                <w:szCs w:val="20"/>
              </w:rPr>
              <w:t xml:space="preserve"> CONTRIBUTIONS FOR BENEFICIARIES</w:t>
            </w:r>
            <w:r w:rsidR="000A1945" w:rsidRPr="00813D73">
              <w:rPr>
                <w:rFonts w:eastAsia="Times New Roman" w:cs="Aptos"/>
                <w:i/>
                <w:iCs/>
                <w:color w:val="000000" w:themeColor="text1"/>
                <w:sz w:val="20"/>
                <w:szCs w:val="20"/>
              </w:rPr>
              <w:t>.</w:t>
            </w:r>
            <w:r w:rsidRPr="00813D73">
              <w:rPr>
                <w:rFonts w:eastAsia="Times New Roman" w:cs="Aptos"/>
                <w:color w:val="000000" w:themeColor="text1"/>
                <w:sz w:val="20"/>
                <w:szCs w:val="20"/>
              </w:rPr>
              <w:t xml:space="preserve"> </w:t>
            </w:r>
          </w:p>
          <w:p w14:paraId="319A9CD8" w14:textId="0C504AD2" w:rsidR="0041657A" w:rsidRPr="00813D73" w:rsidRDefault="0041657A" w:rsidP="0041657A">
            <w:pPr>
              <w:jc w:val="both"/>
              <w:rPr>
                <w:rFonts w:eastAsia="Times New Roman" w:cs="Aptos"/>
                <w:bCs/>
                <w:sz w:val="20"/>
                <w:szCs w:val="20"/>
              </w:rPr>
            </w:pPr>
            <w:r w:rsidRPr="00813D73">
              <w:rPr>
                <w:rFonts w:eastAsia="Times New Roman" w:cs="Aptos"/>
                <w:bCs/>
                <w:sz w:val="20"/>
                <w:szCs w:val="20"/>
              </w:rPr>
              <w:t xml:space="preserve">(c) Applications </w:t>
            </w:r>
            <w:r w:rsidR="00D84E55" w:rsidRPr="00813D73">
              <w:rPr>
                <w:rFonts w:eastAsia="Times New Roman" w:cs="Aptos"/>
                <w:bCs/>
                <w:sz w:val="20"/>
                <w:szCs w:val="20"/>
              </w:rPr>
              <w:t>from</w:t>
            </w:r>
            <w:r w:rsidRPr="00813D73">
              <w:rPr>
                <w:rFonts w:eastAsia="Times New Roman" w:cs="Aptos"/>
                <w:bCs/>
                <w:sz w:val="20"/>
                <w:szCs w:val="20"/>
              </w:rPr>
              <w:t xml:space="preserve"> interested employers must clearly s</w:t>
            </w:r>
            <w:r w:rsidR="00153510" w:rsidRPr="00813D73">
              <w:rPr>
                <w:rFonts w:eastAsia="Times New Roman" w:cs="Aptos"/>
                <w:bCs/>
                <w:sz w:val="20"/>
                <w:szCs w:val="20"/>
              </w:rPr>
              <w:t>tate</w:t>
            </w:r>
            <w:r w:rsidRPr="00813D73">
              <w:rPr>
                <w:rFonts w:eastAsia="Times New Roman" w:cs="Aptos"/>
                <w:bCs/>
                <w:sz w:val="20"/>
                <w:szCs w:val="20"/>
              </w:rPr>
              <w:t>:</w:t>
            </w:r>
          </w:p>
          <w:p w14:paraId="137FCD9C" w14:textId="6C8EAA92" w:rsidR="0041657A" w:rsidRPr="00813D73" w:rsidRDefault="0041657A" w:rsidP="0041657A">
            <w:pPr>
              <w:numPr>
                <w:ilvl w:val="0"/>
                <w:numId w:val="35"/>
              </w:numPr>
              <w:rPr>
                <w:rFonts w:eastAsia="Times New Roman" w:cs="Aptos"/>
                <w:bCs/>
                <w:sz w:val="20"/>
                <w:szCs w:val="20"/>
              </w:rPr>
            </w:pPr>
            <w:r w:rsidRPr="00813D73">
              <w:rPr>
                <w:rFonts w:eastAsia="Times New Roman" w:cs="Aptos"/>
                <w:bCs/>
                <w:sz w:val="20"/>
                <w:szCs w:val="20"/>
              </w:rPr>
              <w:t>The number of beneficiaries they intend to</w:t>
            </w:r>
            <w:r w:rsidR="00014398" w:rsidRPr="00813D73">
              <w:rPr>
                <w:rFonts w:eastAsia="Times New Roman" w:cs="Aptos"/>
                <w:bCs/>
                <w:sz w:val="20"/>
                <w:szCs w:val="20"/>
              </w:rPr>
              <w:t xml:space="preserve"> host </w:t>
            </w:r>
            <w:r w:rsidRPr="00813D73">
              <w:rPr>
                <w:rFonts w:eastAsia="Times New Roman" w:cs="Aptos"/>
                <w:bCs/>
                <w:sz w:val="20"/>
                <w:szCs w:val="20"/>
              </w:rPr>
              <w:t>traineeships, as defined in the</w:t>
            </w:r>
            <w:r w:rsidR="00014398" w:rsidRPr="00813D73">
              <w:rPr>
                <w:rFonts w:eastAsia="Times New Roman" w:cs="Aptos"/>
                <w:bCs/>
                <w:sz w:val="20"/>
                <w:szCs w:val="20"/>
              </w:rPr>
              <w:t>se</w:t>
            </w:r>
            <w:r w:rsidRPr="00813D73">
              <w:rPr>
                <w:rFonts w:eastAsia="Times New Roman" w:cs="Aptos"/>
                <w:bCs/>
                <w:sz w:val="20"/>
                <w:szCs w:val="20"/>
              </w:rPr>
              <w:t xml:space="preserve"> Terms of Reference.</w:t>
            </w:r>
          </w:p>
          <w:p w14:paraId="28FF838F" w14:textId="77777777" w:rsidR="0041657A" w:rsidRPr="00813D73" w:rsidRDefault="0041657A" w:rsidP="0041657A">
            <w:pPr>
              <w:numPr>
                <w:ilvl w:val="0"/>
                <w:numId w:val="35"/>
              </w:numPr>
              <w:rPr>
                <w:rFonts w:eastAsia="Times New Roman" w:cs="Aptos"/>
                <w:bCs/>
                <w:sz w:val="20"/>
                <w:szCs w:val="20"/>
              </w:rPr>
            </w:pPr>
            <w:r w:rsidRPr="00813D73">
              <w:rPr>
                <w:rFonts w:eastAsia="Times New Roman" w:cs="Aptos"/>
                <w:bCs/>
                <w:sz w:val="20"/>
                <w:szCs w:val="20"/>
              </w:rPr>
              <w:t>A detailed description of the traineeship positions offered.</w:t>
            </w:r>
          </w:p>
          <w:p w14:paraId="6D66CD07" w14:textId="700F8E04" w:rsidR="0041657A" w:rsidRPr="00813D73" w:rsidRDefault="0041657A" w:rsidP="0041657A">
            <w:pPr>
              <w:numPr>
                <w:ilvl w:val="0"/>
                <w:numId w:val="35"/>
              </w:numPr>
              <w:jc w:val="both"/>
              <w:rPr>
                <w:rFonts w:eastAsia="Times New Roman" w:cs="Aptos"/>
                <w:bCs/>
                <w:sz w:val="20"/>
                <w:szCs w:val="20"/>
              </w:rPr>
            </w:pPr>
            <w:r w:rsidRPr="00813D73">
              <w:rPr>
                <w:rFonts w:eastAsia="Times New Roman" w:cs="Aptos"/>
                <w:bCs/>
                <w:sz w:val="20"/>
                <w:szCs w:val="20"/>
              </w:rPr>
              <w:t xml:space="preserve">The days and hours </w:t>
            </w:r>
            <w:r w:rsidR="005E5063" w:rsidRPr="00813D73">
              <w:rPr>
                <w:rFonts w:eastAsia="Times New Roman" w:cs="Aptos"/>
                <w:bCs/>
                <w:sz w:val="20"/>
                <w:szCs w:val="20"/>
              </w:rPr>
              <w:t xml:space="preserve">of </w:t>
            </w:r>
            <w:r w:rsidRPr="00813D73">
              <w:rPr>
                <w:rFonts w:eastAsia="Times New Roman" w:cs="Aptos"/>
                <w:bCs/>
                <w:sz w:val="20"/>
                <w:szCs w:val="20"/>
              </w:rPr>
              <w:t>the traineeship, including any specific requirements for each position</w:t>
            </w:r>
            <w:r w:rsidR="00883FC4" w:rsidRPr="00813D73">
              <w:rPr>
                <w:rFonts w:eastAsia="Times New Roman" w:cs="Aptos"/>
                <w:bCs/>
                <w:sz w:val="20"/>
                <w:szCs w:val="20"/>
              </w:rPr>
              <w:t>, which</w:t>
            </w:r>
            <w:r w:rsidR="00D274B4" w:rsidRPr="00813D73">
              <w:rPr>
                <w:rFonts w:eastAsia="Times New Roman" w:cs="Aptos"/>
                <w:bCs/>
                <w:sz w:val="20"/>
                <w:szCs w:val="20"/>
              </w:rPr>
              <w:t xml:space="preserve"> </w:t>
            </w:r>
            <w:r w:rsidRPr="00813D73">
              <w:rPr>
                <w:rFonts w:eastAsia="Times New Roman" w:cs="Aptos"/>
                <w:bCs/>
                <w:sz w:val="20"/>
                <w:szCs w:val="20"/>
              </w:rPr>
              <w:t xml:space="preserve">must not </w:t>
            </w:r>
            <w:r w:rsidR="00883FC4" w:rsidRPr="00813D73">
              <w:rPr>
                <w:rFonts w:eastAsia="Times New Roman" w:cs="Aptos"/>
                <w:bCs/>
                <w:sz w:val="20"/>
                <w:szCs w:val="20"/>
              </w:rPr>
              <w:t xml:space="preserve">result </w:t>
            </w:r>
            <w:r w:rsidR="00A048EC" w:rsidRPr="00813D73">
              <w:rPr>
                <w:rFonts w:eastAsia="Times New Roman" w:cs="Aptos"/>
                <w:bCs/>
                <w:sz w:val="20"/>
                <w:szCs w:val="20"/>
              </w:rPr>
              <w:t>in exclusion</w:t>
            </w:r>
            <w:r w:rsidRPr="00813D73">
              <w:rPr>
                <w:rFonts w:eastAsia="Times New Roman" w:cs="Aptos"/>
                <w:bCs/>
                <w:sz w:val="20"/>
                <w:szCs w:val="20"/>
              </w:rPr>
              <w:t xml:space="preserve"> based on gender, nationality, sexual orientation, age, disability, religion, or any other form of unlawful discrimination.</w:t>
            </w:r>
          </w:p>
          <w:p w14:paraId="4E927F0D" w14:textId="79E43EDB" w:rsidR="0041657A" w:rsidRPr="00813D73" w:rsidRDefault="0041657A" w:rsidP="00D274B4">
            <w:pPr>
              <w:jc w:val="both"/>
              <w:rPr>
                <w:rFonts w:eastAsia="Times New Roman" w:cs="Aptos"/>
                <w:sz w:val="20"/>
                <w:szCs w:val="20"/>
              </w:rPr>
            </w:pPr>
            <w:r w:rsidRPr="00813D73">
              <w:rPr>
                <w:rFonts w:eastAsia="Times New Roman" w:cs="Aptos"/>
                <w:sz w:val="20"/>
                <w:szCs w:val="20"/>
              </w:rPr>
              <w:t xml:space="preserve">(d) Employers </w:t>
            </w:r>
            <w:r w:rsidR="00927626" w:rsidRPr="00813D73">
              <w:rPr>
                <w:rFonts w:eastAsia="Times New Roman" w:cs="Aptos"/>
                <w:sz w:val="20"/>
                <w:szCs w:val="20"/>
              </w:rPr>
              <w:t>must indicate</w:t>
            </w:r>
            <w:r w:rsidRPr="00813D73">
              <w:rPr>
                <w:rFonts w:eastAsia="Times New Roman" w:cs="Aptos"/>
                <w:sz w:val="20"/>
                <w:szCs w:val="20"/>
              </w:rPr>
              <w:t xml:space="preserve"> whether they </w:t>
            </w:r>
            <w:r w:rsidR="00F76F91" w:rsidRPr="00813D73">
              <w:rPr>
                <w:rFonts w:eastAsia="Times New Roman" w:cs="Aptos"/>
                <w:sz w:val="20"/>
                <w:szCs w:val="20"/>
              </w:rPr>
              <w:t>can</w:t>
            </w:r>
            <w:r w:rsidR="00D274B4" w:rsidRPr="00813D73">
              <w:rPr>
                <w:rFonts w:eastAsia="Times New Roman" w:cs="Aptos"/>
                <w:sz w:val="20"/>
                <w:szCs w:val="20"/>
              </w:rPr>
              <w:t xml:space="preserve"> </w:t>
            </w:r>
            <w:r w:rsidRPr="00813D73">
              <w:rPr>
                <w:rFonts w:eastAsia="Times New Roman" w:cs="Aptos"/>
                <w:sz w:val="20"/>
                <w:szCs w:val="20"/>
              </w:rPr>
              <w:t xml:space="preserve">provide accommodation for trainees and </w:t>
            </w:r>
            <w:r w:rsidR="008E7938" w:rsidRPr="00813D73">
              <w:rPr>
                <w:rFonts w:eastAsia="Times New Roman" w:cs="Aptos"/>
                <w:sz w:val="20"/>
                <w:szCs w:val="20"/>
              </w:rPr>
              <w:t>specify</w:t>
            </w:r>
            <w:r w:rsidR="008B5DC0" w:rsidRPr="00813D73">
              <w:rPr>
                <w:rFonts w:eastAsia="Times New Roman" w:cs="Aptos"/>
                <w:sz w:val="20"/>
                <w:szCs w:val="20"/>
              </w:rPr>
              <w:t xml:space="preserve"> </w:t>
            </w:r>
            <w:r w:rsidRPr="00813D73">
              <w:rPr>
                <w:rFonts w:eastAsia="Times New Roman" w:cs="Aptos"/>
                <w:sz w:val="20"/>
                <w:szCs w:val="20"/>
              </w:rPr>
              <w:t xml:space="preserve">the business address and the </w:t>
            </w:r>
            <w:r w:rsidR="00165CBC" w:rsidRPr="00813D73">
              <w:rPr>
                <w:rFonts w:eastAsia="Times New Roman" w:cs="Aptos"/>
                <w:sz w:val="20"/>
                <w:szCs w:val="20"/>
              </w:rPr>
              <w:t xml:space="preserve">exact location of </w:t>
            </w:r>
            <w:r w:rsidRPr="00813D73">
              <w:rPr>
                <w:rFonts w:eastAsia="Times New Roman" w:cs="Aptos"/>
                <w:sz w:val="20"/>
                <w:szCs w:val="20"/>
              </w:rPr>
              <w:t>the traineeship (if different), in order to assess the proximity to the nearest accommodation facility under the Ministry of Migration and Asylum (MoMA).</w:t>
            </w:r>
          </w:p>
          <w:p w14:paraId="6520ED63" w14:textId="77777777" w:rsidR="0041657A" w:rsidRPr="00813D73" w:rsidRDefault="0041657A" w:rsidP="0041657A">
            <w:pPr>
              <w:rPr>
                <w:rFonts w:eastAsia="Times New Roman" w:cs="Aptos"/>
                <w:bCs/>
                <w:sz w:val="20"/>
                <w:szCs w:val="20"/>
              </w:rPr>
            </w:pPr>
          </w:p>
          <w:p w14:paraId="3B3FDCBC" w14:textId="2CA47CAD" w:rsidR="0041657A" w:rsidRPr="00813D73" w:rsidRDefault="0041657A" w:rsidP="0041657A">
            <w:pPr>
              <w:outlineLvl w:val="3"/>
              <w:rPr>
                <w:rFonts w:eastAsia="Times New Roman" w:cs="Aptos"/>
                <w:b/>
                <w:bCs/>
                <w:sz w:val="20"/>
                <w:szCs w:val="20"/>
              </w:rPr>
            </w:pPr>
            <w:r w:rsidRPr="00813D73">
              <w:rPr>
                <w:rFonts w:eastAsia="Times New Roman" w:cs="Aptos"/>
                <w:b/>
                <w:bCs/>
                <w:sz w:val="20"/>
                <w:szCs w:val="20"/>
              </w:rPr>
              <w:t>3.4 Application</w:t>
            </w:r>
            <w:r w:rsidR="00914780" w:rsidRPr="00813D73">
              <w:rPr>
                <w:rFonts w:eastAsia="Times New Roman" w:cs="Aptos"/>
                <w:b/>
                <w:bCs/>
                <w:sz w:val="20"/>
                <w:szCs w:val="20"/>
              </w:rPr>
              <w:t xml:space="preserve"> </w:t>
            </w:r>
            <w:r w:rsidR="00976E3E" w:rsidRPr="00813D73">
              <w:rPr>
                <w:rFonts w:eastAsia="Times New Roman" w:cs="Aptos"/>
                <w:b/>
                <w:bCs/>
                <w:sz w:val="20"/>
                <w:szCs w:val="20"/>
              </w:rPr>
              <w:t>Evaluation</w:t>
            </w:r>
          </w:p>
          <w:p w14:paraId="1C03F61C" w14:textId="2BDA0AEA" w:rsidR="0041657A" w:rsidRPr="00813D73" w:rsidRDefault="0041657A" w:rsidP="0041657A">
            <w:pPr>
              <w:jc w:val="both"/>
              <w:rPr>
                <w:rFonts w:eastAsia="Times New Roman" w:cs="Aptos"/>
                <w:sz w:val="20"/>
                <w:szCs w:val="20"/>
              </w:rPr>
            </w:pPr>
            <w:r w:rsidRPr="00813D73">
              <w:rPr>
                <w:rFonts w:eastAsia="Times New Roman" w:cs="Aptos"/>
                <w:sz w:val="20"/>
                <w:szCs w:val="20"/>
              </w:rPr>
              <w:t>(a)</w:t>
            </w:r>
            <w:r w:rsidRPr="00813D73">
              <w:rPr>
                <w:rFonts w:eastAsia="Times New Roman" w:cs="Times New Roman"/>
                <w:sz w:val="24"/>
                <w:szCs w:val="24"/>
              </w:rPr>
              <w:t xml:space="preserve"> </w:t>
            </w:r>
            <w:r w:rsidRPr="00813D73">
              <w:rPr>
                <w:rFonts w:eastAsia="Times New Roman" w:cs="Aptos"/>
                <w:sz w:val="20"/>
                <w:szCs w:val="20"/>
              </w:rPr>
              <w:t>The International Organization for Migration (IOM), as the Implementing Entity,</w:t>
            </w:r>
            <w:r w:rsidR="003C7DBF" w:rsidRPr="00813D73">
              <w:rPr>
                <w:rFonts w:eastAsia="Times New Roman" w:cs="Aptos"/>
                <w:sz w:val="20"/>
                <w:szCs w:val="20"/>
              </w:rPr>
              <w:t xml:space="preserve"> </w:t>
            </w:r>
            <w:r w:rsidRPr="00813D73">
              <w:rPr>
                <w:rFonts w:eastAsia="Times New Roman" w:cs="Aptos"/>
                <w:sz w:val="20"/>
                <w:szCs w:val="20"/>
              </w:rPr>
              <w:t>evaluate</w:t>
            </w:r>
            <w:r w:rsidR="003C7DBF" w:rsidRPr="00813D73">
              <w:rPr>
                <w:rFonts w:eastAsia="Times New Roman" w:cs="Aptos"/>
                <w:sz w:val="20"/>
                <w:szCs w:val="20"/>
              </w:rPr>
              <w:t>s</w:t>
            </w:r>
            <w:r w:rsidRPr="00813D73">
              <w:rPr>
                <w:rFonts w:eastAsia="Times New Roman" w:cs="Aptos"/>
                <w:sz w:val="20"/>
                <w:szCs w:val="20"/>
              </w:rPr>
              <w:t xml:space="preserve"> applications </w:t>
            </w:r>
            <w:r w:rsidR="00230F0F" w:rsidRPr="00813D73">
              <w:rPr>
                <w:rFonts w:eastAsia="Times New Roman" w:cs="Aptos"/>
                <w:sz w:val="20"/>
                <w:szCs w:val="20"/>
              </w:rPr>
              <w:t xml:space="preserve">from </w:t>
            </w:r>
            <w:r w:rsidRPr="00813D73">
              <w:rPr>
                <w:rFonts w:eastAsia="Times New Roman" w:cs="Aptos"/>
                <w:sz w:val="20"/>
                <w:szCs w:val="20"/>
              </w:rPr>
              <w:t>potential beneficiaries based on</w:t>
            </w:r>
            <w:r w:rsidR="00D96917" w:rsidRPr="00813D73">
              <w:rPr>
                <w:rFonts w:eastAsia="Times New Roman" w:cs="Aptos"/>
                <w:sz w:val="20"/>
                <w:szCs w:val="20"/>
              </w:rPr>
              <w:t xml:space="preserve"> </w:t>
            </w:r>
            <w:r w:rsidR="00927626" w:rsidRPr="00813D73">
              <w:rPr>
                <w:rFonts w:eastAsia="Times New Roman" w:cs="Aptos"/>
                <w:sz w:val="20"/>
                <w:szCs w:val="20"/>
              </w:rPr>
              <w:t>specific criteria per</w:t>
            </w:r>
            <w:r w:rsidR="00561501" w:rsidRPr="00813D73">
              <w:rPr>
                <w:rFonts w:eastAsia="Times New Roman" w:cs="Aptos"/>
                <w:sz w:val="20"/>
                <w:szCs w:val="20"/>
              </w:rPr>
              <w:t xml:space="preserve"> </w:t>
            </w:r>
            <w:r w:rsidRPr="00813D73">
              <w:rPr>
                <w:rFonts w:eastAsia="Times New Roman" w:cs="Aptos"/>
                <w:sz w:val="20"/>
                <w:szCs w:val="20"/>
              </w:rPr>
              <w:t xml:space="preserve">thematic area. These criteria </w:t>
            </w:r>
            <w:r w:rsidR="00927626" w:rsidRPr="00813D73">
              <w:rPr>
                <w:rFonts w:eastAsia="Times New Roman" w:cs="Aptos"/>
                <w:sz w:val="20"/>
                <w:szCs w:val="20"/>
              </w:rPr>
              <w:t>include</w:t>
            </w:r>
            <w:r w:rsidR="00541AF7" w:rsidRPr="00813D73">
              <w:rPr>
                <w:rFonts w:eastAsia="Times New Roman" w:cs="Aptos"/>
                <w:sz w:val="20"/>
                <w:szCs w:val="20"/>
              </w:rPr>
              <w:t xml:space="preserve"> </w:t>
            </w:r>
            <w:r w:rsidRPr="00813D73">
              <w:rPr>
                <w:rFonts w:eastAsia="Times New Roman" w:cs="Aptos"/>
                <w:sz w:val="20"/>
                <w:szCs w:val="20"/>
              </w:rPr>
              <w:t xml:space="preserve">previous experience, and any relevant special requirements. The evaluation </w:t>
            </w:r>
            <w:r w:rsidR="002748D8" w:rsidRPr="00813D73">
              <w:rPr>
                <w:rFonts w:eastAsia="Times New Roman" w:cs="Aptos"/>
                <w:sz w:val="20"/>
                <w:szCs w:val="20"/>
              </w:rPr>
              <w:t xml:space="preserve">is </w:t>
            </w:r>
            <w:r w:rsidRPr="00813D73">
              <w:rPr>
                <w:rFonts w:eastAsia="Times New Roman" w:cs="Aptos"/>
                <w:sz w:val="20"/>
                <w:szCs w:val="20"/>
              </w:rPr>
              <w:t>conducted in accordance with the principles of non-discrimination and equal opportunity, ensuring that no applicant is disadvantaged on the grounds of gender, nationality, sexual orientation, age, disability, religion, or any other prohibited basis.</w:t>
            </w:r>
          </w:p>
          <w:p w14:paraId="5F055388" w14:textId="77777777" w:rsidR="0041657A" w:rsidRPr="00813D73" w:rsidRDefault="0041657A" w:rsidP="0041657A">
            <w:pPr>
              <w:jc w:val="both"/>
              <w:rPr>
                <w:rFonts w:eastAsia="Times New Roman" w:cs="Aptos"/>
                <w:sz w:val="20"/>
                <w:szCs w:val="20"/>
              </w:rPr>
            </w:pPr>
          </w:p>
          <w:p w14:paraId="6A626D8F" w14:textId="1DF6B797" w:rsidR="0041657A" w:rsidRPr="00813D73" w:rsidRDefault="0041657A" w:rsidP="0041657A">
            <w:pPr>
              <w:jc w:val="both"/>
              <w:rPr>
                <w:rFonts w:eastAsia="Times New Roman" w:cs="Aptos"/>
                <w:bCs/>
                <w:sz w:val="20"/>
                <w:szCs w:val="20"/>
              </w:rPr>
            </w:pPr>
            <w:r w:rsidRPr="00813D73">
              <w:rPr>
                <w:rFonts w:eastAsia="Times New Roman" w:cs="Aptos"/>
                <w:bCs/>
                <w:sz w:val="20"/>
                <w:szCs w:val="20"/>
              </w:rPr>
              <w:t xml:space="preserve">(b) Applications submitted by interested employers </w:t>
            </w:r>
            <w:r w:rsidR="004A2625" w:rsidRPr="00813D73">
              <w:rPr>
                <w:rFonts w:eastAsia="Times New Roman" w:cs="Aptos"/>
                <w:bCs/>
                <w:sz w:val="20"/>
                <w:szCs w:val="20"/>
              </w:rPr>
              <w:t>are</w:t>
            </w:r>
            <w:r w:rsidRPr="00813D73">
              <w:rPr>
                <w:rFonts w:eastAsia="Times New Roman" w:cs="Aptos"/>
                <w:bCs/>
                <w:sz w:val="20"/>
                <w:szCs w:val="20"/>
              </w:rPr>
              <w:t xml:space="preserve"> evaluated </w:t>
            </w:r>
            <w:r w:rsidR="000A5D1D" w:rsidRPr="00813D73">
              <w:rPr>
                <w:rFonts w:eastAsia="Times New Roman" w:cs="Aptos"/>
                <w:bCs/>
                <w:sz w:val="20"/>
                <w:szCs w:val="20"/>
              </w:rPr>
              <w:t xml:space="preserve">based on </w:t>
            </w:r>
            <w:r w:rsidRPr="00813D73">
              <w:rPr>
                <w:rFonts w:eastAsia="Times New Roman" w:cs="Aptos"/>
                <w:bCs/>
                <w:sz w:val="20"/>
                <w:szCs w:val="20"/>
              </w:rPr>
              <w:t xml:space="preserve">the exclusion criteria </w:t>
            </w:r>
            <w:r w:rsidR="0031461B" w:rsidRPr="00813D73">
              <w:rPr>
                <w:rFonts w:eastAsia="Times New Roman" w:cs="Aptos"/>
                <w:bCs/>
                <w:sz w:val="20"/>
                <w:szCs w:val="20"/>
              </w:rPr>
              <w:t>described in</w:t>
            </w:r>
            <w:r w:rsidRPr="00813D73">
              <w:rPr>
                <w:rFonts w:eastAsia="Times New Roman" w:cs="Aptos"/>
                <w:bCs/>
                <w:sz w:val="20"/>
                <w:szCs w:val="20"/>
              </w:rPr>
              <w:t xml:space="preserve"> </w:t>
            </w:r>
            <w:r w:rsidRPr="00813D73">
              <w:rPr>
                <w:rFonts w:eastAsia="Times New Roman" w:cs="Aptos"/>
                <w:bCs/>
                <w:i/>
                <w:iCs/>
                <w:sz w:val="20"/>
                <w:szCs w:val="20"/>
              </w:rPr>
              <w:t>Section 2 (EXCLUSION CRITERIA FOR INTERESTED EMPLOYERS)</w:t>
            </w:r>
            <w:r w:rsidRPr="00813D73">
              <w:rPr>
                <w:rFonts w:eastAsia="Times New Roman" w:cs="Aptos"/>
                <w:bCs/>
                <w:sz w:val="20"/>
                <w:szCs w:val="20"/>
              </w:rPr>
              <w:t xml:space="preserve"> of the</w:t>
            </w:r>
            <w:r w:rsidR="00063ECD" w:rsidRPr="00813D73">
              <w:rPr>
                <w:rFonts w:eastAsia="Times New Roman" w:cs="Aptos"/>
                <w:bCs/>
                <w:sz w:val="20"/>
                <w:szCs w:val="20"/>
              </w:rPr>
              <w:t>se</w:t>
            </w:r>
            <w:r w:rsidRPr="00813D73">
              <w:rPr>
                <w:rFonts w:eastAsia="Times New Roman" w:cs="Aptos"/>
                <w:bCs/>
                <w:sz w:val="20"/>
                <w:szCs w:val="20"/>
              </w:rPr>
              <w:t xml:space="preserve"> Terms of Reference.</w:t>
            </w:r>
          </w:p>
          <w:p w14:paraId="5D11E907" w14:textId="0221E928" w:rsidR="0041657A" w:rsidRPr="00813D73" w:rsidRDefault="0041657A" w:rsidP="0041657A">
            <w:pPr>
              <w:jc w:val="both"/>
              <w:rPr>
                <w:rFonts w:eastAsia="Times New Roman" w:cs="Aptos"/>
                <w:color w:val="FF0000"/>
                <w:sz w:val="20"/>
                <w:szCs w:val="20"/>
              </w:rPr>
            </w:pPr>
            <w:r w:rsidRPr="00813D73">
              <w:rPr>
                <w:rFonts w:eastAsia="Times New Roman" w:cs="Aptos"/>
                <w:sz w:val="20"/>
                <w:szCs w:val="20"/>
              </w:rPr>
              <w:t xml:space="preserve">(c) The results of the evaluation </w:t>
            </w:r>
            <w:r w:rsidR="00063ECD" w:rsidRPr="00813D73">
              <w:rPr>
                <w:rFonts w:eastAsia="Times New Roman" w:cs="Aptos"/>
                <w:sz w:val="20"/>
                <w:szCs w:val="20"/>
              </w:rPr>
              <w:t xml:space="preserve">are </w:t>
            </w:r>
            <w:r w:rsidRPr="00813D73">
              <w:rPr>
                <w:rFonts w:eastAsia="Times New Roman" w:cs="Aptos"/>
                <w:sz w:val="20"/>
                <w:szCs w:val="20"/>
              </w:rPr>
              <w:t xml:space="preserve">recorded in lists of potentially eligible beneficiaries and employers. These lists </w:t>
            </w:r>
            <w:r w:rsidR="00673474" w:rsidRPr="00813D73">
              <w:rPr>
                <w:rFonts w:eastAsia="Times New Roman" w:cs="Aptos"/>
                <w:sz w:val="20"/>
                <w:szCs w:val="20"/>
              </w:rPr>
              <w:t xml:space="preserve">are </w:t>
            </w:r>
            <w:r w:rsidRPr="00813D73">
              <w:rPr>
                <w:rFonts w:eastAsia="Times New Roman" w:cs="Aptos"/>
                <w:sz w:val="20"/>
                <w:szCs w:val="20"/>
              </w:rPr>
              <w:t xml:space="preserve">submitted by IOM to the Ministry of Migration and </w:t>
            </w:r>
            <w:r w:rsidRPr="00813D73">
              <w:rPr>
                <w:rFonts w:eastAsia="Times New Roman" w:cs="Aptos"/>
                <w:sz w:val="20"/>
                <w:szCs w:val="20"/>
              </w:rPr>
              <w:lastRenderedPageBreak/>
              <w:t xml:space="preserve">Asylum (MoMA) for </w:t>
            </w:r>
            <w:r w:rsidR="00E908EB" w:rsidRPr="00813D73">
              <w:rPr>
                <w:rFonts w:eastAsia="Times New Roman" w:cs="Aptos"/>
                <w:sz w:val="20"/>
                <w:szCs w:val="20"/>
              </w:rPr>
              <w:t xml:space="preserve">official </w:t>
            </w:r>
            <w:r w:rsidRPr="00813D73">
              <w:rPr>
                <w:rFonts w:eastAsia="Times New Roman" w:cs="Aptos"/>
                <w:sz w:val="20"/>
                <w:szCs w:val="20"/>
              </w:rPr>
              <w:t>approval.</w:t>
            </w:r>
          </w:p>
          <w:p w14:paraId="1325A8D5" w14:textId="77777777" w:rsidR="0041657A" w:rsidRPr="00813D73" w:rsidRDefault="0041657A" w:rsidP="0041657A">
            <w:pPr>
              <w:rPr>
                <w:rFonts w:eastAsia="Times New Roman" w:cs="Aptos"/>
                <w:bCs/>
                <w:sz w:val="20"/>
                <w:szCs w:val="20"/>
              </w:rPr>
            </w:pPr>
          </w:p>
          <w:p w14:paraId="26CAAD73" w14:textId="77777777" w:rsidR="0041657A" w:rsidRPr="00813D73" w:rsidRDefault="0041657A" w:rsidP="0041657A">
            <w:pPr>
              <w:outlineLvl w:val="3"/>
              <w:rPr>
                <w:rFonts w:eastAsia="Times New Roman" w:cs="Aptos"/>
                <w:b/>
                <w:sz w:val="20"/>
                <w:szCs w:val="20"/>
              </w:rPr>
            </w:pPr>
            <w:r w:rsidRPr="00813D73">
              <w:rPr>
                <w:rFonts w:eastAsia="Times New Roman" w:cs="Aptos"/>
                <w:b/>
                <w:sz w:val="20"/>
                <w:szCs w:val="20"/>
              </w:rPr>
              <w:t>3.5 Matching Process</w:t>
            </w:r>
          </w:p>
          <w:p w14:paraId="486CE5D9" w14:textId="2AA8BF57" w:rsidR="0041657A" w:rsidRPr="00813D73" w:rsidRDefault="0041657A" w:rsidP="0041657A">
            <w:pPr>
              <w:jc w:val="both"/>
              <w:rPr>
                <w:rFonts w:eastAsia="Times New Roman" w:cs="Aptos"/>
                <w:bCs/>
                <w:sz w:val="20"/>
                <w:szCs w:val="20"/>
              </w:rPr>
            </w:pPr>
            <w:r w:rsidRPr="00813D73">
              <w:rPr>
                <w:rFonts w:eastAsia="Times New Roman" w:cs="Aptos"/>
                <w:b/>
                <w:sz w:val="20"/>
                <w:szCs w:val="20"/>
              </w:rPr>
              <w:t>(a)</w:t>
            </w:r>
            <w:r w:rsidRPr="00813D73">
              <w:rPr>
                <w:rFonts w:eastAsia="Times New Roman" w:cs="Aptos"/>
                <w:bCs/>
                <w:sz w:val="20"/>
                <w:szCs w:val="20"/>
              </w:rPr>
              <w:t xml:space="preserve"> Matching between potentially eligible beneficiaries and interested employers is </w:t>
            </w:r>
            <w:r w:rsidR="00364CBC" w:rsidRPr="00813D73">
              <w:rPr>
                <w:rFonts w:eastAsia="Times New Roman" w:cs="Aptos"/>
                <w:bCs/>
                <w:sz w:val="20"/>
                <w:szCs w:val="20"/>
              </w:rPr>
              <w:t xml:space="preserve">carried out based on </w:t>
            </w:r>
            <w:r w:rsidRPr="00813D73">
              <w:rPr>
                <w:rFonts w:eastAsia="Times New Roman" w:cs="Aptos"/>
                <w:bCs/>
                <w:sz w:val="20"/>
                <w:szCs w:val="20"/>
              </w:rPr>
              <w:t>the following prioritized criteria:</w:t>
            </w:r>
          </w:p>
          <w:p w14:paraId="049BC565" w14:textId="77777777" w:rsidR="00E62E38" w:rsidRPr="00813D73" w:rsidRDefault="00E62E38" w:rsidP="00E62E38">
            <w:pPr>
              <w:rPr>
                <w:rFonts w:eastAsia="Times New Roman" w:cs="Aptos"/>
                <w:sz w:val="20"/>
                <w:szCs w:val="20"/>
                <w:u w:val="single"/>
              </w:rPr>
            </w:pPr>
          </w:p>
          <w:p w14:paraId="14BAA434" w14:textId="2A87F345" w:rsidR="0041657A" w:rsidRPr="00813D73" w:rsidRDefault="0041657A" w:rsidP="00E62E38">
            <w:pPr>
              <w:rPr>
                <w:rFonts w:eastAsia="Times New Roman" w:cs="Aptos"/>
                <w:sz w:val="20"/>
                <w:szCs w:val="20"/>
              </w:rPr>
            </w:pPr>
            <w:r w:rsidRPr="00813D73">
              <w:rPr>
                <w:rFonts w:eastAsia="Times New Roman" w:cs="Aptos"/>
                <w:sz w:val="20"/>
                <w:szCs w:val="20"/>
                <w:u w:val="single"/>
              </w:rPr>
              <w:t>Criterion 1</w:t>
            </w:r>
            <w:r w:rsidRPr="00813D73">
              <w:rPr>
                <w:rFonts w:eastAsia="Times New Roman" w:cs="Aptos"/>
                <w:sz w:val="20"/>
                <w:szCs w:val="20"/>
              </w:rPr>
              <w:t xml:space="preserve">: Priority is given to employers who provide accommodation to beneficiaries, offer transportation to and from the place of residence, or </w:t>
            </w:r>
            <w:r w:rsidR="00E02A12" w:rsidRPr="00813D73">
              <w:rPr>
                <w:rFonts w:eastAsia="Times New Roman" w:cs="Aptos"/>
                <w:sz w:val="20"/>
                <w:szCs w:val="20"/>
              </w:rPr>
              <w:t xml:space="preserve">are </w:t>
            </w:r>
            <w:r w:rsidRPr="00813D73">
              <w:rPr>
                <w:rFonts w:eastAsia="Times New Roman" w:cs="Aptos"/>
                <w:sz w:val="20"/>
                <w:szCs w:val="20"/>
              </w:rPr>
              <w:t xml:space="preserve">located near the accommodation facilities </w:t>
            </w:r>
            <w:r w:rsidR="00B263F2" w:rsidRPr="00813D73">
              <w:rPr>
                <w:rFonts w:eastAsia="Times New Roman" w:cs="Aptos"/>
                <w:sz w:val="20"/>
                <w:szCs w:val="20"/>
              </w:rPr>
              <w:t>for</w:t>
            </w:r>
            <w:r w:rsidRPr="00813D73">
              <w:rPr>
                <w:rFonts w:eastAsia="Times New Roman" w:cs="Aptos"/>
                <w:sz w:val="20"/>
                <w:szCs w:val="20"/>
              </w:rPr>
              <w:t xml:space="preserve"> third-country nationals under the Ministry of Migration and Asylum.</w:t>
            </w:r>
          </w:p>
          <w:p w14:paraId="573A27B8" w14:textId="6D933347" w:rsidR="0041657A" w:rsidRPr="00813D73" w:rsidRDefault="0041657A" w:rsidP="00E62E38">
            <w:pPr>
              <w:jc w:val="both"/>
              <w:rPr>
                <w:rFonts w:eastAsia="Times New Roman" w:cs="Aptos"/>
                <w:sz w:val="20"/>
                <w:szCs w:val="20"/>
              </w:rPr>
            </w:pPr>
            <w:r w:rsidRPr="00813D73">
              <w:rPr>
                <w:rFonts w:eastAsia="Times New Roman" w:cs="Aptos"/>
                <w:sz w:val="20"/>
                <w:szCs w:val="20"/>
                <w:u w:val="single"/>
              </w:rPr>
              <w:t>Criterion 2</w:t>
            </w:r>
            <w:r w:rsidRPr="00813D73">
              <w:rPr>
                <w:rFonts w:eastAsia="Times New Roman" w:cs="Aptos"/>
                <w:sz w:val="20"/>
                <w:szCs w:val="20"/>
              </w:rPr>
              <w:t xml:space="preserve">: Priority is given to beneficiaries with prior experience or skills relevant to the thematic area </w:t>
            </w:r>
            <w:r w:rsidR="002A3A75" w:rsidRPr="00813D73">
              <w:rPr>
                <w:rFonts w:eastAsia="Times New Roman" w:cs="Aptos"/>
                <w:sz w:val="20"/>
                <w:szCs w:val="20"/>
              </w:rPr>
              <w:t>of</w:t>
            </w:r>
            <w:r w:rsidR="0031461B" w:rsidRPr="00813D73">
              <w:rPr>
                <w:rFonts w:eastAsia="Times New Roman" w:cs="Aptos"/>
                <w:sz w:val="20"/>
                <w:szCs w:val="20"/>
              </w:rPr>
              <w:t xml:space="preserve"> </w:t>
            </w:r>
            <w:r w:rsidRPr="00813D73">
              <w:rPr>
                <w:rFonts w:eastAsia="Times New Roman" w:cs="Aptos"/>
                <w:sz w:val="20"/>
                <w:szCs w:val="20"/>
              </w:rPr>
              <w:t>the traineeship. enhanc</w:t>
            </w:r>
            <w:r w:rsidR="002A3A75" w:rsidRPr="00813D73">
              <w:rPr>
                <w:rFonts w:eastAsia="Times New Roman" w:cs="Aptos"/>
                <w:sz w:val="20"/>
                <w:szCs w:val="20"/>
              </w:rPr>
              <w:t>ing</w:t>
            </w:r>
            <w:r w:rsidRPr="00813D73">
              <w:rPr>
                <w:rFonts w:eastAsia="Times New Roman" w:cs="Aptos"/>
                <w:sz w:val="20"/>
                <w:szCs w:val="20"/>
              </w:rPr>
              <w:t xml:space="preserve"> their skills and</w:t>
            </w:r>
            <w:r w:rsidR="00776CC1" w:rsidRPr="00813D73">
              <w:rPr>
                <w:rFonts w:eastAsia="Times New Roman" w:cs="Aptos"/>
                <w:sz w:val="20"/>
                <w:szCs w:val="20"/>
              </w:rPr>
              <w:t xml:space="preserve"> </w:t>
            </w:r>
            <w:r w:rsidRPr="00813D73">
              <w:rPr>
                <w:rFonts w:eastAsia="Times New Roman" w:cs="Aptos"/>
                <w:sz w:val="20"/>
                <w:szCs w:val="20"/>
              </w:rPr>
              <w:t>employ</w:t>
            </w:r>
            <w:r w:rsidR="00776CC1" w:rsidRPr="00813D73">
              <w:rPr>
                <w:rFonts w:eastAsia="Times New Roman" w:cs="Aptos"/>
                <w:sz w:val="20"/>
                <w:szCs w:val="20"/>
              </w:rPr>
              <w:t>ment</w:t>
            </w:r>
            <w:r w:rsidRPr="00813D73">
              <w:rPr>
                <w:rFonts w:eastAsia="Times New Roman" w:cs="Aptos"/>
                <w:sz w:val="20"/>
                <w:szCs w:val="20"/>
              </w:rPr>
              <w:t xml:space="preserve"> prospects.</w:t>
            </w:r>
          </w:p>
          <w:p w14:paraId="6D12ACF6" w14:textId="5D26863D" w:rsidR="0041657A" w:rsidRPr="00813D73" w:rsidRDefault="0041657A" w:rsidP="00E62E38">
            <w:pPr>
              <w:rPr>
                <w:rFonts w:eastAsia="Times New Roman" w:cs="Aptos"/>
                <w:sz w:val="20"/>
                <w:szCs w:val="20"/>
              </w:rPr>
            </w:pPr>
            <w:r w:rsidRPr="00813D73">
              <w:rPr>
                <w:rFonts w:eastAsia="Times New Roman" w:cs="Aptos"/>
                <w:sz w:val="20"/>
                <w:szCs w:val="20"/>
                <w:u w:val="single"/>
              </w:rPr>
              <w:t>Criterion 3:</w:t>
            </w:r>
            <w:r w:rsidRPr="00813D73">
              <w:rPr>
                <w:rFonts w:eastAsia="Times New Roman" w:cs="Aptos"/>
                <w:sz w:val="20"/>
                <w:szCs w:val="20"/>
              </w:rPr>
              <w:t xml:space="preserve"> Where Criterion 2 does not apply, priority is given to eligible beneficiaries based on the date </w:t>
            </w:r>
            <w:r w:rsidR="0031461B" w:rsidRPr="00813D73">
              <w:rPr>
                <w:rFonts w:eastAsia="Times New Roman" w:cs="Aptos"/>
                <w:sz w:val="20"/>
                <w:szCs w:val="20"/>
              </w:rPr>
              <w:t>of application</w:t>
            </w:r>
            <w:r w:rsidR="0067032F" w:rsidRPr="00813D73">
              <w:rPr>
                <w:rFonts w:eastAsia="Times New Roman" w:cs="Aptos"/>
                <w:sz w:val="20"/>
                <w:szCs w:val="20"/>
              </w:rPr>
              <w:t xml:space="preserve"> submission</w:t>
            </w:r>
            <w:r w:rsidRPr="00813D73">
              <w:rPr>
                <w:rFonts w:eastAsia="Times New Roman" w:cs="Aptos"/>
                <w:sz w:val="20"/>
                <w:szCs w:val="20"/>
              </w:rPr>
              <w:t>.</w:t>
            </w:r>
          </w:p>
          <w:p w14:paraId="00824186" w14:textId="3C0CFC39" w:rsidR="0041657A" w:rsidRPr="00813D73" w:rsidRDefault="0041657A" w:rsidP="00E62E38">
            <w:pPr>
              <w:rPr>
                <w:rFonts w:eastAsia="Times New Roman" w:cs="Aptos"/>
                <w:bCs/>
                <w:sz w:val="20"/>
                <w:szCs w:val="20"/>
              </w:rPr>
            </w:pPr>
            <w:r w:rsidRPr="00813D73">
              <w:rPr>
                <w:rFonts w:eastAsia="Times New Roman" w:cs="Aptos"/>
                <w:bCs/>
                <w:sz w:val="20"/>
                <w:szCs w:val="20"/>
                <w:u w:val="single"/>
              </w:rPr>
              <w:t>Criterion 4</w:t>
            </w:r>
            <w:r w:rsidRPr="00813D73">
              <w:rPr>
                <w:rFonts w:eastAsia="Times New Roman" w:cs="Aptos"/>
                <w:bCs/>
                <w:sz w:val="20"/>
                <w:szCs w:val="20"/>
              </w:rPr>
              <w:t xml:space="preserve">: If none of the above criteria </w:t>
            </w:r>
            <w:r w:rsidR="0031461B" w:rsidRPr="00813D73">
              <w:rPr>
                <w:rFonts w:eastAsia="Times New Roman" w:cs="Aptos"/>
                <w:bCs/>
                <w:sz w:val="20"/>
                <w:szCs w:val="20"/>
              </w:rPr>
              <w:t>apply</w:t>
            </w:r>
            <w:r w:rsidRPr="00813D73">
              <w:rPr>
                <w:rFonts w:eastAsia="Times New Roman" w:cs="Aptos"/>
                <w:bCs/>
                <w:sz w:val="20"/>
                <w:szCs w:val="20"/>
              </w:rPr>
              <w:t xml:space="preserve"> selection </w:t>
            </w:r>
            <w:r w:rsidR="00BD6256" w:rsidRPr="00813D73">
              <w:rPr>
                <w:rFonts w:eastAsia="Times New Roman" w:cs="Aptos"/>
                <w:bCs/>
                <w:sz w:val="20"/>
                <w:szCs w:val="20"/>
              </w:rPr>
              <w:t xml:space="preserve">is made </w:t>
            </w:r>
            <w:r w:rsidRPr="00813D73">
              <w:rPr>
                <w:rFonts w:eastAsia="Times New Roman" w:cs="Aptos"/>
                <w:bCs/>
                <w:sz w:val="20"/>
                <w:szCs w:val="20"/>
              </w:rPr>
              <w:t>as follows:</w:t>
            </w:r>
          </w:p>
          <w:p w14:paraId="6C7D0879" w14:textId="77777777" w:rsidR="006C56D4" w:rsidRPr="00813D73" w:rsidRDefault="0041657A" w:rsidP="00E62E38">
            <w:pPr>
              <w:rPr>
                <w:rFonts w:eastAsia="Times New Roman" w:cs="Aptos"/>
                <w:b/>
                <w:sz w:val="20"/>
                <w:szCs w:val="20"/>
              </w:rPr>
            </w:pPr>
            <w:r w:rsidRPr="00813D73">
              <w:rPr>
                <w:rFonts w:eastAsia="Times New Roman" w:cs="Aptos"/>
                <w:b/>
                <w:sz w:val="20"/>
                <w:szCs w:val="20"/>
              </w:rPr>
              <w:t>For employer applications:</w:t>
            </w:r>
          </w:p>
          <w:p w14:paraId="3D54FD02" w14:textId="77777777" w:rsidR="006C56D4" w:rsidRPr="00813D73" w:rsidRDefault="006C56D4" w:rsidP="00E62E38">
            <w:pPr>
              <w:rPr>
                <w:rFonts w:eastAsia="Times New Roman" w:cs="Aptos"/>
                <w:b/>
                <w:sz w:val="20"/>
                <w:szCs w:val="20"/>
              </w:rPr>
            </w:pPr>
          </w:p>
          <w:p w14:paraId="3BAA17FA" w14:textId="77777777" w:rsidR="006C56D4" w:rsidRPr="00813D73" w:rsidRDefault="006C56D4" w:rsidP="006C56D4">
            <w:pPr>
              <w:rPr>
                <w:rFonts w:eastAsia="Times New Roman" w:cs="Aptos"/>
                <w:bCs/>
                <w:sz w:val="20"/>
                <w:szCs w:val="20"/>
              </w:rPr>
            </w:pPr>
            <w:r w:rsidRPr="00813D73">
              <w:rPr>
                <w:rFonts w:eastAsia="Times New Roman" w:cs="Aptos"/>
                <w:bCs/>
                <w:sz w:val="20"/>
                <w:szCs w:val="20"/>
              </w:rPr>
              <w:t>i. Full acceptance of applications if the total number of eligible beneficiaries covers the positions declared by employers.</w:t>
            </w:r>
          </w:p>
          <w:p w14:paraId="3E670792" w14:textId="77777777" w:rsidR="00813D73" w:rsidRDefault="006C56D4" w:rsidP="00813D73">
            <w:pPr>
              <w:pStyle w:val="pf0"/>
              <w:rPr>
                <w:rFonts w:ascii="Arial" w:hAnsi="Arial" w:cs="Arial"/>
                <w:sz w:val="20"/>
                <w:szCs w:val="20"/>
              </w:rPr>
            </w:pPr>
            <w:r w:rsidRPr="00813D73">
              <w:rPr>
                <w:rFonts w:cs="Aptos"/>
                <w:bCs/>
                <w:sz w:val="20"/>
                <w:szCs w:val="20"/>
              </w:rPr>
              <w:t xml:space="preserve">ii. </w:t>
            </w:r>
            <w:r w:rsidR="00813D73">
              <w:rPr>
                <w:rStyle w:val="cf11"/>
              </w:rPr>
              <w:t xml:space="preserve">In case of a shortage of positions, applications are accepted proportionally based on the ratio of eligible beneficiaries residing in the same area as the enterprise, within the region where the applicant employer’s enterprise is located, in relation to the available positions from employers who do not meet the exclusion criteria and are located in the same area. The timing of the application evaluation is a determining factor for this proportion. </w:t>
            </w:r>
          </w:p>
          <w:p w14:paraId="20185160" w14:textId="31240664" w:rsidR="0041657A" w:rsidRPr="00813D73" w:rsidRDefault="0041657A" w:rsidP="006C56D4">
            <w:pPr>
              <w:rPr>
                <w:rFonts w:eastAsia="Times New Roman" w:cs="Aptos"/>
                <w:bCs/>
                <w:sz w:val="20"/>
                <w:szCs w:val="20"/>
              </w:rPr>
            </w:pPr>
          </w:p>
          <w:p w14:paraId="323E0511" w14:textId="77777777" w:rsidR="00E62E38" w:rsidRPr="00813D73" w:rsidRDefault="0041657A" w:rsidP="00E62E38">
            <w:pPr>
              <w:rPr>
                <w:rFonts w:eastAsia="Times New Roman" w:cs="Aptos"/>
                <w:bCs/>
                <w:sz w:val="20"/>
                <w:szCs w:val="20"/>
              </w:rPr>
            </w:pPr>
            <w:r w:rsidRPr="00813D73">
              <w:rPr>
                <w:rFonts w:eastAsia="Times New Roman" w:cs="Aptos"/>
                <w:b/>
                <w:sz w:val="20"/>
                <w:szCs w:val="20"/>
              </w:rPr>
              <w:t>For beneficiary applications:</w:t>
            </w:r>
            <w:r w:rsidRPr="00813D73">
              <w:rPr>
                <w:rFonts w:eastAsia="Times New Roman" w:cs="Aptos"/>
                <w:bCs/>
                <w:sz w:val="20"/>
                <w:szCs w:val="20"/>
              </w:rPr>
              <w:t xml:space="preserve"> </w:t>
            </w:r>
          </w:p>
          <w:p w14:paraId="5FF6A358" w14:textId="390C37FB" w:rsidR="0041657A" w:rsidRPr="00813D73" w:rsidRDefault="0041657A" w:rsidP="00E62E38">
            <w:pPr>
              <w:rPr>
                <w:rFonts w:eastAsia="Times New Roman" w:cs="Aptos"/>
                <w:bCs/>
                <w:sz w:val="20"/>
                <w:szCs w:val="20"/>
              </w:rPr>
            </w:pPr>
            <w:r w:rsidRPr="00813D73">
              <w:rPr>
                <w:rFonts w:eastAsia="Times New Roman" w:cs="Aptos"/>
                <w:bCs/>
                <w:sz w:val="20"/>
                <w:szCs w:val="20"/>
              </w:rPr>
              <w:t xml:space="preserve">Selection </w:t>
            </w:r>
            <w:r w:rsidR="0031461B" w:rsidRPr="00813D73">
              <w:rPr>
                <w:rFonts w:eastAsia="Times New Roman" w:cs="Aptos"/>
                <w:bCs/>
                <w:sz w:val="20"/>
                <w:szCs w:val="20"/>
              </w:rPr>
              <w:t>is based</w:t>
            </w:r>
            <w:r w:rsidRPr="00813D73">
              <w:rPr>
                <w:rFonts w:eastAsia="Times New Roman" w:cs="Aptos"/>
                <w:bCs/>
                <w:sz w:val="20"/>
                <w:szCs w:val="20"/>
              </w:rPr>
              <w:t xml:space="preserve"> on the order of application submission.</w:t>
            </w:r>
          </w:p>
          <w:p w14:paraId="61723CE1" w14:textId="77777777" w:rsidR="00E62E38" w:rsidRPr="00813D73" w:rsidRDefault="00E62E38" w:rsidP="00E62E38">
            <w:pPr>
              <w:rPr>
                <w:rFonts w:eastAsia="Times New Roman" w:cs="Aptos"/>
                <w:bCs/>
                <w:sz w:val="20"/>
                <w:szCs w:val="20"/>
              </w:rPr>
            </w:pPr>
          </w:p>
          <w:p w14:paraId="13E559A6" w14:textId="03EDDBB5" w:rsidR="0041657A" w:rsidRPr="00813D73" w:rsidRDefault="0041657A" w:rsidP="0041657A">
            <w:pPr>
              <w:rPr>
                <w:rFonts w:eastAsia="Times New Roman" w:cs="Aptos"/>
                <w:color w:val="FF0000"/>
                <w:sz w:val="20"/>
                <w:szCs w:val="20"/>
              </w:rPr>
            </w:pPr>
            <w:r w:rsidRPr="00813D73">
              <w:rPr>
                <w:rFonts w:eastAsia="Times New Roman" w:cs="Aptos"/>
                <w:b/>
                <w:bCs/>
                <w:sz w:val="20"/>
                <w:szCs w:val="20"/>
              </w:rPr>
              <w:t>(b)</w:t>
            </w:r>
            <w:r w:rsidRPr="00813D73">
              <w:rPr>
                <w:rFonts w:eastAsia="Times New Roman" w:cs="Aptos"/>
                <w:sz w:val="20"/>
                <w:szCs w:val="20"/>
              </w:rPr>
              <w:t xml:space="preserve"> If the matching </w:t>
            </w:r>
            <w:r w:rsidR="004406EE" w:rsidRPr="00813D73">
              <w:rPr>
                <w:rFonts w:eastAsia="Times New Roman" w:cs="Aptos"/>
                <w:sz w:val="20"/>
                <w:szCs w:val="20"/>
              </w:rPr>
              <w:t>result</w:t>
            </w:r>
            <w:r w:rsidRPr="00813D73">
              <w:rPr>
                <w:rFonts w:eastAsia="Times New Roman" w:cs="Aptos"/>
                <w:sz w:val="20"/>
                <w:szCs w:val="20"/>
              </w:rPr>
              <w:t xml:space="preserve"> is rejected by either</w:t>
            </w:r>
            <w:r w:rsidR="00EE19BB" w:rsidRPr="00813D73">
              <w:rPr>
                <w:rFonts w:eastAsia="Times New Roman" w:cs="Aptos"/>
                <w:sz w:val="20"/>
                <w:szCs w:val="20"/>
              </w:rPr>
              <w:t>\ party</w:t>
            </w:r>
            <w:r w:rsidRPr="00813D73">
              <w:rPr>
                <w:rFonts w:eastAsia="Times New Roman" w:cs="Aptos"/>
                <w:sz w:val="20"/>
                <w:szCs w:val="20"/>
              </w:rPr>
              <w:t>, the process may be repeated once</w:t>
            </w:r>
            <w:r w:rsidR="00CE642C" w:rsidRPr="00813D73">
              <w:rPr>
                <w:rFonts w:eastAsia="Times New Roman" w:cs="Aptos"/>
                <w:sz w:val="20"/>
                <w:szCs w:val="20"/>
              </w:rPr>
              <w:t xml:space="preserve"> using </w:t>
            </w:r>
            <w:r w:rsidRPr="00813D73">
              <w:rPr>
                <w:rFonts w:eastAsia="Times New Roman" w:cs="Aptos"/>
                <w:sz w:val="20"/>
                <w:szCs w:val="20"/>
              </w:rPr>
              <w:t>the same criteria, subject to</w:t>
            </w:r>
            <w:r w:rsidR="00CE642C" w:rsidRPr="00813D73">
              <w:rPr>
                <w:rFonts w:eastAsia="Times New Roman" w:cs="Aptos"/>
                <w:sz w:val="20"/>
                <w:szCs w:val="20"/>
              </w:rPr>
              <w:t xml:space="preserve"> IOM’s</w:t>
            </w:r>
            <w:r w:rsidRPr="00813D73">
              <w:rPr>
                <w:rFonts w:eastAsia="Times New Roman" w:cs="Aptos"/>
                <w:sz w:val="20"/>
                <w:szCs w:val="20"/>
              </w:rPr>
              <w:t xml:space="preserve"> approval</w:t>
            </w:r>
            <w:r w:rsidRPr="00813D73">
              <w:rPr>
                <w:rFonts w:eastAsia="Times New Roman" w:cs="Aptos"/>
                <w:color w:val="000000" w:themeColor="text1"/>
                <w:sz w:val="20"/>
                <w:szCs w:val="20"/>
              </w:rPr>
              <w:t xml:space="preserve">) and with </w:t>
            </w:r>
            <w:r w:rsidR="0031461B" w:rsidRPr="00813D73">
              <w:rPr>
                <w:rFonts w:eastAsia="Times New Roman" w:cs="Aptos"/>
                <w:color w:val="000000" w:themeColor="text1"/>
                <w:sz w:val="20"/>
                <w:szCs w:val="20"/>
              </w:rPr>
              <w:t>the consent</w:t>
            </w:r>
            <w:r w:rsidRPr="00813D73">
              <w:rPr>
                <w:rFonts w:eastAsia="Times New Roman" w:cs="Aptos"/>
                <w:color w:val="000000" w:themeColor="text1"/>
                <w:sz w:val="20"/>
                <w:szCs w:val="20"/>
              </w:rPr>
              <w:t xml:space="preserve"> of the Ministry of Migration and Asylum (MoMA).</w:t>
            </w:r>
          </w:p>
          <w:p w14:paraId="2F007650" w14:textId="77777777" w:rsidR="00E62E38" w:rsidRPr="00813D73" w:rsidRDefault="00E62E38" w:rsidP="0041657A">
            <w:pPr>
              <w:rPr>
                <w:rFonts w:eastAsia="Times New Roman" w:cs="Aptos"/>
                <w:bCs/>
                <w:sz w:val="20"/>
                <w:szCs w:val="20"/>
              </w:rPr>
            </w:pPr>
          </w:p>
          <w:p w14:paraId="60ACFC09" w14:textId="668FD5EF" w:rsidR="0041657A" w:rsidRPr="00813D73" w:rsidRDefault="00AB29FE" w:rsidP="0041657A">
            <w:pPr>
              <w:rPr>
                <w:rFonts w:eastAsia="Times New Roman" w:cs="Aptos"/>
                <w:bCs/>
                <w:sz w:val="20"/>
                <w:szCs w:val="20"/>
              </w:rPr>
            </w:pPr>
            <w:r w:rsidRPr="00813D73">
              <w:rPr>
                <w:rFonts w:eastAsia="Times New Roman" w:cs="Aptos"/>
                <w:bCs/>
                <w:sz w:val="20"/>
                <w:szCs w:val="20"/>
              </w:rPr>
              <w:t>c) If the repeated matching is again rejected by either party, the process is terminated for the unsuccessful beneficiary or employer</w:t>
            </w:r>
            <w:r w:rsidR="0041657A" w:rsidRPr="00813D73">
              <w:rPr>
                <w:rFonts w:eastAsia="Times New Roman" w:cs="Aptos"/>
                <w:bCs/>
                <w:sz w:val="20"/>
                <w:szCs w:val="20"/>
              </w:rPr>
              <w:t>, and their application is rejected without further justification.</w:t>
            </w:r>
          </w:p>
          <w:p w14:paraId="6BEC8AE7" w14:textId="77777777" w:rsidR="0041657A" w:rsidRPr="00813D73" w:rsidRDefault="0041657A" w:rsidP="00E30D8B">
            <w:pPr>
              <w:rPr>
                <w:rFonts w:eastAsia="Times New Roman" w:cs="Aptos"/>
                <w:b/>
                <w:sz w:val="20"/>
                <w:szCs w:val="20"/>
              </w:rPr>
            </w:pPr>
          </w:p>
          <w:p w14:paraId="5D6CE50C" w14:textId="77777777" w:rsidR="0041657A" w:rsidRPr="00813D73" w:rsidRDefault="0041657A" w:rsidP="0041657A">
            <w:pPr>
              <w:jc w:val="both"/>
              <w:rPr>
                <w:rFonts w:eastAsia="Times New Roman" w:cs="Aptos"/>
                <w:b/>
                <w:sz w:val="20"/>
                <w:szCs w:val="20"/>
              </w:rPr>
            </w:pPr>
          </w:p>
          <w:p w14:paraId="50FB4521" w14:textId="77777777" w:rsidR="006D446E" w:rsidRPr="00813D73" w:rsidRDefault="006D446E" w:rsidP="0041657A">
            <w:pPr>
              <w:jc w:val="both"/>
              <w:rPr>
                <w:rFonts w:eastAsia="Times New Roman" w:cs="Aptos"/>
                <w:b/>
                <w:sz w:val="20"/>
                <w:szCs w:val="20"/>
              </w:rPr>
            </w:pPr>
          </w:p>
          <w:p w14:paraId="2541F6BC" w14:textId="77777777" w:rsidR="006D446E" w:rsidRPr="00813D73" w:rsidRDefault="006D446E" w:rsidP="0041657A">
            <w:pPr>
              <w:jc w:val="both"/>
              <w:rPr>
                <w:rFonts w:eastAsia="Times New Roman" w:cs="Aptos"/>
                <w:b/>
                <w:sz w:val="20"/>
                <w:szCs w:val="20"/>
              </w:rPr>
            </w:pPr>
          </w:p>
          <w:p w14:paraId="0B319C51" w14:textId="77777777" w:rsidR="006D446E" w:rsidRPr="00813D73" w:rsidRDefault="006D446E" w:rsidP="0041657A">
            <w:pPr>
              <w:jc w:val="both"/>
              <w:rPr>
                <w:rFonts w:eastAsia="Times New Roman" w:cs="Aptos"/>
                <w:b/>
                <w:sz w:val="20"/>
                <w:szCs w:val="20"/>
              </w:rPr>
            </w:pPr>
          </w:p>
          <w:p w14:paraId="704F72A4" w14:textId="77777777" w:rsidR="006D446E" w:rsidRPr="00813D73" w:rsidRDefault="006D446E" w:rsidP="0041657A">
            <w:pPr>
              <w:jc w:val="both"/>
              <w:rPr>
                <w:rFonts w:eastAsia="Times New Roman" w:cs="Aptos"/>
                <w:b/>
                <w:sz w:val="20"/>
                <w:szCs w:val="20"/>
              </w:rPr>
            </w:pPr>
          </w:p>
          <w:p w14:paraId="6C5953FE" w14:textId="77777777" w:rsidR="006D446E" w:rsidRPr="00813D73" w:rsidRDefault="006D446E" w:rsidP="0041657A">
            <w:pPr>
              <w:jc w:val="both"/>
              <w:rPr>
                <w:rFonts w:eastAsia="Times New Roman" w:cs="Aptos"/>
                <w:b/>
                <w:sz w:val="20"/>
                <w:szCs w:val="20"/>
              </w:rPr>
            </w:pPr>
          </w:p>
          <w:p w14:paraId="7E16E772" w14:textId="77777777" w:rsidR="006D446E" w:rsidRPr="00813D73" w:rsidRDefault="006D446E" w:rsidP="0041657A">
            <w:pPr>
              <w:jc w:val="both"/>
              <w:rPr>
                <w:rFonts w:eastAsia="Times New Roman" w:cs="Aptos"/>
                <w:b/>
                <w:sz w:val="20"/>
                <w:szCs w:val="20"/>
              </w:rPr>
            </w:pPr>
          </w:p>
          <w:p w14:paraId="663BC0DD" w14:textId="77777777" w:rsidR="006D446E" w:rsidRPr="00813D73" w:rsidRDefault="006D446E" w:rsidP="0041657A">
            <w:pPr>
              <w:jc w:val="both"/>
              <w:rPr>
                <w:rFonts w:eastAsia="Times New Roman" w:cs="Aptos"/>
                <w:b/>
                <w:sz w:val="20"/>
                <w:szCs w:val="20"/>
              </w:rPr>
            </w:pPr>
          </w:p>
          <w:p w14:paraId="463307B3" w14:textId="77777777" w:rsidR="00E62E38" w:rsidRPr="00813D73" w:rsidRDefault="00E62E38" w:rsidP="0041657A">
            <w:pPr>
              <w:jc w:val="both"/>
              <w:rPr>
                <w:rFonts w:eastAsia="Times New Roman" w:cs="Aptos"/>
                <w:b/>
                <w:sz w:val="40"/>
                <w:szCs w:val="40"/>
              </w:rPr>
            </w:pPr>
          </w:p>
          <w:p w14:paraId="619FB732" w14:textId="77777777" w:rsidR="00E62E38" w:rsidRPr="00813D73" w:rsidRDefault="00E62E38" w:rsidP="0041657A">
            <w:pPr>
              <w:jc w:val="both"/>
              <w:rPr>
                <w:rFonts w:eastAsia="Times New Roman" w:cs="Aptos"/>
                <w:b/>
                <w:sz w:val="20"/>
                <w:szCs w:val="20"/>
              </w:rPr>
            </w:pPr>
          </w:p>
          <w:p w14:paraId="3A31B067" w14:textId="77777777" w:rsidR="00E62E38" w:rsidRPr="00813D73" w:rsidRDefault="00E62E38" w:rsidP="00E62E38">
            <w:pPr>
              <w:rPr>
                <w:rFonts w:eastAsia="Times New Roman" w:cs="Aptos"/>
                <w:color w:val="FF0000"/>
                <w:sz w:val="20"/>
                <w:szCs w:val="20"/>
              </w:rPr>
            </w:pPr>
            <w:r w:rsidRPr="00813D73">
              <w:rPr>
                <w:rFonts w:eastAsia="Times New Roman" w:cs="Aptos"/>
                <w:b/>
                <w:bCs/>
                <w:sz w:val="20"/>
                <w:szCs w:val="20"/>
              </w:rPr>
              <w:t xml:space="preserve">4. </w:t>
            </w:r>
            <w:r w:rsidRPr="00813D73">
              <w:rPr>
                <w:rFonts w:eastAsia="Times New Roman" w:cs="Aptos"/>
                <w:b/>
                <w:bCs/>
                <w:color w:val="000000" w:themeColor="text1"/>
                <w:sz w:val="20"/>
                <w:szCs w:val="20"/>
              </w:rPr>
              <w:t>TERMS OF IMPLEMENTATION OF THE TRAINEESHIP</w:t>
            </w:r>
          </w:p>
          <w:p w14:paraId="1F493896" w14:textId="77777777" w:rsidR="00E62E38" w:rsidRPr="00813D73" w:rsidRDefault="00E62E38" w:rsidP="00E62E38">
            <w:pPr>
              <w:rPr>
                <w:rFonts w:eastAsia="Times New Roman" w:cs="Aptos"/>
                <w:sz w:val="20"/>
                <w:szCs w:val="20"/>
              </w:rPr>
            </w:pPr>
          </w:p>
          <w:p w14:paraId="1EFDA5BB" w14:textId="78BDB79D" w:rsidR="00E62E38" w:rsidRPr="00813D73" w:rsidRDefault="00E62E38" w:rsidP="00E62E38">
            <w:pPr>
              <w:jc w:val="both"/>
              <w:rPr>
                <w:rFonts w:eastAsiaTheme="minorEastAsia"/>
                <w:sz w:val="20"/>
                <w:szCs w:val="20"/>
              </w:rPr>
            </w:pPr>
            <w:r w:rsidRPr="00813D73">
              <w:rPr>
                <w:rFonts w:eastAsia="Times New Roman" w:cs="Aptos"/>
                <w:sz w:val="20"/>
                <w:szCs w:val="20"/>
              </w:rPr>
              <w:t xml:space="preserve">The traineeship </w:t>
            </w:r>
            <w:r w:rsidR="00AB29FE" w:rsidRPr="00813D73">
              <w:rPr>
                <w:rFonts w:eastAsia="Times New Roman" w:cs="Aptos"/>
                <w:sz w:val="20"/>
                <w:szCs w:val="20"/>
              </w:rPr>
              <w:t>will</w:t>
            </w:r>
            <w:r w:rsidRPr="00813D73">
              <w:rPr>
                <w:rFonts w:eastAsia="Times New Roman" w:cs="Aptos"/>
                <w:sz w:val="20"/>
                <w:szCs w:val="20"/>
              </w:rPr>
              <w:t xml:space="preserve"> be implemented in accordance </w:t>
            </w:r>
            <w:r w:rsidR="0031461B" w:rsidRPr="00813D73">
              <w:rPr>
                <w:rFonts w:eastAsia="Times New Roman" w:cs="Aptos"/>
                <w:sz w:val="20"/>
                <w:szCs w:val="20"/>
              </w:rPr>
              <w:t>with applicable</w:t>
            </w:r>
            <w:r w:rsidRPr="00813D73">
              <w:rPr>
                <w:rFonts w:eastAsia="Times New Roman" w:cs="Aptos"/>
                <w:sz w:val="20"/>
                <w:szCs w:val="20"/>
              </w:rPr>
              <w:t xml:space="preserve"> national legislation. The exact start date of the traineeship within the employer’s </w:t>
            </w:r>
            <w:r w:rsidR="007413C4" w:rsidRPr="00813D73">
              <w:rPr>
                <w:rFonts w:eastAsia="Times New Roman" w:cs="Aptos"/>
                <w:sz w:val="20"/>
                <w:szCs w:val="20"/>
              </w:rPr>
              <w:t>business</w:t>
            </w:r>
            <w:r w:rsidR="0031461B" w:rsidRPr="00813D73">
              <w:rPr>
                <w:rFonts w:eastAsia="Times New Roman" w:cs="Aptos"/>
                <w:sz w:val="20"/>
                <w:szCs w:val="20"/>
              </w:rPr>
              <w:t xml:space="preserve"> </w:t>
            </w:r>
            <w:r w:rsidR="007413C4" w:rsidRPr="00813D73">
              <w:rPr>
                <w:rFonts w:eastAsia="Times New Roman" w:cs="Aptos"/>
                <w:sz w:val="20"/>
                <w:szCs w:val="20"/>
              </w:rPr>
              <w:t xml:space="preserve">is </w:t>
            </w:r>
            <w:r w:rsidRPr="00813D73">
              <w:rPr>
                <w:rFonts w:eastAsia="Times New Roman" w:cs="Aptos"/>
                <w:sz w:val="20"/>
                <w:szCs w:val="20"/>
              </w:rPr>
              <w:t>determined through agreement</w:t>
            </w:r>
            <w:r w:rsidR="007413C4" w:rsidRPr="00813D73">
              <w:rPr>
                <w:rFonts w:eastAsia="Times New Roman" w:cs="Aptos"/>
                <w:sz w:val="20"/>
                <w:szCs w:val="20"/>
              </w:rPr>
              <w:t xml:space="preserve"> </w:t>
            </w:r>
            <w:r w:rsidRPr="00813D73">
              <w:rPr>
                <w:rFonts w:eastAsia="Times New Roman" w:cs="Aptos"/>
                <w:sz w:val="20"/>
                <w:szCs w:val="20"/>
              </w:rPr>
              <w:t xml:space="preserve">between the beneficiary and the employer, </w:t>
            </w:r>
            <w:r w:rsidR="0031461B" w:rsidRPr="00813D73">
              <w:rPr>
                <w:rFonts w:eastAsiaTheme="minorEastAsia"/>
                <w:sz w:val="20"/>
                <w:szCs w:val="20"/>
              </w:rPr>
              <w:t>considering</w:t>
            </w:r>
            <w:r w:rsidRPr="00813D73">
              <w:rPr>
                <w:rFonts w:eastAsiaTheme="minorEastAsia"/>
                <w:sz w:val="20"/>
                <w:szCs w:val="20"/>
              </w:rPr>
              <w:t xml:space="preserve"> the duration of the program and the required number of </w:t>
            </w:r>
            <w:r w:rsidR="007413C4" w:rsidRPr="00813D73">
              <w:rPr>
                <w:rFonts w:eastAsiaTheme="minorEastAsia"/>
                <w:sz w:val="20"/>
                <w:szCs w:val="20"/>
              </w:rPr>
              <w:t xml:space="preserve">internship </w:t>
            </w:r>
            <w:r w:rsidRPr="00813D73">
              <w:rPr>
                <w:rFonts w:eastAsiaTheme="minorEastAsia"/>
                <w:sz w:val="20"/>
                <w:szCs w:val="20"/>
              </w:rPr>
              <w:t>hours</w:t>
            </w:r>
            <w:r w:rsidR="007413C4" w:rsidRPr="00813D73">
              <w:rPr>
                <w:rFonts w:eastAsiaTheme="minorEastAsia"/>
                <w:sz w:val="20"/>
                <w:szCs w:val="20"/>
              </w:rPr>
              <w:t>.</w:t>
            </w:r>
            <w:r w:rsidRPr="00813D73">
              <w:rPr>
                <w:rFonts w:eastAsiaTheme="minorEastAsia"/>
                <w:sz w:val="20"/>
                <w:szCs w:val="20"/>
              </w:rPr>
              <w:t xml:space="preserve"> </w:t>
            </w:r>
          </w:p>
          <w:p w14:paraId="286628D6" w14:textId="1E6F9EEB" w:rsidR="000C665F" w:rsidRPr="00813D73" w:rsidRDefault="00EB1FAB" w:rsidP="00E62E38">
            <w:pPr>
              <w:rPr>
                <w:rFonts w:eastAsia="Times New Roman" w:cs="Aptos"/>
                <w:sz w:val="20"/>
                <w:szCs w:val="20"/>
              </w:rPr>
            </w:pPr>
            <w:r w:rsidRPr="00813D73">
              <w:rPr>
                <w:rFonts w:eastAsia="Times New Roman" w:cs="Aptos"/>
                <w:sz w:val="20"/>
                <w:szCs w:val="20"/>
              </w:rPr>
              <w:t xml:space="preserve">To implement </w:t>
            </w:r>
            <w:r w:rsidR="00E62E38" w:rsidRPr="00813D73">
              <w:rPr>
                <w:rFonts w:eastAsia="Times New Roman" w:cs="Aptos"/>
                <w:sz w:val="20"/>
                <w:szCs w:val="20"/>
              </w:rPr>
              <w:t xml:space="preserve">the traineeship, each </w:t>
            </w:r>
            <w:r w:rsidR="009B64EF" w:rsidRPr="00813D73">
              <w:rPr>
                <w:rFonts w:eastAsia="Times New Roman" w:cs="Aptos"/>
                <w:sz w:val="20"/>
                <w:szCs w:val="20"/>
              </w:rPr>
              <w:t>beneficiary signs</w:t>
            </w:r>
            <w:r w:rsidR="00E62E38" w:rsidRPr="00813D73">
              <w:rPr>
                <w:rFonts w:eastAsia="Times New Roman" w:cs="Aptos"/>
                <w:sz w:val="20"/>
                <w:szCs w:val="20"/>
              </w:rPr>
              <w:t xml:space="preserve"> a spec</w:t>
            </w:r>
            <w:r w:rsidR="00C52044" w:rsidRPr="00813D73">
              <w:rPr>
                <w:rFonts w:eastAsia="Times New Roman" w:cs="Aptos"/>
                <w:sz w:val="20"/>
                <w:szCs w:val="20"/>
              </w:rPr>
              <w:t>ific</w:t>
            </w:r>
            <w:r w:rsidR="00E62E38" w:rsidRPr="00813D73">
              <w:rPr>
                <w:rFonts w:eastAsia="Times New Roman" w:cs="Aptos"/>
                <w:sz w:val="20"/>
                <w:szCs w:val="20"/>
              </w:rPr>
              <w:t xml:space="preserve"> traineeship </w:t>
            </w:r>
            <w:r w:rsidR="009B64EF" w:rsidRPr="00813D73">
              <w:rPr>
                <w:rFonts w:eastAsia="Times New Roman" w:cs="Aptos"/>
                <w:sz w:val="20"/>
                <w:szCs w:val="20"/>
              </w:rPr>
              <w:t>agreement between</w:t>
            </w:r>
            <w:r w:rsidR="00E62E38" w:rsidRPr="00813D73">
              <w:rPr>
                <w:rFonts w:eastAsiaTheme="minorEastAsia"/>
                <w:sz w:val="20"/>
                <w:szCs w:val="20"/>
              </w:rPr>
              <w:t xml:space="preserve"> the employer and the beneficiary </w:t>
            </w:r>
            <w:r w:rsidR="001A1CE7" w:rsidRPr="00813D73">
              <w:rPr>
                <w:rFonts w:eastAsiaTheme="minorEastAsia"/>
                <w:sz w:val="20"/>
                <w:szCs w:val="20"/>
              </w:rPr>
              <w:t xml:space="preserve">which </w:t>
            </w:r>
            <w:r w:rsidR="009B64EF" w:rsidRPr="00813D73">
              <w:rPr>
                <w:rFonts w:eastAsiaTheme="minorEastAsia"/>
                <w:sz w:val="20"/>
                <w:szCs w:val="20"/>
              </w:rPr>
              <w:t>must explicitly</w:t>
            </w:r>
            <w:r w:rsidR="00E62E38" w:rsidRPr="00813D73">
              <w:rPr>
                <w:rFonts w:eastAsiaTheme="minorEastAsia"/>
                <w:sz w:val="20"/>
                <w:szCs w:val="20"/>
              </w:rPr>
              <w:t xml:space="preserve"> </w:t>
            </w:r>
            <w:r w:rsidR="00C05523" w:rsidRPr="00813D73">
              <w:rPr>
                <w:rFonts w:eastAsiaTheme="minorEastAsia"/>
                <w:sz w:val="20"/>
                <w:szCs w:val="20"/>
              </w:rPr>
              <w:t xml:space="preserve">state </w:t>
            </w:r>
            <w:r w:rsidR="00E62E38" w:rsidRPr="00813D73">
              <w:rPr>
                <w:rFonts w:eastAsiaTheme="minorEastAsia"/>
                <w:sz w:val="20"/>
                <w:szCs w:val="20"/>
              </w:rPr>
              <w:t xml:space="preserve">whether </w:t>
            </w:r>
            <w:r w:rsidR="00C05523" w:rsidRPr="00813D73">
              <w:rPr>
                <w:rFonts w:eastAsiaTheme="minorEastAsia"/>
                <w:sz w:val="20"/>
                <w:szCs w:val="20"/>
              </w:rPr>
              <w:t xml:space="preserve">accommodation </w:t>
            </w:r>
            <w:r w:rsidR="00E62E38" w:rsidRPr="00813D73">
              <w:rPr>
                <w:rFonts w:eastAsiaTheme="minorEastAsia"/>
                <w:sz w:val="20"/>
                <w:szCs w:val="20"/>
              </w:rPr>
              <w:t>and/or transportation is provided</w:t>
            </w:r>
            <w:r w:rsidR="00E62E38" w:rsidRPr="00813D73">
              <w:rPr>
                <w:rFonts w:eastAsia="Times New Roman" w:cs="Aptos"/>
                <w:sz w:val="20"/>
                <w:szCs w:val="20"/>
              </w:rPr>
              <w:t xml:space="preserve">. This agreement </w:t>
            </w:r>
            <w:r w:rsidR="00193469" w:rsidRPr="00813D73">
              <w:rPr>
                <w:rFonts w:eastAsia="Times New Roman" w:cs="Aptos"/>
                <w:sz w:val="20"/>
                <w:szCs w:val="20"/>
              </w:rPr>
              <w:t xml:space="preserve">is submitted </w:t>
            </w:r>
            <w:r w:rsidR="00E62E38" w:rsidRPr="00813D73">
              <w:rPr>
                <w:rFonts w:eastAsia="Times New Roman" w:cs="Aptos"/>
                <w:sz w:val="20"/>
                <w:szCs w:val="20"/>
              </w:rPr>
              <w:t xml:space="preserve">to the International Organization for Migration (IOM), acting as </w:t>
            </w:r>
            <w:r w:rsidR="009B64EF" w:rsidRPr="00813D73">
              <w:rPr>
                <w:rFonts w:eastAsia="Times New Roman" w:cs="Aptos"/>
                <w:sz w:val="20"/>
                <w:szCs w:val="20"/>
              </w:rPr>
              <w:t>an</w:t>
            </w:r>
            <w:r w:rsidR="00E62E38" w:rsidRPr="00813D73">
              <w:rPr>
                <w:rFonts w:eastAsia="Times New Roman" w:cs="Aptos"/>
                <w:sz w:val="20"/>
                <w:szCs w:val="20"/>
              </w:rPr>
              <w:t xml:space="preserve"> Implementing Entity, </w:t>
            </w:r>
            <w:r w:rsidR="009B64EF" w:rsidRPr="00813D73">
              <w:rPr>
                <w:rFonts w:eastAsia="Times New Roman" w:cs="Aptos"/>
                <w:sz w:val="20"/>
                <w:szCs w:val="20"/>
              </w:rPr>
              <w:t>and includes</w:t>
            </w:r>
            <w:r w:rsidR="00E62E38" w:rsidRPr="00813D73">
              <w:rPr>
                <w:rFonts w:eastAsia="Times New Roman" w:cs="Aptos"/>
                <w:sz w:val="20"/>
                <w:szCs w:val="20"/>
              </w:rPr>
              <w:t xml:space="preserve"> the following details:</w:t>
            </w:r>
            <w:r w:rsidR="00E62E38" w:rsidRPr="00813D73">
              <w:br/>
            </w:r>
          </w:p>
          <w:p w14:paraId="185669C7" w14:textId="77777777" w:rsidR="00292737" w:rsidRPr="00813D73" w:rsidRDefault="00292737" w:rsidP="00292737">
            <w:pPr>
              <w:rPr>
                <w:rFonts w:eastAsia="Times New Roman" w:cs="Aptos"/>
                <w:sz w:val="20"/>
                <w:szCs w:val="20"/>
              </w:rPr>
            </w:pPr>
            <w:r w:rsidRPr="00813D73">
              <w:rPr>
                <w:rFonts w:eastAsia="Times New Roman" w:cs="Aptos"/>
                <w:sz w:val="20"/>
                <w:szCs w:val="20"/>
              </w:rPr>
              <w:t>a) Business information</w:t>
            </w:r>
          </w:p>
          <w:p w14:paraId="4624C18C" w14:textId="77777777" w:rsidR="00292737" w:rsidRPr="00813D73" w:rsidRDefault="00292737" w:rsidP="00292737">
            <w:pPr>
              <w:rPr>
                <w:rFonts w:eastAsia="Times New Roman" w:cs="Aptos"/>
                <w:sz w:val="20"/>
                <w:szCs w:val="20"/>
              </w:rPr>
            </w:pPr>
            <w:r w:rsidRPr="00813D73">
              <w:rPr>
                <w:rFonts w:eastAsia="Times New Roman" w:cs="Aptos"/>
                <w:sz w:val="20"/>
                <w:szCs w:val="20"/>
              </w:rPr>
              <w:t>b) Legal representative’s details</w:t>
            </w:r>
          </w:p>
          <w:p w14:paraId="0B21F1ED" w14:textId="77777777" w:rsidR="00292737" w:rsidRPr="00813D73" w:rsidRDefault="00292737" w:rsidP="00292737">
            <w:pPr>
              <w:rPr>
                <w:rFonts w:eastAsia="Times New Roman" w:cs="Aptos"/>
                <w:sz w:val="20"/>
                <w:szCs w:val="20"/>
              </w:rPr>
            </w:pPr>
            <w:r w:rsidRPr="00813D73">
              <w:rPr>
                <w:rFonts w:eastAsia="Times New Roman" w:cs="Aptos"/>
                <w:sz w:val="20"/>
                <w:szCs w:val="20"/>
              </w:rPr>
              <w:t>c) Beneficiary’s personal information</w:t>
            </w:r>
          </w:p>
          <w:p w14:paraId="304AD150" w14:textId="77777777" w:rsidR="00292737" w:rsidRPr="00813D73" w:rsidRDefault="00292737" w:rsidP="00292737">
            <w:pPr>
              <w:rPr>
                <w:rFonts w:eastAsia="Times New Roman" w:cs="Aptos"/>
                <w:sz w:val="20"/>
                <w:szCs w:val="20"/>
              </w:rPr>
            </w:pPr>
            <w:r w:rsidRPr="00813D73">
              <w:rPr>
                <w:rFonts w:eastAsia="Times New Roman" w:cs="Aptos"/>
                <w:sz w:val="20"/>
                <w:szCs w:val="20"/>
              </w:rPr>
              <w:t>d) The subject or specialty of the traineeship</w:t>
            </w:r>
          </w:p>
          <w:p w14:paraId="414CB717" w14:textId="77777777" w:rsidR="00292737" w:rsidRPr="00813D73" w:rsidRDefault="00292737" w:rsidP="00292737">
            <w:pPr>
              <w:rPr>
                <w:rFonts w:eastAsia="Times New Roman" w:cs="Aptos"/>
                <w:sz w:val="20"/>
                <w:szCs w:val="20"/>
              </w:rPr>
            </w:pPr>
            <w:r w:rsidRPr="00813D73">
              <w:rPr>
                <w:rFonts w:eastAsia="Times New Roman" w:cs="Aptos"/>
                <w:sz w:val="20"/>
                <w:szCs w:val="20"/>
              </w:rPr>
              <w:t>e) Start and end dates of the traineeship, as well as daily working hours</w:t>
            </w:r>
          </w:p>
          <w:p w14:paraId="7D611FC6" w14:textId="3718BCB5" w:rsidR="00292737" w:rsidRPr="00813D73" w:rsidRDefault="00292737" w:rsidP="00292737">
            <w:pPr>
              <w:rPr>
                <w:rFonts w:eastAsia="Times New Roman" w:cs="Aptos"/>
                <w:sz w:val="20"/>
                <w:szCs w:val="20"/>
              </w:rPr>
            </w:pPr>
            <w:r w:rsidRPr="00813D73">
              <w:rPr>
                <w:rFonts w:eastAsia="Times New Roman" w:cs="Aptos"/>
                <w:sz w:val="20"/>
                <w:szCs w:val="20"/>
              </w:rPr>
              <w:t>f) The amount of traineeship compensation the beneficiary will receive, as defined in Section 5 –</w:t>
            </w:r>
          </w:p>
          <w:p w14:paraId="570C8BD0" w14:textId="59D2C524" w:rsidR="00E62E38" w:rsidRPr="00813D73" w:rsidRDefault="00E62E38" w:rsidP="00E62E38">
            <w:pPr>
              <w:rPr>
                <w:rFonts w:eastAsia="Times New Roman" w:cs="Aptos"/>
                <w:sz w:val="20"/>
                <w:szCs w:val="20"/>
              </w:rPr>
            </w:pPr>
            <w:r w:rsidRPr="00813D73">
              <w:rPr>
                <w:rFonts w:eastAsia="Times New Roman" w:cs="Aptos"/>
                <w:sz w:val="20"/>
                <w:szCs w:val="20"/>
              </w:rPr>
              <w:t xml:space="preserve">/– </w:t>
            </w:r>
            <w:r w:rsidRPr="00813D73">
              <w:rPr>
                <w:rFonts w:eastAsia="Times New Roman" w:cs="Aptos"/>
                <w:i/>
                <w:iCs/>
                <w:sz w:val="20"/>
                <w:szCs w:val="20"/>
              </w:rPr>
              <w:t xml:space="preserve">COMPENSATION AND PAYMENT OF </w:t>
            </w:r>
            <w:r w:rsidR="00697FD6" w:rsidRPr="00813D73">
              <w:rPr>
                <w:rFonts w:eastAsia="Times New Roman" w:cs="Aptos"/>
                <w:i/>
                <w:iCs/>
                <w:sz w:val="20"/>
                <w:szCs w:val="20"/>
              </w:rPr>
              <w:t xml:space="preserve">SOCIAL SECURITY </w:t>
            </w:r>
            <w:r w:rsidRPr="00813D73">
              <w:rPr>
                <w:rFonts w:eastAsia="Times New Roman" w:cs="Aptos"/>
                <w:i/>
                <w:iCs/>
                <w:sz w:val="20"/>
                <w:szCs w:val="20"/>
              </w:rPr>
              <w:t>CONTRIBUTIONS FOR BENEFICIARIES</w:t>
            </w:r>
            <w:r w:rsidR="00697FD6" w:rsidRPr="00813D73">
              <w:rPr>
                <w:rFonts w:eastAsia="Times New Roman" w:cs="Aptos"/>
                <w:sz w:val="20"/>
                <w:szCs w:val="20"/>
              </w:rPr>
              <w:t>.</w:t>
            </w:r>
          </w:p>
          <w:p w14:paraId="175C82AE" w14:textId="081327EA" w:rsidR="00E62E38" w:rsidRPr="00813D73" w:rsidRDefault="00E62E38" w:rsidP="00E62E38">
            <w:pPr>
              <w:rPr>
                <w:rFonts w:ascii="Aptos" w:eastAsia="Aptos" w:hAnsi="Aptos" w:cs="Aptos"/>
                <w:sz w:val="20"/>
                <w:szCs w:val="20"/>
              </w:rPr>
            </w:pPr>
            <w:r w:rsidRPr="00813D73">
              <w:rPr>
                <w:rFonts w:eastAsia="Times New Roman" w:cs="Aptos"/>
                <w:sz w:val="20"/>
                <w:szCs w:val="20"/>
              </w:rPr>
              <w:t xml:space="preserve">g) </w:t>
            </w:r>
            <w:r w:rsidR="009B64EF" w:rsidRPr="00813D73">
              <w:rPr>
                <w:rFonts w:eastAsiaTheme="minorEastAsia"/>
                <w:sz w:val="20"/>
                <w:szCs w:val="20"/>
              </w:rPr>
              <w:t>Any</w:t>
            </w:r>
            <w:r w:rsidRPr="00813D73">
              <w:rPr>
                <w:rFonts w:eastAsiaTheme="minorEastAsia"/>
                <w:sz w:val="20"/>
                <w:szCs w:val="20"/>
              </w:rPr>
              <w:t xml:space="preserve"> benefits such as accommodation and transportation if </w:t>
            </w:r>
            <w:r w:rsidR="00697FD6" w:rsidRPr="00813D73">
              <w:rPr>
                <w:rFonts w:eastAsiaTheme="minorEastAsia"/>
                <w:sz w:val="20"/>
                <w:szCs w:val="20"/>
              </w:rPr>
              <w:t xml:space="preserve">provided. </w:t>
            </w:r>
          </w:p>
          <w:p w14:paraId="3D36B4A4" w14:textId="77777777" w:rsidR="000C665F" w:rsidRPr="00813D73" w:rsidRDefault="000C665F" w:rsidP="00E62E38">
            <w:pPr>
              <w:jc w:val="both"/>
              <w:rPr>
                <w:rFonts w:eastAsia="Times New Roman" w:cs="Aptos"/>
                <w:sz w:val="20"/>
                <w:szCs w:val="20"/>
              </w:rPr>
            </w:pPr>
          </w:p>
          <w:p w14:paraId="259C52D7" w14:textId="77777777" w:rsidR="008E7C94" w:rsidRPr="00813D73" w:rsidRDefault="008E7C94" w:rsidP="00E62E38">
            <w:pPr>
              <w:jc w:val="both"/>
              <w:rPr>
                <w:rFonts w:eastAsia="Times New Roman" w:cs="Aptos"/>
                <w:sz w:val="20"/>
                <w:szCs w:val="20"/>
              </w:rPr>
            </w:pPr>
            <w:r w:rsidRPr="00813D73">
              <w:rPr>
                <w:rFonts w:eastAsia="Times New Roman" w:cs="Aptos"/>
                <w:sz w:val="20"/>
                <w:szCs w:val="20"/>
              </w:rPr>
              <w:t>The traineeship agreement is prepared in three (3) copies, one retained by the employer, one by the beneficiary, and one by IOM. This agreement does not constitute an employment contract.</w:t>
            </w:r>
          </w:p>
          <w:p w14:paraId="35A25E74" w14:textId="77777777" w:rsidR="00860BF5" w:rsidRPr="00813D73" w:rsidRDefault="00860BF5" w:rsidP="00E62E38">
            <w:pPr>
              <w:jc w:val="both"/>
              <w:rPr>
                <w:rFonts w:eastAsia="Times New Roman" w:cs="Aptos"/>
                <w:sz w:val="20"/>
                <w:szCs w:val="20"/>
              </w:rPr>
            </w:pPr>
          </w:p>
          <w:p w14:paraId="67E78BED" w14:textId="77777777" w:rsidR="00860BF5" w:rsidRPr="00813D73" w:rsidRDefault="00860BF5" w:rsidP="009B64EF">
            <w:pPr>
              <w:pStyle w:val="a7"/>
              <w:numPr>
                <w:ilvl w:val="0"/>
                <w:numId w:val="39"/>
              </w:numPr>
              <w:jc w:val="both"/>
              <w:rPr>
                <w:rFonts w:eastAsia="Times New Roman" w:cs="Aptos"/>
                <w:sz w:val="20"/>
                <w:szCs w:val="20"/>
              </w:rPr>
            </w:pPr>
            <w:r w:rsidRPr="00813D73">
              <w:rPr>
                <w:rFonts w:eastAsia="Times New Roman" w:cs="Aptos"/>
                <w:sz w:val="20"/>
                <w:szCs w:val="20"/>
              </w:rPr>
              <w:t>The employer must appoint an experienced staff member with professional expertise relevant to the beneficiary’s specialty as a “workplace trainer,” responsible for effective implementation and monitoring of the traineeship.</w:t>
            </w:r>
          </w:p>
          <w:p w14:paraId="38EFE5C7" w14:textId="77777777" w:rsidR="00860BF5" w:rsidRPr="00813D73" w:rsidRDefault="00860BF5" w:rsidP="009B64EF">
            <w:pPr>
              <w:pStyle w:val="a7"/>
              <w:numPr>
                <w:ilvl w:val="0"/>
                <w:numId w:val="39"/>
              </w:numPr>
              <w:jc w:val="both"/>
              <w:rPr>
                <w:rFonts w:eastAsia="Times New Roman" w:cs="Aptos"/>
                <w:sz w:val="20"/>
                <w:szCs w:val="20"/>
              </w:rPr>
            </w:pPr>
            <w:r w:rsidRPr="00813D73">
              <w:rPr>
                <w:rFonts w:eastAsia="Times New Roman" w:cs="Aptos"/>
                <w:sz w:val="20"/>
                <w:szCs w:val="20"/>
              </w:rPr>
              <w:t>The employer is required to register the traineeship in the “ERGANI” Information System of the Ministry of Labor and Social Insurance by submitting Form “E3.3 – Notification of Start/Modification of Traineeship for Beneficiaries under ESF Co-funded Employment and Training Programs” at the start and end of the traineeship. These documents must be retained by the employer for potential inspection.</w:t>
            </w:r>
          </w:p>
          <w:p w14:paraId="664EE599" w14:textId="77777777" w:rsidR="00860BF5" w:rsidRPr="00813D73" w:rsidRDefault="00860BF5" w:rsidP="009B64EF">
            <w:pPr>
              <w:pStyle w:val="a7"/>
              <w:numPr>
                <w:ilvl w:val="0"/>
                <w:numId w:val="39"/>
              </w:numPr>
              <w:jc w:val="both"/>
              <w:rPr>
                <w:rFonts w:eastAsia="Times New Roman" w:cs="Aptos"/>
                <w:sz w:val="20"/>
                <w:szCs w:val="20"/>
              </w:rPr>
            </w:pPr>
            <w:r w:rsidRPr="00813D73">
              <w:rPr>
                <w:rFonts w:eastAsia="Times New Roman" w:cs="Aptos"/>
                <w:sz w:val="20"/>
                <w:szCs w:val="20"/>
              </w:rPr>
              <w:t xml:space="preserve">The employer must provide appropriate facilities, </w:t>
            </w:r>
            <w:r w:rsidRPr="00813D73">
              <w:rPr>
                <w:rFonts w:eastAsia="Times New Roman" w:cs="Aptos"/>
                <w:sz w:val="20"/>
                <w:szCs w:val="20"/>
              </w:rPr>
              <w:lastRenderedPageBreak/>
              <w:t>tools, and equipment relevant to the traineeship specialty.</w:t>
            </w:r>
          </w:p>
          <w:p w14:paraId="7BCB0468" w14:textId="77777777" w:rsidR="00860BF5" w:rsidRPr="00813D73" w:rsidRDefault="00860BF5" w:rsidP="009B64EF">
            <w:pPr>
              <w:pStyle w:val="a7"/>
              <w:numPr>
                <w:ilvl w:val="0"/>
                <w:numId w:val="39"/>
              </w:numPr>
              <w:jc w:val="both"/>
              <w:rPr>
                <w:rFonts w:eastAsia="Times New Roman" w:cs="Aptos"/>
                <w:sz w:val="20"/>
                <w:szCs w:val="20"/>
              </w:rPr>
            </w:pPr>
            <w:r w:rsidRPr="00813D73">
              <w:rPr>
                <w:rFonts w:eastAsia="Times New Roman" w:cs="Aptos"/>
                <w:sz w:val="20"/>
                <w:szCs w:val="20"/>
              </w:rPr>
              <w:t>The employer is responsible for complying with all occupational health and safety regulations as defined by applicable legislation.</w:t>
            </w:r>
          </w:p>
          <w:p w14:paraId="36750437" w14:textId="77777777" w:rsidR="00860BF5" w:rsidRPr="00813D73" w:rsidRDefault="00860BF5" w:rsidP="009B64EF">
            <w:pPr>
              <w:pStyle w:val="a7"/>
              <w:numPr>
                <w:ilvl w:val="0"/>
                <w:numId w:val="39"/>
              </w:numPr>
              <w:jc w:val="both"/>
              <w:rPr>
                <w:rFonts w:eastAsia="Times New Roman" w:cs="Aptos"/>
                <w:sz w:val="20"/>
                <w:szCs w:val="20"/>
              </w:rPr>
            </w:pPr>
            <w:r w:rsidRPr="00813D73">
              <w:rPr>
                <w:rFonts w:eastAsia="Times New Roman" w:cs="Aptos"/>
                <w:sz w:val="20"/>
                <w:szCs w:val="20"/>
              </w:rPr>
              <w:t>The employer must provide all necessary personal protective equipment to the beneficiary.</w:t>
            </w:r>
          </w:p>
          <w:p w14:paraId="422F8454" w14:textId="77777777" w:rsidR="00860BF5" w:rsidRPr="00813D73" w:rsidRDefault="00860BF5" w:rsidP="009B64EF">
            <w:pPr>
              <w:pStyle w:val="a7"/>
              <w:numPr>
                <w:ilvl w:val="0"/>
                <w:numId w:val="39"/>
              </w:numPr>
              <w:jc w:val="both"/>
              <w:rPr>
                <w:rFonts w:eastAsia="Times New Roman" w:cs="Aptos"/>
                <w:sz w:val="20"/>
                <w:szCs w:val="20"/>
              </w:rPr>
            </w:pPr>
            <w:r w:rsidRPr="00813D73">
              <w:rPr>
                <w:rFonts w:eastAsia="Times New Roman" w:cs="Aptos"/>
                <w:sz w:val="20"/>
                <w:szCs w:val="20"/>
              </w:rPr>
              <w:t>The employer must inform the beneficiary about the business’s activities, work scope, and operational areas, and ensure smooth integration into the work environment.</w:t>
            </w:r>
          </w:p>
          <w:p w14:paraId="33F455E5" w14:textId="77777777" w:rsidR="00860BF5" w:rsidRPr="00813D73" w:rsidRDefault="00860BF5" w:rsidP="009B64EF">
            <w:pPr>
              <w:pStyle w:val="a7"/>
              <w:numPr>
                <w:ilvl w:val="0"/>
                <w:numId w:val="39"/>
              </w:numPr>
              <w:jc w:val="both"/>
              <w:rPr>
                <w:rFonts w:eastAsia="Times New Roman" w:cs="Aptos"/>
                <w:sz w:val="20"/>
                <w:szCs w:val="20"/>
              </w:rPr>
            </w:pPr>
            <w:r w:rsidRPr="00813D73">
              <w:rPr>
                <w:rFonts w:eastAsia="Times New Roman" w:cs="Aptos"/>
                <w:sz w:val="20"/>
                <w:szCs w:val="20"/>
              </w:rPr>
              <w:t>The daily duration of the traineeship is set between six (6) and eight (8) hours, five (5) days per week.</w:t>
            </w:r>
          </w:p>
          <w:p w14:paraId="3F9001B1" w14:textId="77777777" w:rsidR="00860BF5" w:rsidRPr="00813D73" w:rsidRDefault="00860BF5" w:rsidP="009B64EF">
            <w:pPr>
              <w:pStyle w:val="a7"/>
              <w:numPr>
                <w:ilvl w:val="0"/>
                <w:numId w:val="39"/>
              </w:numPr>
              <w:jc w:val="both"/>
              <w:rPr>
                <w:rFonts w:eastAsia="Times New Roman" w:cs="Aptos"/>
                <w:sz w:val="20"/>
                <w:szCs w:val="20"/>
              </w:rPr>
            </w:pPr>
            <w:r w:rsidRPr="00813D73">
              <w:rPr>
                <w:rFonts w:eastAsia="Times New Roman" w:cs="Aptos"/>
                <w:sz w:val="20"/>
                <w:szCs w:val="20"/>
              </w:rPr>
              <w:t>Traineeship is not permitted during nighttime hours (from 22:00 to 06:00).</w:t>
            </w:r>
          </w:p>
          <w:p w14:paraId="129DB26E" w14:textId="77777777" w:rsidR="00860BF5" w:rsidRPr="00813D73" w:rsidRDefault="00860BF5" w:rsidP="009B64EF">
            <w:pPr>
              <w:pStyle w:val="a7"/>
              <w:numPr>
                <w:ilvl w:val="0"/>
                <w:numId w:val="39"/>
              </w:numPr>
              <w:jc w:val="both"/>
              <w:rPr>
                <w:rFonts w:eastAsia="Times New Roman" w:cs="Aptos"/>
                <w:sz w:val="20"/>
                <w:szCs w:val="20"/>
              </w:rPr>
            </w:pPr>
            <w:r w:rsidRPr="00813D73">
              <w:rPr>
                <w:rFonts w:eastAsia="Times New Roman" w:cs="Aptos"/>
                <w:sz w:val="20"/>
                <w:szCs w:val="20"/>
              </w:rPr>
              <w:t>Traineeship is not permitted on Sundays and official holidays.</w:t>
            </w:r>
          </w:p>
          <w:p w14:paraId="46D2D23E" w14:textId="77777777" w:rsidR="00860BF5" w:rsidRPr="00813D73" w:rsidRDefault="00860BF5" w:rsidP="009B64EF">
            <w:pPr>
              <w:pStyle w:val="a7"/>
              <w:numPr>
                <w:ilvl w:val="0"/>
                <w:numId w:val="39"/>
              </w:numPr>
              <w:jc w:val="both"/>
              <w:rPr>
                <w:rFonts w:eastAsia="Times New Roman" w:cs="Aptos"/>
                <w:sz w:val="20"/>
                <w:szCs w:val="20"/>
              </w:rPr>
            </w:pPr>
            <w:r w:rsidRPr="00813D73">
              <w:rPr>
                <w:rFonts w:eastAsia="Times New Roman" w:cs="Aptos"/>
                <w:sz w:val="20"/>
                <w:szCs w:val="20"/>
              </w:rPr>
              <w:t>Beneficiaries must submit all necessary medical certificates where required for the specific specialty. They have the right to report any violation of these terms to IOM.</w:t>
            </w:r>
          </w:p>
          <w:p w14:paraId="6B2E0347" w14:textId="20D87BC7" w:rsidR="00860BF5" w:rsidRPr="00813D73" w:rsidRDefault="00860BF5" w:rsidP="009B64EF">
            <w:pPr>
              <w:pStyle w:val="a7"/>
              <w:numPr>
                <w:ilvl w:val="0"/>
                <w:numId w:val="39"/>
              </w:numPr>
              <w:jc w:val="both"/>
              <w:rPr>
                <w:rFonts w:eastAsia="Times New Roman" w:cs="Aptos"/>
                <w:sz w:val="20"/>
                <w:szCs w:val="20"/>
              </w:rPr>
            </w:pPr>
            <w:r w:rsidRPr="00813D73">
              <w:rPr>
                <w:rFonts w:eastAsia="Times New Roman" w:cs="Aptos"/>
                <w:sz w:val="20"/>
                <w:szCs w:val="20"/>
              </w:rPr>
              <w:t>Each beneficiary participating in the program is not allowed to hold more than one traineeship position, whether with the same or a different employer.</w:t>
            </w:r>
          </w:p>
          <w:p w14:paraId="240A9F4D" w14:textId="77777777" w:rsidR="000C665F" w:rsidRPr="00813D73" w:rsidRDefault="000C665F" w:rsidP="00E62E38">
            <w:pPr>
              <w:jc w:val="both"/>
              <w:rPr>
                <w:rFonts w:eastAsia="Times New Roman" w:cs="Aptos"/>
                <w:bCs/>
                <w:sz w:val="20"/>
                <w:szCs w:val="20"/>
              </w:rPr>
            </w:pPr>
          </w:p>
          <w:p w14:paraId="16642B85" w14:textId="77777777" w:rsidR="006D446E" w:rsidRPr="00813D73" w:rsidRDefault="006D446E" w:rsidP="00E62E38">
            <w:pPr>
              <w:jc w:val="both"/>
              <w:rPr>
                <w:rFonts w:eastAsia="Times New Roman" w:cs="Aptos"/>
                <w:bCs/>
                <w:sz w:val="20"/>
                <w:szCs w:val="20"/>
              </w:rPr>
            </w:pPr>
          </w:p>
          <w:p w14:paraId="208B029D" w14:textId="77777777" w:rsidR="006D446E" w:rsidRPr="00813D73" w:rsidRDefault="006D446E" w:rsidP="00E62E38">
            <w:pPr>
              <w:jc w:val="both"/>
              <w:rPr>
                <w:rFonts w:eastAsia="Times New Roman" w:cs="Aptos"/>
                <w:bCs/>
                <w:sz w:val="20"/>
                <w:szCs w:val="20"/>
              </w:rPr>
            </w:pPr>
          </w:p>
          <w:p w14:paraId="58A403B7" w14:textId="77777777" w:rsidR="006D446E" w:rsidRPr="00813D73" w:rsidRDefault="006D446E" w:rsidP="00E62E38">
            <w:pPr>
              <w:jc w:val="both"/>
              <w:rPr>
                <w:rFonts w:eastAsia="Times New Roman" w:cs="Aptos"/>
                <w:bCs/>
                <w:sz w:val="20"/>
                <w:szCs w:val="20"/>
              </w:rPr>
            </w:pPr>
          </w:p>
          <w:p w14:paraId="49A57B65" w14:textId="77777777" w:rsidR="006D446E" w:rsidRPr="00813D73" w:rsidRDefault="006D446E" w:rsidP="00E62E38">
            <w:pPr>
              <w:jc w:val="both"/>
              <w:rPr>
                <w:rFonts w:eastAsia="Times New Roman" w:cs="Aptos"/>
                <w:bCs/>
                <w:sz w:val="20"/>
                <w:szCs w:val="20"/>
              </w:rPr>
            </w:pPr>
          </w:p>
          <w:p w14:paraId="5218A357" w14:textId="77777777" w:rsidR="006D446E" w:rsidRPr="00813D73" w:rsidRDefault="006D446E" w:rsidP="00E62E38">
            <w:pPr>
              <w:jc w:val="both"/>
              <w:rPr>
                <w:rFonts w:eastAsia="Times New Roman" w:cs="Aptos"/>
                <w:bCs/>
                <w:sz w:val="20"/>
                <w:szCs w:val="20"/>
              </w:rPr>
            </w:pPr>
          </w:p>
          <w:p w14:paraId="0BB87FCC" w14:textId="77777777" w:rsidR="006D446E" w:rsidRPr="00813D73" w:rsidRDefault="006D446E" w:rsidP="00E62E38">
            <w:pPr>
              <w:jc w:val="both"/>
              <w:rPr>
                <w:rFonts w:eastAsia="Times New Roman" w:cs="Aptos"/>
                <w:bCs/>
                <w:sz w:val="20"/>
                <w:szCs w:val="20"/>
              </w:rPr>
            </w:pPr>
          </w:p>
          <w:p w14:paraId="5794A62A" w14:textId="77777777" w:rsidR="006D446E" w:rsidRPr="00813D73" w:rsidRDefault="006D446E" w:rsidP="00E62E38">
            <w:pPr>
              <w:jc w:val="both"/>
              <w:rPr>
                <w:rFonts w:eastAsia="Times New Roman" w:cs="Aptos"/>
                <w:bCs/>
                <w:sz w:val="20"/>
                <w:szCs w:val="20"/>
              </w:rPr>
            </w:pPr>
          </w:p>
          <w:p w14:paraId="6789C86D" w14:textId="77777777" w:rsidR="006D446E" w:rsidRPr="00813D73" w:rsidRDefault="006D446E" w:rsidP="00E62E38">
            <w:pPr>
              <w:jc w:val="both"/>
              <w:rPr>
                <w:rFonts w:eastAsia="Times New Roman" w:cs="Aptos"/>
                <w:bCs/>
                <w:sz w:val="20"/>
                <w:szCs w:val="20"/>
              </w:rPr>
            </w:pPr>
          </w:p>
          <w:p w14:paraId="2E61641E" w14:textId="77777777" w:rsidR="006D446E" w:rsidRPr="00813D73" w:rsidRDefault="006D446E" w:rsidP="00E62E38">
            <w:pPr>
              <w:jc w:val="both"/>
              <w:rPr>
                <w:rFonts w:eastAsia="Times New Roman" w:cs="Aptos"/>
                <w:bCs/>
                <w:sz w:val="20"/>
                <w:szCs w:val="20"/>
              </w:rPr>
            </w:pPr>
          </w:p>
          <w:p w14:paraId="01C2AD9B" w14:textId="77777777" w:rsidR="006D446E" w:rsidRPr="00813D73" w:rsidRDefault="006D446E" w:rsidP="00E62E38">
            <w:pPr>
              <w:jc w:val="both"/>
              <w:rPr>
                <w:rFonts w:eastAsia="Times New Roman" w:cs="Aptos"/>
                <w:bCs/>
                <w:sz w:val="20"/>
                <w:szCs w:val="20"/>
              </w:rPr>
            </w:pPr>
          </w:p>
          <w:p w14:paraId="72DCBB31" w14:textId="77777777" w:rsidR="006D446E" w:rsidRPr="00813D73" w:rsidRDefault="006D446E" w:rsidP="00E62E38">
            <w:pPr>
              <w:jc w:val="both"/>
              <w:rPr>
                <w:rFonts w:eastAsia="Times New Roman" w:cs="Aptos"/>
                <w:bCs/>
                <w:sz w:val="20"/>
                <w:szCs w:val="20"/>
              </w:rPr>
            </w:pPr>
          </w:p>
          <w:p w14:paraId="7CBB4DD0" w14:textId="77777777" w:rsidR="006D446E" w:rsidRPr="00813D73" w:rsidRDefault="006D446E" w:rsidP="00E62E38">
            <w:pPr>
              <w:jc w:val="both"/>
              <w:rPr>
                <w:rFonts w:eastAsia="Times New Roman" w:cs="Aptos"/>
                <w:bCs/>
                <w:sz w:val="20"/>
                <w:szCs w:val="20"/>
              </w:rPr>
            </w:pPr>
          </w:p>
          <w:p w14:paraId="37B72A0C" w14:textId="77777777" w:rsidR="00E62E38" w:rsidRPr="00813D73" w:rsidRDefault="00E62E38" w:rsidP="00E62E38">
            <w:pPr>
              <w:jc w:val="both"/>
              <w:rPr>
                <w:rFonts w:eastAsia="Times New Roman" w:cs="Aptos"/>
                <w:bCs/>
                <w:sz w:val="20"/>
                <w:szCs w:val="20"/>
              </w:rPr>
            </w:pPr>
            <w:r w:rsidRPr="00813D73">
              <w:rPr>
                <w:rFonts w:eastAsia="Times New Roman" w:cs="Aptos"/>
                <w:b/>
                <w:bCs/>
                <w:sz w:val="20"/>
                <w:szCs w:val="20"/>
              </w:rPr>
              <w:t>5. COMPENSATION AND PAYMENT OF INSURANCE CONTRIBUTIONS FOR BENEFICIARIES</w:t>
            </w:r>
          </w:p>
          <w:p w14:paraId="08D4EF18" w14:textId="77777777" w:rsidR="00E62E38" w:rsidRPr="00813D73" w:rsidRDefault="00E62E38" w:rsidP="00E62E38">
            <w:pPr>
              <w:jc w:val="both"/>
              <w:rPr>
                <w:rFonts w:eastAsia="Times New Roman" w:cs="Aptos"/>
                <w:bCs/>
                <w:sz w:val="20"/>
                <w:szCs w:val="20"/>
              </w:rPr>
            </w:pPr>
          </w:p>
          <w:p w14:paraId="25958E15" w14:textId="77777777" w:rsidR="000C665F" w:rsidRPr="00813D73" w:rsidRDefault="00E62E38" w:rsidP="00E62E38">
            <w:pPr>
              <w:jc w:val="both"/>
              <w:rPr>
                <w:rFonts w:eastAsia="Times New Roman" w:cs="Aptos"/>
                <w:bCs/>
                <w:sz w:val="20"/>
                <w:szCs w:val="20"/>
              </w:rPr>
            </w:pPr>
            <w:r w:rsidRPr="00813D73">
              <w:rPr>
                <w:rFonts w:eastAsia="Times New Roman" w:cs="Aptos"/>
                <w:bCs/>
                <w:sz w:val="20"/>
                <w:szCs w:val="20"/>
              </w:rPr>
              <w:t xml:space="preserve">Throughout the duration of the program, each beneficiary shall be insured with the Electronic National Social Security Institution (e-EFKA) (formerly the Social Insurance Institute – Unified Fund for Employees’ Insurance, (Ι.Κ.Α.- Ε.Τ.Α.Μ.), in accordance with paragraph 1 of Article 10 of Law 2217/1994 (Government Gazette A’ 83), exclusively for accident coverage. </w:t>
            </w:r>
          </w:p>
          <w:p w14:paraId="6BE5324D" w14:textId="276133BE" w:rsidR="00E62E38" w:rsidRPr="00813D73" w:rsidRDefault="00E62E38" w:rsidP="00E62E38">
            <w:pPr>
              <w:jc w:val="both"/>
              <w:rPr>
                <w:rFonts w:eastAsia="Times New Roman" w:cs="Aptos"/>
                <w:bCs/>
                <w:sz w:val="20"/>
                <w:szCs w:val="20"/>
              </w:rPr>
            </w:pPr>
            <w:r w:rsidRPr="00813D73">
              <w:rPr>
                <w:rFonts w:eastAsia="Times New Roman" w:cs="Aptos"/>
                <w:bCs/>
                <w:sz w:val="20"/>
                <w:szCs w:val="20"/>
              </w:rPr>
              <w:t xml:space="preserve">The obligation to submit the Detailed Periodic Statement (Α.Π.Δ.) and pay the </w:t>
            </w:r>
            <w:r w:rsidR="00B81FB1" w:rsidRPr="00813D73">
              <w:rPr>
                <w:rFonts w:eastAsia="Times New Roman" w:cs="Aptos"/>
                <w:bCs/>
                <w:sz w:val="20"/>
                <w:szCs w:val="20"/>
              </w:rPr>
              <w:t xml:space="preserve">corresponding </w:t>
            </w:r>
            <w:r w:rsidRPr="00813D73">
              <w:rPr>
                <w:rFonts w:eastAsia="Times New Roman" w:cs="Aptos"/>
                <w:bCs/>
                <w:sz w:val="20"/>
                <w:szCs w:val="20"/>
              </w:rPr>
              <w:t>accident insurance contribution</w:t>
            </w:r>
            <w:r w:rsidR="00B81FB1" w:rsidRPr="00813D73">
              <w:rPr>
                <w:rFonts w:eastAsia="Times New Roman" w:cs="Aptos"/>
                <w:bCs/>
                <w:sz w:val="20"/>
                <w:szCs w:val="20"/>
              </w:rPr>
              <w:t>s</w:t>
            </w:r>
            <w:r w:rsidRPr="00813D73">
              <w:rPr>
                <w:rFonts w:eastAsia="Times New Roman" w:cs="Aptos"/>
                <w:bCs/>
                <w:sz w:val="20"/>
                <w:szCs w:val="20"/>
              </w:rPr>
              <w:t xml:space="preserve"> lies with the </w:t>
            </w:r>
            <w:r w:rsidR="009B64EF" w:rsidRPr="00813D73">
              <w:rPr>
                <w:rFonts w:eastAsia="Times New Roman" w:cs="Aptos"/>
                <w:bCs/>
                <w:sz w:val="20"/>
                <w:szCs w:val="20"/>
              </w:rPr>
              <w:t>business hosting</w:t>
            </w:r>
            <w:r w:rsidRPr="00813D73">
              <w:rPr>
                <w:rFonts w:eastAsia="Times New Roman" w:cs="Aptos"/>
                <w:bCs/>
                <w:sz w:val="20"/>
                <w:szCs w:val="20"/>
              </w:rPr>
              <w:t xml:space="preserve"> the beneficiary. The cost of this insurance coverage </w:t>
            </w:r>
            <w:r w:rsidR="009B64EF" w:rsidRPr="00813D73">
              <w:rPr>
                <w:rFonts w:eastAsia="Times New Roman" w:cs="Aptos"/>
                <w:bCs/>
                <w:sz w:val="20"/>
                <w:szCs w:val="20"/>
              </w:rPr>
              <w:t>will</w:t>
            </w:r>
            <w:r w:rsidRPr="00813D73">
              <w:rPr>
                <w:rFonts w:eastAsia="Times New Roman" w:cs="Aptos"/>
                <w:bCs/>
                <w:sz w:val="20"/>
                <w:szCs w:val="20"/>
              </w:rPr>
              <w:t xml:space="preserve"> be reimbursed by the International Organization for Migration (IOM), acting as the Implementing </w:t>
            </w:r>
            <w:r w:rsidR="009C4A01" w:rsidRPr="00813D73">
              <w:rPr>
                <w:rFonts w:eastAsia="Times New Roman" w:cs="Aptos"/>
                <w:bCs/>
                <w:sz w:val="20"/>
                <w:szCs w:val="20"/>
              </w:rPr>
              <w:t>Entity</w:t>
            </w:r>
            <w:r w:rsidR="0073383A" w:rsidRPr="00813D73">
              <w:rPr>
                <w:rFonts w:eastAsia="Times New Roman" w:cs="Aptos"/>
                <w:bCs/>
                <w:sz w:val="20"/>
                <w:szCs w:val="20"/>
              </w:rPr>
              <w:t>.</w:t>
            </w:r>
          </w:p>
          <w:p w14:paraId="729E7B7C" w14:textId="7D314D07" w:rsidR="000C665F" w:rsidRPr="00813D73" w:rsidRDefault="00327AB1" w:rsidP="00E62E38">
            <w:pPr>
              <w:jc w:val="both"/>
              <w:rPr>
                <w:rFonts w:eastAsia="Times New Roman" w:cs="Aptos"/>
                <w:sz w:val="20"/>
                <w:szCs w:val="20"/>
              </w:rPr>
            </w:pPr>
            <w:r w:rsidRPr="00813D73">
              <w:rPr>
                <w:rFonts w:eastAsia="Times New Roman" w:cs="Aptos"/>
                <w:bCs/>
                <w:sz w:val="20"/>
                <w:szCs w:val="20"/>
              </w:rPr>
              <w:t xml:space="preserve">Upon successful completion of 270 hours of traineeship, </w:t>
            </w:r>
            <w:r w:rsidRPr="00813D73">
              <w:rPr>
                <w:rFonts w:eastAsia="Times New Roman" w:cs="Aptos"/>
                <w:bCs/>
                <w:sz w:val="20"/>
                <w:szCs w:val="20"/>
              </w:rPr>
              <w:lastRenderedPageBreak/>
              <w:t xml:space="preserve">each beneficiary is entitled to receive </w:t>
            </w:r>
            <w:r w:rsidR="002A2271" w:rsidRPr="00813D73">
              <w:rPr>
                <w:rFonts w:eastAsia="Times New Roman" w:cs="Aptos"/>
                <w:bCs/>
                <w:sz w:val="20"/>
                <w:szCs w:val="20"/>
              </w:rPr>
              <w:t>one</w:t>
            </w:r>
            <w:r w:rsidRPr="00813D73">
              <w:rPr>
                <w:rFonts w:eastAsia="Times New Roman" w:cs="Aptos"/>
                <w:bCs/>
                <w:sz w:val="20"/>
                <w:szCs w:val="20"/>
              </w:rPr>
              <w:t>-time financial compensation from IOM. This amount corresponds to 100% of the current minimum daily wage for unskilled workers, for each day of successfully completed traineeship.</w:t>
            </w:r>
            <w:r w:rsidR="003E4B0E" w:rsidRPr="00813D73">
              <w:rPr>
                <w:rFonts w:eastAsia="Times New Roman" w:cs="Aptos"/>
                <w:bCs/>
                <w:sz w:val="20"/>
                <w:szCs w:val="20"/>
              </w:rPr>
              <w:t xml:space="preserve"> </w:t>
            </w:r>
            <w:r w:rsidR="00800424" w:rsidRPr="00813D73">
              <w:rPr>
                <w:rFonts w:eastAsia="Times New Roman" w:cs="Aptos"/>
                <w:sz w:val="20"/>
                <w:szCs w:val="20"/>
              </w:rPr>
              <w:t>Cert</w:t>
            </w:r>
            <w:r w:rsidR="00C72519" w:rsidRPr="00813D73">
              <w:rPr>
                <w:rFonts w:eastAsia="Times New Roman" w:cs="Aptos"/>
                <w:sz w:val="20"/>
                <w:szCs w:val="20"/>
              </w:rPr>
              <w:t>i</w:t>
            </w:r>
            <w:r w:rsidR="00E62E38" w:rsidRPr="00813D73">
              <w:rPr>
                <w:rFonts w:eastAsia="Times New Roman" w:cs="Aptos"/>
                <w:sz w:val="20"/>
                <w:szCs w:val="20"/>
              </w:rPr>
              <w:t xml:space="preserve">fication of the </w:t>
            </w:r>
            <w:r w:rsidR="00230A8B" w:rsidRPr="00813D73">
              <w:rPr>
                <w:rFonts w:eastAsia="Times New Roman" w:cs="Aptos"/>
                <w:sz w:val="20"/>
                <w:szCs w:val="20"/>
              </w:rPr>
              <w:t>270-hour</w:t>
            </w:r>
            <w:r w:rsidR="00845359" w:rsidRPr="00813D73">
              <w:rPr>
                <w:rFonts w:eastAsia="Times New Roman" w:cs="Aptos"/>
                <w:sz w:val="20"/>
                <w:szCs w:val="20"/>
              </w:rPr>
              <w:t xml:space="preserve"> completion</w:t>
            </w:r>
            <w:r w:rsidR="00E62E38" w:rsidRPr="00813D73">
              <w:rPr>
                <w:rFonts w:eastAsia="Times New Roman" w:cs="Aptos"/>
                <w:sz w:val="20"/>
                <w:szCs w:val="20"/>
              </w:rPr>
              <w:t xml:space="preserve"> of traineeship </w:t>
            </w:r>
            <w:r w:rsidR="00DE2399" w:rsidRPr="00813D73">
              <w:rPr>
                <w:rFonts w:eastAsia="Times New Roman" w:cs="Aptos"/>
                <w:sz w:val="20"/>
                <w:szCs w:val="20"/>
              </w:rPr>
              <w:t xml:space="preserve">is provided </w:t>
            </w:r>
            <w:r w:rsidR="00E62E38" w:rsidRPr="00813D73">
              <w:rPr>
                <w:rFonts w:eastAsia="Times New Roman" w:cs="Aptos"/>
                <w:sz w:val="20"/>
                <w:szCs w:val="20"/>
              </w:rPr>
              <w:t>by the employer(s) through the submission of supporting documentation to IOM. This documentat</w:t>
            </w:r>
            <w:r w:rsidR="003E4B0E" w:rsidRPr="00813D73">
              <w:rPr>
                <w:rFonts w:eastAsia="Times New Roman" w:cs="Aptos"/>
                <w:sz w:val="20"/>
                <w:szCs w:val="20"/>
              </w:rPr>
              <w:t>270-hour</w:t>
            </w:r>
            <w:r w:rsidR="00E62E38" w:rsidRPr="00813D73">
              <w:rPr>
                <w:rFonts w:eastAsia="Times New Roman" w:cs="Aptos"/>
                <w:sz w:val="20"/>
                <w:szCs w:val="20"/>
              </w:rPr>
              <w:t xml:space="preserve">l include: </w:t>
            </w:r>
          </w:p>
          <w:p w14:paraId="6E960386" w14:textId="11C718D9" w:rsidR="000C665F" w:rsidRPr="00813D73" w:rsidRDefault="00E62E38" w:rsidP="00E62E38">
            <w:pPr>
              <w:jc w:val="both"/>
              <w:rPr>
                <w:rFonts w:eastAsia="Times New Roman" w:cs="Aptos"/>
                <w:sz w:val="20"/>
                <w:szCs w:val="20"/>
              </w:rPr>
            </w:pPr>
            <w:r w:rsidRPr="00813D73">
              <w:rPr>
                <w:rFonts w:eastAsia="Times New Roman" w:cs="Aptos"/>
                <w:sz w:val="20"/>
                <w:szCs w:val="20"/>
              </w:rPr>
              <w:t>(a) proof of</w:t>
            </w:r>
            <w:r w:rsidR="000903BE" w:rsidRPr="00813D73">
              <w:rPr>
                <w:rFonts w:eastAsia="Times New Roman" w:cs="Aptos"/>
                <w:sz w:val="20"/>
                <w:szCs w:val="20"/>
              </w:rPr>
              <w:t xml:space="preserve"> payment of the </w:t>
            </w:r>
            <w:r w:rsidR="006F451A" w:rsidRPr="00813D73">
              <w:rPr>
                <w:rFonts w:eastAsia="Times New Roman" w:cs="Aptos"/>
                <w:sz w:val="20"/>
                <w:szCs w:val="20"/>
              </w:rPr>
              <w:t>beneficiary’s</w:t>
            </w:r>
            <w:r w:rsidRPr="00813D73">
              <w:rPr>
                <w:rFonts w:eastAsia="Times New Roman" w:cs="Aptos"/>
                <w:sz w:val="20"/>
                <w:szCs w:val="20"/>
              </w:rPr>
              <w:t xml:space="preserve"> insurance contributions</w:t>
            </w:r>
            <w:r w:rsidR="006F451A" w:rsidRPr="00813D73">
              <w:rPr>
                <w:rFonts w:eastAsia="Times New Roman" w:cs="Aptos"/>
                <w:sz w:val="20"/>
                <w:szCs w:val="20"/>
              </w:rPr>
              <w:t>,</w:t>
            </w:r>
            <w:r w:rsidR="0073383A" w:rsidRPr="00813D73">
              <w:rPr>
                <w:rFonts w:eastAsia="Times New Roman" w:cs="Aptos"/>
                <w:sz w:val="20"/>
                <w:szCs w:val="20"/>
              </w:rPr>
              <w:t xml:space="preserve"> </w:t>
            </w:r>
            <w:r w:rsidRPr="00813D73">
              <w:rPr>
                <w:rFonts w:eastAsia="Times New Roman" w:cs="Aptos"/>
                <w:sz w:val="20"/>
                <w:szCs w:val="20"/>
              </w:rPr>
              <w:t xml:space="preserve">and </w:t>
            </w:r>
          </w:p>
          <w:p w14:paraId="4D336F53" w14:textId="665BE611" w:rsidR="00E62E38" w:rsidRPr="00813D73" w:rsidRDefault="00E62E38" w:rsidP="00E62E38">
            <w:pPr>
              <w:jc w:val="both"/>
              <w:rPr>
                <w:rFonts w:eastAsia="Times New Roman" w:cs="Aptos"/>
                <w:sz w:val="20"/>
                <w:szCs w:val="20"/>
              </w:rPr>
            </w:pPr>
            <w:r w:rsidRPr="00813D73">
              <w:rPr>
                <w:rFonts w:eastAsia="Times New Roman" w:cs="Aptos"/>
                <w:sz w:val="20"/>
                <w:szCs w:val="20"/>
              </w:rPr>
              <w:t>(b) daily or weekly attendance sheets, duly signed by the employer(s).</w:t>
            </w:r>
          </w:p>
          <w:p w14:paraId="4942AB27" w14:textId="77777777" w:rsidR="00E62E38" w:rsidRPr="00813D73" w:rsidRDefault="00E62E38" w:rsidP="00E62E38">
            <w:pPr>
              <w:jc w:val="both"/>
              <w:rPr>
                <w:rFonts w:eastAsia="Times New Roman" w:cs="Aptos"/>
                <w:bCs/>
                <w:sz w:val="20"/>
                <w:szCs w:val="20"/>
              </w:rPr>
            </w:pPr>
          </w:p>
          <w:p w14:paraId="1DACD581" w14:textId="02288FEF" w:rsidR="00E62E38" w:rsidRPr="00813D73" w:rsidRDefault="00CB2145" w:rsidP="00E62E38">
            <w:pPr>
              <w:jc w:val="both"/>
              <w:rPr>
                <w:rFonts w:eastAsia="Times New Roman" w:cs="Aptos"/>
                <w:bCs/>
                <w:sz w:val="20"/>
                <w:szCs w:val="20"/>
              </w:rPr>
            </w:pPr>
            <w:r w:rsidRPr="00813D73">
              <w:rPr>
                <w:rFonts w:eastAsia="Times New Roman" w:cs="Aptos"/>
                <w:bCs/>
                <w:sz w:val="20"/>
                <w:szCs w:val="20"/>
              </w:rPr>
              <w:t>Financial</w:t>
            </w:r>
            <w:r w:rsidR="00E62E38" w:rsidRPr="00813D73">
              <w:rPr>
                <w:rFonts w:eastAsia="Times New Roman" w:cs="Aptos"/>
                <w:bCs/>
                <w:sz w:val="20"/>
                <w:szCs w:val="20"/>
              </w:rPr>
              <w:t xml:space="preserve"> compensation </w:t>
            </w:r>
            <w:r w:rsidR="0082696B" w:rsidRPr="00813D73">
              <w:rPr>
                <w:rFonts w:eastAsia="Times New Roman" w:cs="Aptos"/>
                <w:bCs/>
                <w:sz w:val="20"/>
                <w:szCs w:val="20"/>
              </w:rPr>
              <w:t xml:space="preserve">is paid </w:t>
            </w:r>
            <w:r w:rsidR="00E62E38" w:rsidRPr="00813D73">
              <w:rPr>
                <w:rFonts w:eastAsia="Times New Roman" w:cs="Aptos"/>
                <w:bCs/>
                <w:sz w:val="20"/>
                <w:szCs w:val="20"/>
              </w:rPr>
              <w:t xml:space="preserve">within thirty (30) calendar days from </w:t>
            </w:r>
            <w:r w:rsidRPr="00813D73">
              <w:rPr>
                <w:rFonts w:eastAsia="Times New Roman" w:cs="Aptos"/>
                <w:bCs/>
                <w:sz w:val="20"/>
                <w:szCs w:val="20"/>
              </w:rPr>
              <w:t>receipt</w:t>
            </w:r>
            <w:r w:rsidR="00E62E38" w:rsidRPr="00813D73">
              <w:rPr>
                <w:rFonts w:eastAsia="Times New Roman" w:cs="Aptos"/>
                <w:bCs/>
                <w:sz w:val="20"/>
                <w:szCs w:val="20"/>
              </w:rPr>
              <w:t xml:space="preserve"> of the required document</w:t>
            </w:r>
            <w:r w:rsidR="000706A1" w:rsidRPr="00813D73">
              <w:rPr>
                <w:rFonts w:eastAsia="Times New Roman" w:cs="Aptos"/>
                <w:bCs/>
                <w:sz w:val="20"/>
                <w:szCs w:val="20"/>
              </w:rPr>
              <w:t>s</w:t>
            </w:r>
            <w:r w:rsidR="00E62E38" w:rsidRPr="00813D73">
              <w:rPr>
                <w:rFonts w:eastAsia="Times New Roman" w:cs="Aptos"/>
                <w:bCs/>
                <w:sz w:val="20"/>
                <w:szCs w:val="20"/>
              </w:rPr>
              <w:t xml:space="preserve"> by the International Organization for Migration (IOM), acting as the Implementing Entity. Payment </w:t>
            </w:r>
            <w:r w:rsidR="00FA5D7F" w:rsidRPr="00813D73">
              <w:rPr>
                <w:rFonts w:eastAsia="Times New Roman" w:cs="Aptos"/>
                <w:bCs/>
                <w:sz w:val="20"/>
                <w:szCs w:val="20"/>
              </w:rPr>
              <w:t>is</w:t>
            </w:r>
            <w:r w:rsidR="00F02BC1" w:rsidRPr="00813D73">
              <w:rPr>
                <w:rFonts w:eastAsia="Times New Roman" w:cs="Aptos"/>
                <w:bCs/>
                <w:sz w:val="20"/>
                <w:szCs w:val="20"/>
              </w:rPr>
              <w:t xml:space="preserve"> </w:t>
            </w:r>
            <w:r w:rsidR="00E62E38" w:rsidRPr="00813D73">
              <w:rPr>
                <w:rFonts w:eastAsia="Times New Roman" w:cs="Aptos"/>
                <w:bCs/>
                <w:sz w:val="20"/>
                <w:szCs w:val="20"/>
              </w:rPr>
              <w:t xml:space="preserve">made to the bank account </w:t>
            </w:r>
            <w:r w:rsidR="0098759A" w:rsidRPr="00813D73">
              <w:rPr>
                <w:rFonts w:eastAsia="Times New Roman" w:cs="Aptos"/>
                <w:bCs/>
                <w:sz w:val="20"/>
                <w:szCs w:val="20"/>
              </w:rPr>
              <w:t>declared</w:t>
            </w:r>
            <w:r w:rsidR="00F02BC1" w:rsidRPr="00813D73">
              <w:rPr>
                <w:rFonts w:eastAsia="Times New Roman" w:cs="Aptos"/>
                <w:bCs/>
                <w:sz w:val="20"/>
                <w:szCs w:val="20"/>
              </w:rPr>
              <w:t xml:space="preserve"> </w:t>
            </w:r>
            <w:r w:rsidR="00E62E38" w:rsidRPr="00813D73">
              <w:rPr>
                <w:rFonts w:eastAsia="Times New Roman" w:cs="Aptos"/>
                <w:bCs/>
                <w:sz w:val="20"/>
                <w:szCs w:val="20"/>
              </w:rPr>
              <w:t xml:space="preserve">by the beneficiary </w:t>
            </w:r>
            <w:r w:rsidR="009E2FB6" w:rsidRPr="00813D73">
              <w:rPr>
                <w:rFonts w:eastAsia="Times New Roman" w:cs="Aptos"/>
                <w:bCs/>
                <w:sz w:val="20"/>
                <w:szCs w:val="20"/>
              </w:rPr>
              <w:t>during</w:t>
            </w:r>
            <w:r w:rsidR="0098759A" w:rsidRPr="00813D73">
              <w:rPr>
                <w:rFonts w:eastAsia="Times New Roman" w:cs="Aptos"/>
                <w:bCs/>
                <w:sz w:val="20"/>
                <w:szCs w:val="20"/>
              </w:rPr>
              <w:t xml:space="preserve"> the </w:t>
            </w:r>
            <w:r w:rsidR="00E62E38" w:rsidRPr="00813D73">
              <w:rPr>
                <w:rFonts w:eastAsia="Times New Roman" w:cs="Aptos"/>
                <w:bCs/>
                <w:sz w:val="20"/>
                <w:szCs w:val="20"/>
              </w:rPr>
              <w:t>application</w:t>
            </w:r>
            <w:r w:rsidR="0079794A" w:rsidRPr="00813D73">
              <w:rPr>
                <w:rFonts w:eastAsia="Times New Roman" w:cs="Aptos"/>
                <w:bCs/>
                <w:sz w:val="20"/>
                <w:szCs w:val="20"/>
              </w:rPr>
              <w:t xml:space="preserve"> process.</w:t>
            </w:r>
          </w:p>
          <w:p w14:paraId="0A8783A4" w14:textId="77777777" w:rsidR="00E62E38" w:rsidRPr="00813D73" w:rsidRDefault="00E62E38" w:rsidP="00E62E38">
            <w:pPr>
              <w:jc w:val="both"/>
              <w:rPr>
                <w:rFonts w:eastAsia="Times New Roman" w:cs="Aptos"/>
                <w:sz w:val="20"/>
                <w:szCs w:val="20"/>
              </w:rPr>
            </w:pPr>
          </w:p>
          <w:p w14:paraId="0BD1F2E3" w14:textId="5B1B4499" w:rsidR="00E62E38" w:rsidRPr="00813D73" w:rsidRDefault="00E62E38" w:rsidP="00E62E38">
            <w:pPr>
              <w:jc w:val="both"/>
              <w:rPr>
                <w:rFonts w:eastAsia="Times New Roman" w:cs="Aptos"/>
                <w:sz w:val="20"/>
                <w:szCs w:val="20"/>
              </w:rPr>
            </w:pPr>
            <w:r w:rsidRPr="00813D73">
              <w:rPr>
                <w:rFonts w:eastAsia="Times New Roman" w:cs="Aptos"/>
                <w:sz w:val="20"/>
                <w:szCs w:val="20"/>
              </w:rPr>
              <w:t>Upon successful completion of the traineeship, the International Organization for Migration (IOM), the Implementing Entity, issue a certificate</w:t>
            </w:r>
            <w:r w:rsidR="00677FE3" w:rsidRPr="00813D73">
              <w:rPr>
                <w:rFonts w:eastAsia="Times New Roman" w:cs="Aptos"/>
                <w:sz w:val="20"/>
                <w:szCs w:val="20"/>
              </w:rPr>
              <w:t xml:space="preserve"> of</w:t>
            </w:r>
            <w:r w:rsidR="00F02BC1" w:rsidRPr="00813D73">
              <w:rPr>
                <w:rFonts w:eastAsia="Times New Roman" w:cs="Aptos"/>
                <w:sz w:val="20"/>
                <w:szCs w:val="20"/>
              </w:rPr>
              <w:t xml:space="preserve"> </w:t>
            </w:r>
            <w:r w:rsidRPr="00813D73">
              <w:rPr>
                <w:rFonts w:eastAsia="Times New Roman" w:cs="Aptos"/>
                <w:sz w:val="20"/>
                <w:szCs w:val="20"/>
              </w:rPr>
              <w:t xml:space="preserve">participation and completion </w:t>
            </w:r>
            <w:r w:rsidR="00677FE3" w:rsidRPr="00813D73">
              <w:rPr>
                <w:rFonts w:eastAsia="Times New Roman" w:cs="Aptos"/>
                <w:sz w:val="20"/>
                <w:szCs w:val="20"/>
              </w:rPr>
              <w:t>for each beneficiary</w:t>
            </w:r>
            <w:r w:rsidR="004D38FC" w:rsidRPr="00813D73">
              <w:rPr>
                <w:rFonts w:eastAsia="Times New Roman" w:cs="Aptos"/>
                <w:sz w:val="20"/>
                <w:szCs w:val="20"/>
              </w:rPr>
              <w:t xml:space="preserve">. </w:t>
            </w:r>
            <w:r w:rsidRPr="00813D73">
              <w:rPr>
                <w:rFonts w:eastAsia="Times New Roman" w:cs="Aptos"/>
                <w:sz w:val="20"/>
                <w:szCs w:val="20"/>
              </w:rPr>
              <w:t>In cases where fictitious traineeships are identified</w:t>
            </w:r>
            <w:r w:rsidR="00DB4775" w:rsidRPr="00813D73">
              <w:rPr>
                <w:rFonts w:eastAsia="Times New Roman" w:cs="Aptos"/>
                <w:sz w:val="20"/>
                <w:szCs w:val="20"/>
              </w:rPr>
              <w:t xml:space="preserve"> —i.e., where the beneficiary, in agreement with the employer, does not attend or participate in the traineeship—both the employer and the beneficiary will be excluded from further participation in the program, as well as from any other program implemented under this Action. </w:t>
            </w:r>
          </w:p>
          <w:p w14:paraId="105FACCF" w14:textId="77777777" w:rsidR="00E62E38" w:rsidRPr="00813D73" w:rsidRDefault="00E62E38" w:rsidP="00E62E38">
            <w:pPr>
              <w:jc w:val="both"/>
              <w:rPr>
                <w:rFonts w:eastAsia="Times New Roman" w:cs="Aptos"/>
                <w:sz w:val="20"/>
                <w:szCs w:val="20"/>
              </w:rPr>
            </w:pPr>
          </w:p>
          <w:p w14:paraId="41753978" w14:textId="2BBE7A9F" w:rsidR="00E62E38" w:rsidRPr="00813D73" w:rsidRDefault="00E62E38" w:rsidP="00E62E38">
            <w:pPr>
              <w:jc w:val="both"/>
              <w:rPr>
                <w:rFonts w:eastAsia="Times New Roman" w:cs="Aptos"/>
                <w:sz w:val="20"/>
                <w:szCs w:val="20"/>
              </w:rPr>
            </w:pPr>
            <w:r w:rsidRPr="00813D73">
              <w:rPr>
                <w:rFonts w:eastAsia="Times New Roman" w:cs="Aptos"/>
                <w:sz w:val="20"/>
                <w:szCs w:val="20"/>
              </w:rPr>
              <w:t xml:space="preserve">IOM conducts regular monitoring visits to both beneficiaries and service providers in order to evaluate the quality of the </w:t>
            </w:r>
            <w:r w:rsidR="000C665F" w:rsidRPr="00813D73">
              <w:rPr>
                <w:rFonts w:eastAsia="Times New Roman" w:cs="Aptos"/>
                <w:sz w:val="20"/>
                <w:szCs w:val="20"/>
              </w:rPr>
              <w:t>traineeships provided</w:t>
            </w:r>
            <w:r w:rsidRPr="00813D73">
              <w:rPr>
                <w:rFonts w:eastAsia="Times New Roman" w:cs="Aptos"/>
                <w:sz w:val="20"/>
                <w:szCs w:val="20"/>
              </w:rPr>
              <w:t xml:space="preserve"> </w:t>
            </w:r>
            <w:r w:rsidR="00814D55" w:rsidRPr="00813D73">
              <w:rPr>
                <w:rFonts w:eastAsia="Times New Roman" w:cs="Aptos"/>
                <w:sz w:val="20"/>
                <w:szCs w:val="20"/>
              </w:rPr>
              <w:t xml:space="preserve">and the overall implementation conditions. </w:t>
            </w:r>
          </w:p>
          <w:p w14:paraId="4FEF9E79" w14:textId="77777777" w:rsidR="000C665F" w:rsidRPr="00813D73" w:rsidRDefault="000C665F" w:rsidP="00E62E38">
            <w:pPr>
              <w:jc w:val="both"/>
              <w:rPr>
                <w:rFonts w:eastAsia="Times New Roman" w:cs="Aptos"/>
                <w:sz w:val="20"/>
                <w:szCs w:val="20"/>
              </w:rPr>
            </w:pPr>
          </w:p>
          <w:p w14:paraId="6CC0E8E6" w14:textId="0E03EBB1" w:rsidR="000C665F" w:rsidRPr="00813D73" w:rsidRDefault="000C665F" w:rsidP="000C665F">
            <w:pPr>
              <w:jc w:val="both"/>
              <w:rPr>
                <w:rFonts w:eastAsia="Times New Roman" w:cs="Aptos"/>
                <w:b/>
                <w:bCs/>
                <w:sz w:val="20"/>
                <w:szCs w:val="20"/>
              </w:rPr>
            </w:pPr>
            <w:r w:rsidRPr="00813D73">
              <w:rPr>
                <w:rFonts w:eastAsia="Times New Roman" w:cs="Aptos"/>
                <w:b/>
                <w:bCs/>
                <w:sz w:val="20"/>
                <w:szCs w:val="20"/>
              </w:rPr>
              <w:t xml:space="preserve">6. </w:t>
            </w:r>
            <w:r w:rsidR="003C6224" w:rsidRPr="00813D73">
              <w:rPr>
                <w:rFonts w:eastAsia="Times New Roman" w:cs="Aptos"/>
                <w:b/>
                <w:bCs/>
                <w:sz w:val="20"/>
                <w:szCs w:val="20"/>
              </w:rPr>
              <w:t xml:space="preserve">CONSECUTIVE </w:t>
            </w:r>
            <w:r w:rsidRPr="00813D73">
              <w:rPr>
                <w:rFonts w:eastAsia="Times New Roman" w:cs="Aptos"/>
                <w:b/>
                <w:bCs/>
                <w:sz w:val="20"/>
                <w:szCs w:val="20"/>
              </w:rPr>
              <w:t>TRAINEESHIP WITH MULTIPLE EMPLOYERS</w:t>
            </w:r>
          </w:p>
          <w:p w14:paraId="6B4AE89E" w14:textId="77777777" w:rsidR="003C6224" w:rsidRPr="00813D73" w:rsidRDefault="003C6224" w:rsidP="003C6224">
            <w:pPr>
              <w:jc w:val="both"/>
              <w:rPr>
                <w:rFonts w:eastAsia="Times New Roman" w:cs="Aptos"/>
                <w:sz w:val="20"/>
                <w:szCs w:val="20"/>
              </w:rPr>
            </w:pPr>
          </w:p>
          <w:p w14:paraId="69BCD617" w14:textId="2A9A7020" w:rsidR="000C665F" w:rsidRPr="00813D73" w:rsidRDefault="003C6224" w:rsidP="000C665F">
            <w:pPr>
              <w:jc w:val="both"/>
              <w:rPr>
                <w:rFonts w:eastAsia="Times New Roman" w:cs="Aptos"/>
                <w:sz w:val="20"/>
                <w:szCs w:val="20"/>
              </w:rPr>
            </w:pPr>
            <w:r w:rsidRPr="00813D73">
              <w:rPr>
                <w:rFonts w:eastAsia="Times New Roman" w:cs="Aptos"/>
                <w:sz w:val="20"/>
                <w:szCs w:val="20"/>
              </w:rPr>
              <w:t xml:space="preserve">After the start of the traineeship </w:t>
            </w:r>
            <w:r w:rsidR="000C665F" w:rsidRPr="00813D73">
              <w:rPr>
                <w:rFonts w:eastAsia="Times New Roman" w:cs="Aptos"/>
                <w:sz w:val="20"/>
                <w:szCs w:val="20"/>
              </w:rPr>
              <w:t xml:space="preserve">the beneficiary </w:t>
            </w:r>
            <w:r w:rsidR="00F02DA5" w:rsidRPr="00813D73">
              <w:rPr>
                <w:rFonts w:eastAsia="Times New Roman" w:cs="Aptos"/>
                <w:sz w:val="20"/>
                <w:szCs w:val="20"/>
              </w:rPr>
              <w:t>may submit</w:t>
            </w:r>
            <w:r w:rsidR="000C665F" w:rsidRPr="00813D73">
              <w:rPr>
                <w:rFonts w:eastAsia="Times New Roman" w:cs="Aptos"/>
                <w:sz w:val="20"/>
                <w:szCs w:val="20"/>
              </w:rPr>
              <w:t xml:space="preserve"> a request to the International Organization for Migration (IOM), acting as the Implementing Entity, for reassignment to an</w:t>
            </w:r>
            <w:r w:rsidR="00927CA9" w:rsidRPr="00813D73">
              <w:rPr>
                <w:rFonts w:eastAsia="Times New Roman" w:cs="Aptos"/>
                <w:sz w:val="20"/>
                <w:szCs w:val="20"/>
              </w:rPr>
              <w:t>other</w:t>
            </w:r>
            <w:r w:rsidR="000C665F" w:rsidRPr="00813D73">
              <w:rPr>
                <w:rFonts w:eastAsia="Times New Roman" w:cs="Aptos"/>
                <w:sz w:val="20"/>
                <w:szCs w:val="20"/>
              </w:rPr>
              <w:t xml:space="preserve"> employer </w:t>
            </w:r>
            <w:r w:rsidR="00927CA9" w:rsidRPr="00813D73">
              <w:rPr>
                <w:rFonts w:eastAsia="Times New Roman" w:cs="Aptos"/>
                <w:sz w:val="20"/>
                <w:szCs w:val="20"/>
              </w:rPr>
              <w:t>operating</w:t>
            </w:r>
            <w:r w:rsidR="000C665F" w:rsidRPr="00813D73">
              <w:rPr>
                <w:rFonts w:eastAsia="Times New Roman" w:cs="Aptos"/>
                <w:sz w:val="20"/>
                <w:szCs w:val="20"/>
              </w:rPr>
              <w:t xml:space="preserve"> in the same economic sector, provided that </w:t>
            </w:r>
            <w:r w:rsidR="00745CB0" w:rsidRPr="00813D73">
              <w:rPr>
                <w:rFonts w:eastAsia="Times New Roman" w:cs="Aptos"/>
                <w:sz w:val="20"/>
                <w:szCs w:val="20"/>
              </w:rPr>
              <w:t xml:space="preserve">the </w:t>
            </w:r>
            <w:r w:rsidR="00F02DA5" w:rsidRPr="00813D73">
              <w:rPr>
                <w:rFonts w:eastAsia="Times New Roman" w:cs="Aptos"/>
                <w:sz w:val="20"/>
                <w:szCs w:val="20"/>
              </w:rPr>
              <w:t>new employer</w:t>
            </w:r>
            <w:r w:rsidR="000C665F" w:rsidRPr="00813D73">
              <w:rPr>
                <w:rFonts w:eastAsia="Times New Roman" w:cs="Aptos"/>
                <w:sz w:val="20"/>
                <w:szCs w:val="20"/>
              </w:rPr>
              <w:t xml:space="preserve"> has duly </w:t>
            </w:r>
            <w:r w:rsidR="00F02DA5" w:rsidRPr="00813D73">
              <w:rPr>
                <w:rFonts w:eastAsia="Times New Roman" w:cs="Aptos"/>
                <w:sz w:val="20"/>
                <w:szCs w:val="20"/>
              </w:rPr>
              <w:t>applied</w:t>
            </w:r>
            <w:r w:rsidR="000C665F" w:rsidRPr="00813D73">
              <w:rPr>
                <w:rFonts w:eastAsia="Times New Roman" w:cs="Aptos"/>
                <w:sz w:val="20"/>
                <w:szCs w:val="20"/>
              </w:rPr>
              <w:t xml:space="preserve"> </w:t>
            </w:r>
            <w:r w:rsidR="00E557C9" w:rsidRPr="00813D73">
              <w:rPr>
                <w:rFonts w:eastAsia="Times New Roman" w:cs="Aptos"/>
                <w:sz w:val="20"/>
                <w:szCs w:val="20"/>
              </w:rPr>
              <w:t xml:space="preserve">to participate in the </w:t>
            </w:r>
            <w:r w:rsidR="00F02BC1" w:rsidRPr="00813D73">
              <w:rPr>
                <w:rFonts w:eastAsia="Times New Roman" w:cs="Aptos"/>
                <w:sz w:val="20"/>
                <w:szCs w:val="20"/>
              </w:rPr>
              <w:t>program. In</w:t>
            </w:r>
            <w:r w:rsidR="00D7612C" w:rsidRPr="00813D73">
              <w:rPr>
                <w:rFonts w:eastAsia="Times New Roman" w:cs="Aptos"/>
                <w:sz w:val="20"/>
                <w:szCs w:val="20"/>
              </w:rPr>
              <w:t xml:space="preserve"> cases where the beneficiary completes consecutive traineeships with multiple employers to fulfill the total required 270 hours, the duration of each traineeship will be counted cumulatively, as evidenced by the documents specified in Section 5 of these Terms of Reference. </w:t>
            </w:r>
          </w:p>
          <w:p w14:paraId="4BB762C5" w14:textId="77777777" w:rsidR="000C665F" w:rsidRPr="00813D73" w:rsidRDefault="000C665F" w:rsidP="000C665F">
            <w:pPr>
              <w:jc w:val="both"/>
              <w:rPr>
                <w:rFonts w:eastAsia="Times New Roman" w:cs="Aptos"/>
                <w:sz w:val="20"/>
                <w:szCs w:val="20"/>
              </w:rPr>
            </w:pPr>
          </w:p>
          <w:p w14:paraId="218BEA20" w14:textId="77777777" w:rsidR="000C665F" w:rsidRPr="00813D73" w:rsidRDefault="000C665F" w:rsidP="000C665F">
            <w:pPr>
              <w:jc w:val="both"/>
              <w:rPr>
                <w:rFonts w:eastAsia="Times New Roman" w:cs="Aptos"/>
                <w:b/>
                <w:bCs/>
                <w:sz w:val="20"/>
                <w:szCs w:val="20"/>
              </w:rPr>
            </w:pPr>
            <w:r w:rsidRPr="00813D73">
              <w:rPr>
                <w:rFonts w:eastAsia="Times New Roman" w:cs="Aptos"/>
                <w:b/>
                <w:bCs/>
                <w:sz w:val="20"/>
                <w:szCs w:val="20"/>
              </w:rPr>
              <w:t>7. MAXIMUM LIMIT OF TRAINEESHIP POSITIONS PER EMPLOYER</w:t>
            </w:r>
          </w:p>
          <w:p w14:paraId="0FA1933D" w14:textId="77777777" w:rsidR="000C665F" w:rsidRPr="00813D73" w:rsidRDefault="000C665F" w:rsidP="000C665F">
            <w:pPr>
              <w:jc w:val="both"/>
              <w:rPr>
                <w:rFonts w:eastAsia="Times New Roman" w:cs="Aptos"/>
                <w:sz w:val="20"/>
                <w:szCs w:val="20"/>
              </w:rPr>
            </w:pPr>
          </w:p>
          <w:p w14:paraId="4083A3FB" w14:textId="683A6362" w:rsidR="004D4659" w:rsidRPr="00813D73" w:rsidRDefault="00D7612C" w:rsidP="000C665F">
            <w:pPr>
              <w:jc w:val="both"/>
              <w:rPr>
                <w:rFonts w:eastAsia="Times New Roman" w:cs="Aptos"/>
                <w:sz w:val="20"/>
                <w:szCs w:val="20"/>
              </w:rPr>
            </w:pPr>
            <w:r w:rsidRPr="00813D73">
              <w:rPr>
                <w:rFonts w:eastAsia="Times New Roman" w:cs="Aptos"/>
                <w:sz w:val="20"/>
                <w:szCs w:val="20"/>
              </w:rPr>
              <w:t>The</w:t>
            </w:r>
            <w:r w:rsidR="000C665F" w:rsidRPr="00813D73">
              <w:rPr>
                <w:rFonts w:eastAsia="Times New Roman" w:cs="Aptos"/>
                <w:sz w:val="20"/>
                <w:szCs w:val="20"/>
              </w:rPr>
              <w:t xml:space="preserve"> maximum number of beneficiaries eligible </w:t>
            </w:r>
            <w:r w:rsidR="0075111E" w:rsidRPr="00813D73">
              <w:rPr>
                <w:rFonts w:eastAsia="Times New Roman" w:cs="Aptos"/>
                <w:sz w:val="20"/>
                <w:szCs w:val="20"/>
              </w:rPr>
              <w:t xml:space="preserve">who </w:t>
            </w:r>
            <w:r w:rsidR="00F02DA5" w:rsidRPr="00813D73">
              <w:rPr>
                <w:rFonts w:eastAsia="Times New Roman" w:cs="Aptos"/>
                <w:sz w:val="20"/>
                <w:szCs w:val="20"/>
              </w:rPr>
              <w:t>may undertake</w:t>
            </w:r>
            <w:r w:rsidR="0075111E" w:rsidRPr="00813D73">
              <w:rPr>
                <w:rFonts w:eastAsia="Times New Roman" w:cs="Aptos"/>
                <w:sz w:val="20"/>
                <w:szCs w:val="20"/>
              </w:rPr>
              <w:t xml:space="preserve"> a</w:t>
            </w:r>
            <w:r w:rsidR="000C665F" w:rsidRPr="00813D73">
              <w:rPr>
                <w:rFonts w:eastAsia="Times New Roman" w:cs="Aptos"/>
                <w:sz w:val="20"/>
                <w:szCs w:val="20"/>
              </w:rPr>
              <w:t xml:space="preserve"> traineeship with each employer</w:t>
            </w:r>
            <w:r w:rsidR="00633226" w:rsidRPr="00813D73">
              <w:t xml:space="preserve"> </w:t>
            </w:r>
            <w:r w:rsidR="00633226" w:rsidRPr="00813D73">
              <w:rPr>
                <w:rFonts w:eastAsia="Times New Roman" w:cs="Aptos"/>
                <w:sz w:val="20"/>
                <w:szCs w:val="20"/>
              </w:rPr>
              <w:t>throughout the</w:t>
            </w:r>
            <w:r w:rsidR="000C665F" w:rsidRPr="00813D73">
              <w:rPr>
                <w:rFonts w:eastAsia="Times New Roman" w:cs="Aptos"/>
                <w:sz w:val="20"/>
                <w:szCs w:val="20"/>
              </w:rPr>
              <w:t xml:space="preserve"> duration of the Action </w:t>
            </w:r>
            <w:r w:rsidR="00633226" w:rsidRPr="00813D73">
              <w:rPr>
                <w:rFonts w:eastAsia="Times New Roman" w:cs="Aptos"/>
                <w:sz w:val="20"/>
                <w:szCs w:val="20"/>
              </w:rPr>
              <w:t xml:space="preserve">is defined </w:t>
            </w:r>
            <w:r w:rsidR="000C665F" w:rsidRPr="00813D73">
              <w:rPr>
                <w:rFonts w:eastAsia="Times New Roman" w:cs="Aptos"/>
                <w:sz w:val="20"/>
                <w:szCs w:val="20"/>
              </w:rPr>
              <w:t>as follows</w:t>
            </w:r>
            <w:r w:rsidR="004D4659" w:rsidRPr="00813D73">
              <w:rPr>
                <w:rFonts w:eastAsia="Times New Roman" w:cs="Aptos"/>
                <w:sz w:val="20"/>
                <w:szCs w:val="20"/>
              </w:rPr>
              <w:t>:</w:t>
            </w:r>
            <w:r w:rsidR="000C665F" w:rsidRPr="00813D73">
              <w:rPr>
                <w:rFonts w:eastAsia="Times New Roman" w:cs="Aptos"/>
                <w:sz w:val="20"/>
                <w:szCs w:val="20"/>
              </w:rPr>
              <w:t xml:space="preserve"> </w:t>
            </w:r>
          </w:p>
          <w:p w14:paraId="13523937" w14:textId="77777777" w:rsidR="004D4659" w:rsidRPr="00813D73" w:rsidRDefault="004D4659" w:rsidP="000C665F">
            <w:pPr>
              <w:jc w:val="both"/>
              <w:rPr>
                <w:rFonts w:eastAsia="Times New Roman" w:cs="Aptos"/>
                <w:sz w:val="20"/>
                <w:szCs w:val="20"/>
              </w:rPr>
            </w:pPr>
          </w:p>
          <w:p w14:paraId="156E23D5" w14:textId="77777777" w:rsidR="00847F63" w:rsidRPr="00813D73" w:rsidRDefault="00847F63" w:rsidP="00847F63">
            <w:pPr>
              <w:jc w:val="both"/>
              <w:rPr>
                <w:rFonts w:eastAsia="Times New Roman" w:cs="Aptos"/>
                <w:sz w:val="20"/>
                <w:szCs w:val="20"/>
              </w:rPr>
            </w:pPr>
            <w:r w:rsidRPr="00813D73">
              <w:rPr>
                <w:rFonts w:eastAsia="Times New Roman" w:cs="Aptos"/>
                <w:sz w:val="20"/>
                <w:szCs w:val="20"/>
              </w:rPr>
              <w:lastRenderedPageBreak/>
              <w:t>In the Agriculture sector, up to ten (10) beneficiaries may participate in a traineeship with the same employer or professional. The maximum financial support per business in this sector is €20,000.00.</w:t>
            </w:r>
          </w:p>
          <w:p w14:paraId="3D6154BB" w14:textId="77777777" w:rsidR="00847F63" w:rsidRPr="00813D73" w:rsidRDefault="00847F63" w:rsidP="00847F63">
            <w:pPr>
              <w:jc w:val="both"/>
              <w:rPr>
                <w:rFonts w:eastAsia="Times New Roman" w:cs="Aptos"/>
                <w:sz w:val="20"/>
                <w:szCs w:val="20"/>
              </w:rPr>
            </w:pPr>
          </w:p>
          <w:p w14:paraId="59FC662B" w14:textId="330EF0EE" w:rsidR="00847F63" w:rsidRPr="00813D73" w:rsidRDefault="00C66AF8" w:rsidP="00C66AF8">
            <w:pPr>
              <w:jc w:val="both"/>
              <w:rPr>
                <w:rFonts w:eastAsia="Times New Roman" w:cs="Aptos"/>
                <w:sz w:val="20"/>
                <w:szCs w:val="20"/>
              </w:rPr>
            </w:pPr>
            <w:r w:rsidRPr="00813D73">
              <w:rPr>
                <w:rFonts w:eastAsia="Times New Roman" w:cs="Aptos"/>
                <w:sz w:val="20"/>
                <w:szCs w:val="20"/>
              </w:rPr>
              <w:t xml:space="preserve">Employers in the Construction/Technical and Tourism sectors, as well as in the sector “Activities Exclusively for Female Beneficiaries” </w:t>
            </w:r>
            <w:r w:rsidR="00847F63" w:rsidRPr="00813D73">
              <w:rPr>
                <w:rFonts w:eastAsia="Times New Roman" w:cs="Aptos"/>
                <w:sz w:val="20"/>
                <w:szCs w:val="20"/>
              </w:rPr>
              <w:t>may host beneficiaries up to 17% of their staff per branch, with an absolute maximum of forty (40) beneficiaries, regardless of the calculated percentage.</w:t>
            </w:r>
          </w:p>
          <w:p w14:paraId="42E87077" w14:textId="77777777" w:rsidR="00847F63" w:rsidRPr="00813D73" w:rsidRDefault="00847F63" w:rsidP="00847F63">
            <w:pPr>
              <w:jc w:val="both"/>
              <w:rPr>
                <w:rFonts w:eastAsia="Times New Roman" w:cs="Aptos"/>
                <w:sz w:val="20"/>
                <w:szCs w:val="20"/>
              </w:rPr>
            </w:pPr>
          </w:p>
          <w:p w14:paraId="6A2F4DD5" w14:textId="77777777" w:rsidR="00847F63" w:rsidRPr="00813D73" w:rsidRDefault="00847F63" w:rsidP="00847F63">
            <w:pPr>
              <w:jc w:val="both"/>
              <w:rPr>
                <w:rFonts w:eastAsia="Times New Roman" w:cs="Aptos"/>
                <w:sz w:val="20"/>
                <w:szCs w:val="20"/>
              </w:rPr>
            </w:pPr>
            <w:r w:rsidRPr="00813D73">
              <w:rPr>
                <w:rFonts w:eastAsia="Times New Roman" w:cs="Aptos"/>
                <w:sz w:val="20"/>
                <w:szCs w:val="20"/>
              </w:rPr>
              <w:t>For Tourism sector businesses, the number of beneficiaries is calculated based on the percentage defined in paragraph 2 of Article 10 of Law 4554/2018 (Government Gazette A’ 130). The maximum financial support per business in these sectors is €300,000.00.</w:t>
            </w:r>
          </w:p>
          <w:p w14:paraId="33C9E4F5" w14:textId="77777777" w:rsidR="00847F63" w:rsidRPr="00813D73" w:rsidRDefault="00847F63" w:rsidP="00847F63">
            <w:pPr>
              <w:jc w:val="both"/>
              <w:rPr>
                <w:rFonts w:eastAsia="Times New Roman" w:cs="Aptos"/>
                <w:sz w:val="20"/>
                <w:szCs w:val="20"/>
              </w:rPr>
            </w:pPr>
          </w:p>
          <w:p w14:paraId="63615927" w14:textId="77777777" w:rsidR="00847F63" w:rsidRPr="00813D73" w:rsidRDefault="00847F63" w:rsidP="00847F63">
            <w:pPr>
              <w:jc w:val="both"/>
              <w:rPr>
                <w:rFonts w:eastAsia="Times New Roman" w:cs="Aptos"/>
                <w:sz w:val="20"/>
                <w:szCs w:val="20"/>
              </w:rPr>
            </w:pPr>
            <w:r w:rsidRPr="00813D73">
              <w:rPr>
                <w:rFonts w:eastAsia="Times New Roman" w:cs="Aptos"/>
                <w:sz w:val="20"/>
                <w:szCs w:val="20"/>
              </w:rPr>
              <w:t>The maximum number of trainees per employer is calculated based on the total number of employees recorded in the active personnel registry maintained in the “ERGANI” Information System of the Ministry of Labor and Social Insurance. Employers are prohibited from reducing their staff from the date of signing the traineeship agreement and throughout the traineeship period.</w:t>
            </w:r>
          </w:p>
          <w:p w14:paraId="28A61851" w14:textId="77777777" w:rsidR="00847F63" w:rsidRPr="00813D73" w:rsidRDefault="00847F63" w:rsidP="00847F63">
            <w:pPr>
              <w:jc w:val="both"/>
              <w:rPr>
                <w:rFonts w:eastAsia="Times New Roman" w:cs="Aptos"/>
                <w:sz w:val="20"/>
                <w:szCs w:val="20"/>
              </w:rPr>
            </w:pPr>
          </w:p>
          <w:p w14:paraId="06FFAB87" w14:textId="77777777" w:rsidR="00847F63" w:rsidRPr="00813D73" w:rsidRDefault="00847F63" w:rsidP="00847F63">
            <w:pPr>
              <w:jc w:val="both"/>
              <w:rPr>
                <w:rFonts w:eastAsia="Times New Roman" w:cs="Aptos"/>
                <w:sz w:val="20"/>
                <w:szCs w:val="20"/>
              </w:rPr>
            </w:pPr>
            <w:r w:rsidRPr="00813D73">
              <w:rPr>
                <w:rFonts w:eastAsia="Times New Roman" w:cs="Aptos"/>
                <w:sz w:val="20"/>
                <w:szCs w:val="20"/>
              </w:rPr>
              <w:t>In the event of staff reduction due to dismissals, the employer must hire a replacement within ten (10) working days from the dismissal to maintain the staff level recorded at the time of signing the traineeship agreement. Trainees are not counted in the total number of employees.</w:t>
            </w:r>
          </w:p>
          <w:p w14:paraId="19641431" w14:textId="77777777" w:rsidR="00847F63" w:rsidRPr="00813D73" w:rsidRDefault="00847F63" w:rsidP="00847F63">
            <w:pPr>
              <w:jc w:val="both"/>
              <w:rPr>
                <w:rFonts w:eastAsia="Times New Roman" w:cs="Aptos"/>
                <w:sz w:val="20"/>
                <w:szCs w:val="20"/>
              </w:rPr>
            </w:pPr>
          </w:p>
          <w:p w14:paraId="2F674D7B" w14:textId="77777777" w:rsidR="00847F63" w:rsidRPr="00813D73" w:rsidRDefault="00847F63" w:rsidP="00847F63">
            <w:pPr>
              <w:jc w:val="both"/>
              <w:rPr>
                <w:rFonts w:eastAsia="Times New Roman" w:cs="Aptos"/>
                <w:sz w:val="20"/>
                <w:szCs w:val="20"/>
              </w:rPr>
            </w:pPr>
            <w:r w:rsidRPr="00813D73">
              <w:rPr>
                <w:rFonts w:eastAsia="Times New Roman" w:cs="Aptos"/>
                <w:sz w:val="20"/>
                <w:szCs w:val="20"/>
              </w:rPr>
              <w:t>The following cases are not considered staff reductions:</w:t>
            </w:r>
          </w:p>
          <w:p w14:paraId="29142B92" w14:textId="77777777" w:rsidR="00847F63" w:rsidRPr="00813D73" w:rsidRDefault="00847F63" w:rsidP="00847F63">
            <w:pPr>
              <w:jc w:val="both"/>
              <w:rPr>
                <w:rFonts w:eastAsia="Times New Roman" w:cs="Aptos"/>
                <w:sz w:val="20"/>
                <w:szCs w:val="20"/>
              </w:rPr>
            </w:pPr>
          </w:p>
          <w:p w14:paraId="05D8493F" w14:textId="77777777" w:rsidR="00847F63" w:rsidRPr="00813D73" w:rsidRDefault="00847F63" w:rsidP="00847F63">
            <w:pPr>
              <w:jc w:val="both"/>
              <w:rPr>
                <w:rFonts w:eastAsia="Times New Roman" w:cs="Aptos"/>
                <w:sz w:val="20"/>
                <w:szCs w:val="20"/>
              </w:rPr>
            </w:pPr>
            <w:r w:rsidRPr="00813D73">
              <w:rPr>
                <w:rFonts w:eastAsia="Times New Roman" w:cs="Aptos"/>
                <w:sz w:val="20"/>
                <w:szCs w:val="20"/>
              </w:rPr>
              <w:t>Dismissals due to criminal acts or misconduct by employees in the performance of their duties (at least a misdemeanor, per Article 5 of Law 2112/1920),</w:t>
            </w:r>
          </w:p>
          <w:p w14:paraId="557EBB1F" w14:textId="77777777" w:rsidR="00847F63" w:rsidRPr="00813D73" w:rsidRDefault="00847F63" w:rsidP="00847F63">
            <w:pPr>
              <w:jc w:val="both"/>
              <w:rPr>
                <w:rFonts w:eastAsia="Times New Roman" w:cs="Aptos"/>
                <w:sz w:val="20"/>
                <w:szCs w:val="20"/>
              </w:rPr>
            </w:pPr>
            <w:r w:rsidRPr="00813D73">
              <w:rPr>
                <w:rFonts w:eastAsia="Times New Roman" w:cs="Aptos"/>
                <w:sz w:val="20"/>
                <w:szCs w:val="20"/>
              </w:rPr>
              <w:t>Termination of fixed-term contracts for justified reasons under Article 672 of the Civil Code,</w:t>
            </w:r>
          </w:p>
          <w:p w14:paraId="7744729E" w14:textId="4C58093F" w:rsidR="00847F63" w:rsidRPr="00813D73" w:rsidRDefault="00847F63" w:rsidP="00847F63">
            <w:pPr>
              <w:jc w:val="both"/>
              <w:rPr>
                <w:rFonts w:eastAsia="Times New Roman" w:cs="Aptos"/>
                <w:sz w:val="20"/>
                <w:szCs w:val="20"/>
              </w:rPr>
            </w:pPr>
            <w:r w:rsidRPr="00813D73">
              <w:rPr>
                <w:rFonts w:eastAsia="Times New Roman" w:cs="Aptos"/>
                <w:sz w:val="20"/>
                <w:szCs w:val="20"/>
              </w:rPr>
              <w:t>Voluntary resignations, Retirements, Expiration of contracts,</w:t>
            </w:r>
          </w:p>
          <w:p w14:paraId="13AA2D7A" w14:textId="17EE20D2" w:rsidR="00847F63" w:rsidRPr="00813D73" w:rsidRDefault="00847F63" w:rsidP="00847F63">
            <w:pPr>
              <w:jc w:val="both"/>
              <w:rPr>
                <w:rFonts w:eastAsia="Times New Roman" w:cs="Aptos"/>
                <w:sz w:val="20"/>
                <w:szCs w:val="20"/>
              </w:rPr>
            </w:pPr>
            <w:r w:rsidRPr="00813D73">
              <w:rPr>
                <w:rFonts w:eastAsia="Times New Roman" w:cs="Aptos"/>
                <w:sz w:val="20"/>
                <w:szCs w:val="20"/>
              </w:rPr>
              <w:t>Voluntary exit programs.</w:t>
            </w:r>
          </w:p>
          <w:p w14:paraId="426BC25F" w14:textId="77777777" w:rsidR="000C665F" w:rsidRPr="00813D73" w:rsidRDefault="000C665F" w:rsidP="000C665F">
            <w:pPr>
              <w:jc w:val="both"/>
              <w:rPr>
                <w:rFonts w:eastAsia="Times New Roman" w:cs="Aptos"/>
                <w:sz w:val="20"/>
                <w:szCs w:val="20"/>
              </w:rPr>
            </w:pPr>
          </w:p>
          <w:p w14:paraId="4E59503E" w14:textId="74578E4D" w:rsidR="00FF3148" w:rsidRPr="00813D73" w:rsidRDefault="00FF3148" w:rsidP="00847F63">
            <w:pPr>
              <w:jc w:val="both"/>
              <w:rPr>
                <w:rFonts w:cstheme="minorHAnsi"/>
                <w:sz w:val="18"/>
                <w:szCs w:val="18"/>
                <w14:ligatures w14:val="none"/>
              </w:rPr>
            </w:pPr>
          </w:p>
        </w:tc>
        <w:tc>
          <w:tcPr>
            <w:tcW w:w="5345" w:type="dxa"/>
          </w:tcPr>
          <w:p w14:paraId="1D6E8097" w14:textId="0E9D1667" w:rsidR="003C0AE7" w:rsidRPr="00813D73" w:rsidRDefault="003C0AE7" w:rsidP="003C0AE7">
            <w:pPr>
              <w:jc w:val="center"/>
              <w:rPr>
                <w:rFonts w:cstheme="minorHAnsi"/>
                <w:b/>
                <w:bCs/>
                <w:sz w:val="18"/>
                <w:szCs w:val="18"/>
              </w:rPr>
            </w:pPr>
            <w:r w:rsidRPr="00813D73">
              <w:rPr>
                <w:rFonts w:cstheme="minorHAnsi"/>
                <w:b/>
                <w:bCs/>
                <w:sz w:val="18"/>
                <w:szCs w:val="18"/>
              </w:rPr>
              <w:lastRenderedPageBreak/>
              <w:t>ΣΚΟΠΟΣ ΚΑΙ ΣΤΟΧΟΙ ΤΗΣ ΣΥΜΒΑΣΗΣ</w:t>
            </w:r>
          </w:p>
          <w:p w14:paraId="1C0D6444" w14:textId="60CFC2BC" w:rsidR="004C455F" w:rsidRPr="00813D73" w:rsidRDefault="004C455F" w:rsidP="004C455F">
            <w:pPr>
              <w:pStyle w:val="a7"/>
              <w:numPr>
                <w:ilvl w:val="0"/>
                <w:numId w:val="19"/>
              </w:numPr>
              <w:jc w:val="both"/>
              <w:rPr>
                <w:rFonts w:cstheme="minorHAnsi"/>
                <w:b/>
                <w:bCs/>
                <w:sz w:val="18"/>
                <w:szCs w:val="18"/>
              </w:rPr>
            </w:pPr>
            <w:r w:rsidRPr="00813D73">
              <w:rPr>
                <w:rFonts w:cstheme="minorHAnsi"/>
                <w:b/>
                <w:bCs/>
                <w:sz w:val="18"/>
                <w:szCs w:val="18"/>
              </w:rPr>
              <w:t>Πεδίο Εφαρμογής και Θεματικοί Τομείς</w:t>
            </w:r>
          </w:p>
          <w:p w14:paraId="6EE8FE38" w14:textId="77777777" w:rsidR="004C455F" w:rsidRPr="00813D73" w:rsidRDefault="004C455F" w:rsidP="004C455F">
            <w:pPr>
              <w:jc w:val="both"/>
              <w:rPr>
                <w:rFonts w:cstheme="minorHAnsi"/>
                <w:sz w:val="18"/>
                <w:szCs w:val="18"/>
                <w:lang w:val="el-GR"/>
              </w:rPr>
            </w:pPr>
            <w:r w:rsidRPr="00813D73">
              <w:rPr>
                <w:rFonts w:cstheme="minorHAnsi"/>
                <w:sz w:val="18"/>
                <w:szCs w:val="18"/>
                <w:lang w:val="el-GR"/>
              </w:rPr>
              <w:t>Το πρόγραμμα διάρκειας 270 ωρών συνεχούς πρακτικής άσκησης, όπως ορίζεται στην παρούσα σύμβαση, θα υλοποιηθεί στους ακόλουθους καθορισμένους θεματικούς τομείς και κλάδους:</w:t>
            </w:r>
          </w:p>
          <w:p w14:paraId="3F4AD80F" w14:textId="77777777" w:rsidR="004C455F" w:rsidRPr="00813D73" w:rsidRDefault="004C455F" w:rsidP="004C455F">
            <w:pPr>
              <w:jc w:val="both"/>
              <w:rPr>
                <w:rFonts w:cstheme="minorHAnsi"/>
                <w:sz w:val="18"/>
                <w:szCs w:val="18"/>
                <w:lang w:val="el-GR"/>
              </w:rPr>
            </w:pPr>
          </w:p>
          <w:p w14:paraId="7B6DA8F8" w14:textId="77777777" w:rsidR="004C455F" w:rsidRPr="00813D73" w:rsidRDefault="004C455F" w:rsidP="004C455F">
            <w:pPr>
              <w:numPr>
                <w:ilvl w:val="0"/>
                <w:numId w:val="18"/>
              </w:numPr>
              <w:jc w:val="both"/>
              <w:rPr>
                <w:rFonts w:cstheme="minorHAnsi"/>
                <w:sz w:val="18"/>
                <w:szCs w:val="18"/>
              </w:rPr>
            </w:pPr>
            <w:r w:rsidRPr="00813D73">
              <w:rPr>
                <w:rFonts w:cstheme="minorHAnsi"/>
                <w:b/>
                <w:bCs/>
                <w:sz w:val="18"/>
                <w:szCs w:val="18"/>
              </w:rPr>
              <w:t>Θεματικός Τομέας 1:</w:t>
            </w:r>
            <w:r w:rsidRPr="00813D73">
              <w:rPr>
                <w:rFonts w:cstheme="minorHAnsi"/>
                <w:sz w:val="18"/>
                <w:szCs w:val="18"/>
              </w:rPr>
              <w:t xml:space="preserve"> Γεωργία</w:t>
            </w:r>
          </w:p>
          <w:p w14:paraId="38F83166" w14:textId="3852B5FE" w:rsidR="004C455F" w:rsidRPr="00813D73" w:rsidRDefault="004C455F" w:rsidP="004C455F">
            <w:pPr>
              <w:numPr>
                <w:ilvl w:val="0"/>
                <w:numId w:val="18"/>
              </w:numPr>
              <w:jc w:val="both"/>
              <w:rPr>
                <w:rFonts w:cstheme="minorHAnsi"/>
                <w:sz w:val="18"/>
                <w:szCs w:val="18"/>
              </w:rPr>
            </w:pPr>
            <w:r w:rsidRPr="00813D73">
              <w:rPr>
                <w:rFonts w:cstheme="minorHAnsi"/>
                <w:b/>
                <w:bCs/>
                <w:sz w:val="18"/>
                <w:szCs w:val="18"/>
              </w:rPr>
              <w:t>Θεματικός Τομέας 2:</w:t>
            </w:r>
            <w:r w:rsidRPr="00813D73">
              <w:rPr>
                <w:rFonts w:cstheme="minorHAnsi"/>
                <w:sz w:val="18"/>
                <w:szCs w:val="18"/>
              </w:rPr>
              <w:t xml:space="preserve"> </w:t>
            </w:r>
            <w:r w:rsidR="004D2485" w:rsidRPr="00813D73">
              <w:rPr>
                <w:rStyle w:val="cf01"/>
              </w:rPr>
              <w:t>Κατασκευαστικό / Τεχνικό κλάδο</w:t>
            </w:r>
          </w:p>
          <w:p w14:paraId="248BE0E9" w14:textId="77777777" w:rsidR="004C455F" w:rsidRPr="00813D73" w:rsidRDefault="004C455F" w:rsidP="004C455F">
            <w:pPr>
              <w:numPr>
                <w:ilvl w:val="0"/>
                <w:numId w:val="18"/>
              </w:numPr>
              <w:jc w:val="both"/>
              <w:rPr>
                <w:rFonts w:cstheme="minorHAnsi"/>
                <w:sz w:val="18"/>
                <w:szCs w:val="18"/>
              </w:rPr>
            </w:pPr>
            <w:r w:rsidRPr="00813D73">
              <w:rPr>
                <w:rFonts w:cstheme="minorHAnsi"/>
                <w:b/>
                <w:bCs/>
                <w:sz w:val="18"/>
                <w:szCs w:val="18"/>
              </w:rPr>
              <w:t>Θεματικός Τομέας 3:</w:t>
            </w:r>
            <w:r w:rsidRPr="00813D73">
              <w:rPr>
                <w:rFonts w:cstheme="minorHAnsi"/>
                <w:sz w:val="18"/>
                <w:szCs w:val="18"/>
              </w:rPr>
              <w:t xml:space="preserve"> Τουρισμός</w:t>
            </w:r>
          </w:p>
          <w:p w14:paraId="42056992" w14:textId="332553AB" w:rsidR="0046683E" w:rsidRPr="00813D73" w:rsidRDefault="004C455F" w:rsidP="007A0FBC">
            <w:pPr>
              <w:numPr>
                <w:ilvl w:val="0"/>
                <w:numId w:val="18"/>
              </w:numPr>
              <w:jc w:val="both"/>
              <w:rPr>
                <w:rFonts w:cstheme="minorHAnsi"/>
                <w:sz w:val="18"/>
                <w:szCs w:val="18"/>
                <w:lang w:val="el-GR"/>
              </w:rPr>
            </w:pPr>
            <w:r w:rsidRPr="00813D73">
              <w:rPr>
                <w:rFonts w:cstheme="minorHAnsi"/>
                <w:b/>
                <w:bCs/>
                <w:sz w:val="18"/>
                <w:szCs w:val="18"/>
                <w:lang w:val="el-GR"/>
              </w:rPr>
              <w:t>Θεματικός Τομέας 4:</w:t>
            </w:r>
            <w:r w:rsidRPr="00813D73">
              <w:rPr>
                <w:rFonts w:cstheme="minorHAnsi"/>
                <w:sz w:val="18"/>
                <w:szCs w:val="18"/>
                <w:lang w:val="el-GR"/>
              </w:rPr>
              <w:t xml:space="preserve"> </w:t>
            </w:r>
            <w:r w:rsidR="00181643" w:rsidRPr="00813D73">
              <w:rPr>
                <w:rFonts w:cstheme="minorHAnsi"/>
                <w:sz w:val="18"/>
                <w:szCs w:val="18"/>
                <w:lang w:val="el-GR"/>
              </w:rPr>
              <w:t xml:space="preserve"> Δράσεις αποκλειστικά για γυναίκες </w:t>
            </w:r>
            <w:r w:rsidR="00123FA8" w:rsidRPr="00813D73">
              <w:rPr>
                <w:rFonts w:cstheme="minorHAnsi"/>
                <w:sz w:val="18"/>
                <w:szCs w:val="18"/>
                <w:lang w:val="el-GR"/>
              </w:rPr>
              <w:t>επωφελούμενες</w:t>
            </w:r>
          </w:p>
          <w:p w14:paraId="0F749DDA" w14:textId="77777777" w:rsidR="00E90A5F" w:rsidRPr="00813D73" w:rsidRDefault="00E90A5F" w:rsidP="0061781C">
            <w:pPr>
              <w:jc w:val="both"/>
              <w:rPr>
                <w:rFonts w:cstheme="minorHAnsi"/>
                <w:sz w:val="18"/>
                <w:szCs w:val="18"/>
                <w:lang w:val="el-GR"/>
              </w:rPr>
            </w:pPr>
          </w:p>
          <w:p w14:paraId="25A83E8B" w14:textId="4C5ED619" w:rsidR="004C455F" w:rsidRPr="00813D73" w:rsidRDefault="004C455F" w:rsidP="004C455F">
            <w:pPr>
              <w:jc w:val="both"/>
              <w:rPr>
                <w:rFonts w:cstheme="minorHAnsi"/>
                <w:sz w:val="18"/>
                <w:szCs w:val="18"/>
                <w:lang w:val="el-GR"/>
              </w:rPr>
            </w:pPr>
            <w:r w:rsidRPr="00813D73">
              <w:rPr>
                <w:rFonts w:cstheme="minorHAnsi"/>
                <w:sz w:val="18"/>
                <w:szCs w:val="18"/>
                <w:lang w:val="el-GR"/>
              </w:rPr>
              <w:t>Η παρούσα Πρόσκληση Εκδήλωσης Ενδιαφέροντος οργανώνεται σε εννέα (9) τμήματα (</w:t>
            </w:r>
            <w:r w:rsidRPr="00813D73">
              <w:rPr>
                <w:rFonts w:cstheme="minorHAnsi"/>
                <w:sz w:val="18"/>
                <w:szCs w:val="18"/>
              </w:rPr>
              <w:t>Lots</w:t>
            </w:r>
            <w:r w:rsidRPr="00813D73">
              <w:rPr>
                <w:rFonts w:cstheme="minorHAnsi"/>
                <w:sz w:val="18"/>
                <w:szCs w:val="18"/>
                <w:lang w:val="el-GR"/>
              </w:rPr>
              <w:t xml:space="preserve">), καθένα εκ των οποίων αντιστοιχεί σε μια συγκεκριμένη γεωγραφική περιοχή εφαρμογής. Κάθε </w:t>
            </w:r>
            <w:r w:rsidRPr="00813D73">
              <w:rPr>
                <w:rFonts w:cstheme="minorHAnsi"/>
                <w:sz w:val="18"/>
                <w:szCs w:val="18"/>
              </w:rPr>
              <w:t>Lot</w:t>
            </w:r>
            <w:r w:rsidRPr="00813D73">
              <w:rPr>
                <w:rFonts w:cstheme="minorHAnsi"/>
                <w:sz w:val="18"/>
                <w:szCs w:val="18"/>
                <w:lang w:val="el-GR"/>
              </w:rPr>
              <w:t xml:space="preserve"> περιλαμβάνει καθορισμένο αριθμό ωφελούμενων που θα συμμετάσχουν σε δομημένες πρακτικές ασκήσεις στους τέσσερις ανωτέρω θεματικούς τομείς. Συνολικά, 2.000 ωφελούμενοι θα υποστηριχθούν στο πλαίσιο της παρούσας Πρόσκλησης, με την κατανομή να πραγματοποιείται αναλόγως των τοπικών αναγκών της αγοράς εργασίας και των περιφερειακών δυνατοτήτων.</w:t>
            </w:r>
            <w:r w:rsidR="00176BAB" w:rsidRPr="00813D73">
              <w:rPr>
                <w:rFonts w:cstheme="minorHAnsi"/>
                <w:sz w:val="18"/>
                <w:szCs w:val="18"/>
                <w:lang w:val="el-GR"/>
              </w:rPr>
              <w:t xml:space="preserve"> Σύμφωνα με τις τέσσερις θεματικές ενότητες, υπάρχει ανάγκη για την εξυπηρέτηση κατά μέσο όρο 200 ωφελούμενων ανά τμήμα. Ο αριθμός αυτός ενδέχεται να προσαρμοστεί ανάλογα με την εγγραφή των ενδιαφερόμενων ωφελούμενων.</w:t>
            </w:r>
          </w:p>
          <w:p w14:paraId="33B80152" w14:textId="77777777" w:rsidR="00A554EC" w:rsidRPr="00813D73" w:rsidRDefault="00A554EC" w:rsidP="00CC2398">
            <w:pPr>
              <w:jc w:val="both"/>
              <w:rPr>
                <w:rFonts w:cstheme="minorHAnsi"/>
                <w:sz w:val="30"/>
                <w:szCs w:val="30"/>
                <w:lang w:val="el-GR"/>
              </w:rPr>
            </w:pPr>
          </w:p>
          <w:p w14:paraId="5534E70A" w14:textId="440FF85E" w:rsidR="00CC2398" w:rsidRPr="00813D73" w:rsidRDefault="00176BAB" w:rsidP="00CC2398">
            <w:pPr>
              <w:jc w:val="both"/>
              <w:rPr>
                <w:rFonts w:cstheme="minorHAnsi"/>
                <w:sz w:val="18"/>
                <w:szCs w:val="18"/>
                <w:lang w:val="el-GR"/>
              </w:rPr>
            </w:pPr>
            <w:r w:rsidRPr="00813D73">
              <w:rPr>
                <w:rFonts w:cstheme="minorHAnsi"/>
                <w:sz w:val="18"/>
                <w:szCs w:val="18"/>
                <w:lang w:val="el-GR"/>
              </w:rPr>
              <w:t>Τα Τμήματα (</w:t>
            </w:r>
            <w:r w:rsidRPr="00813D73">
              <w:rPr>
                <w:rFonts w:cstheme="minorHAnsi"/>
                <w:sz w:val="18"/>
                <w:szCs w:val="18"/>
              </w:rPr>
              <w:t>lots</w:t>
            </w:r>
            <w:r w:rsidRPr="00813D73">
              <w:rPr>
                <w:rFonts w:cstheme="minorHAnsi"/>
                <w:sz w:val="18"/>
                <w:szCs w:val="18"/>
                <w:lang w:val="el-GR"/>
              </w:rPr>
              <w:t xml:space="preserve">) είναι δομημένα ως εξής: </w:t>
            </w:r>
          </w:p>
          <w:tbl>
            <w:tblPr>
              <w:tblStyle w:val="TableGrid2"/>
              <w:tblW w:w="0" w:type="auto"/>
              <w:jc w:val="center"/>
              <w:tblLayout w:type="fixed"/>
              <w:tblLook w:val="04A0" w:firstRow="1" w:lastRow="0" w:firstColumn="1" w:lastColumn="0" w:noHBand="0" w:noVBand="1"/>
            </w:tblPr>
            <w:tblGrid>
              <w:gridCol w:w="1134"/>
              <w:gridCol w:w="2268"/>
              <w:gridCol w:w="1134"/>
            </w:tblGrid>
            <w:tr w:rsidR="00176BAB" w:rsidRPr="009C1457" w14:paraId="62B5BA76" w14:textId="77777777" w:rsidTr="00176BAB">
              <w:trPr>
                <w:trHeight w:val="428"/>
                <w:jc w:val="center"/>
              </w:trPr>
              <w:tc>
                <w:tcPr>
                  <w:tcW w:w="1134" w:type="dxa"/>
                  <w:shd w:val="clear" w:color="auto" w:fill="E2EFD9" w:themeFill="accent6" w:themeFillTint="33"/>
                </w:tcPr>
                <w:p w14:paraId="1D1FB172" w14:textId="6CBAC69F" w:rsidR="00176BAB" w:rsidRPr="00813D73" w:rsidRDefault="00176BAB" w:rsidP="001D5530">
                  <w:pPr>
                    <w:jc w:val="center"/>
                    <w:rPr>
                      <w:rFonts w:asciiTheme="minorHAnsi" w:hAnsiTheme="minorHAnsi"/>
                      <w:b/>
                      <w:bCs/>
                      <w:sz w:val="20"/>
                      <w:szCs w:val="20"/>
                      <w:lang w:val="el-GR"/>
                    </w:rPr>
                  </w:pPr>
                  <w:r w:rsidRPr="00813D73">
                    <w:rPr>
                      <w:b/>
                      <w:bCs/>
                      <w:sz w:val="20"/>
                      <w:szCs w:val="20"/>
                      <w:lang w:val="el-GR"/>
                    </w:rPr>
                    <w:t>Τμήμα</w:t>
                  </w:r>
                </w:p>
              </w:tc>
              <w:tc>
                <w:tcPr>
                  <w:tcW w:w="2268" w:type="dxa"/>
                  <w:shd w:val="clear" w:color="auto" w:fill="E2EFD9" w:themeFill="accent6" w:themeFillTint="33"/>
                </w:tcPr>
                <w:p w14:paraId="37392FB8" w14:textId="172BF697" w:rsidR="00176BAB" w:rsidRPr="00813D73" w:rsidRDefault="00176BAB" w:rsidP="001D5530">
                  <w:pPr>
                    <w:jc w:val="center"/>
                    <w:rPr>
                      <w:rFonts w:asciiTheme="minorHAnsi" w:hAnsiTheme="minorHAnsi"/>
                      <w:b/>
                      <w:bCs/>
                      <w:sz w:val="20"/>
                      <w:szCs w:val="20"/>
                      <w:lang w:val="el-GR"/>
                    </w:rPr>
                  </w:pPr>
                  <w:r w:rsidRPr="00813D73">
                    <w:rPr>
                      <w:b/>
                      <w:bCs/>
                      <w:sz w:val="20"/>
                      <w:szCs w:val="20"/>
                      <w:lang w:val="el-GR"/>
                    </w:rPr>
                    <w:t>Περιφέρεια</w:t>
                  </w:r>
                </w:p>
              </w:tc>
              <w:tc>
                <w:tcPr>
                  <w:tcW w:w="1134" w:type="dxa"/>
                  <w:shd w:val="clear" w:color="auto" w:fill="E2EFD9" w:themeFill="accent6" w:themeFillTint="33"/>
                </w:tcPr>
                <w:p w14:paraId="1D3DB0D6" w14:textId="1ED33831" w:rsidR="00176BAB" w:rsidRPr="00813D73" w:rsidRDefault="00176BAB" w:rsidP="001D5530">
                  <w:pPr>
                    <w:jc w:val="center"/>
                    <w:rPr>
                      <w:rFonts w:asciiTheme="minorHAnsi" w:hAnsiTheme="minorHAnsi"/>
                      <w:b/>
                      <w:bCs/>
                      <w:sz w:val="20"/>
                      <w:szCs w:val="20"/>
                      <w:lang w:val="el-GR"/>
                    </w:rPr>
                  </w:pPr>
                  <w:r w:rsidRPr="00813D73">
                    <w:rPr>
                      <w:b/>
                      <w:bCs/>
                      <w:sz w:val="20"/>
                      <w:szCs w:val="20"/>
                      <w:lang w:val="el-GR"/>
                    </w:rPr>
                    <w:t>Διάρκεια Έργου (μήνες)</w:t>
                  </w:r>
                </w:p>
              </w:tc>
            </w:tr>
            <w:tr w:rsidR="00176BAB" w:rsidRPr="009C1457" w14:paraId="4EF96F0F" w14:textId="77777777" w:rsidTr="00176BAB">
              <w:trPr>
                <w:trHeight w:val="166"/>
                <w:jc w:val="center"/>
              </w:trPr>
              <w:tc>
                <w:tcPr>
                  <w:tcW w:w="1134" w:type="dxa"/>
                </w:tcPr>
                <w:p w14:paraId="70BF2DF6" w14:textId="5E20ADBD" w:rsidR="00176BAB" w:rsidRPr="00813D73" w:rsidRDefault="00E234D3" w:rsidP="001D5530">
                  <w:pPr>
                    <w:jc w:val="center"/>
                    <w:rPr>
                      <w:rFonts w:asciiTheme="minorHAnsi" w:hAnsiTheme="minorHAnsi"/>
                      <w:sz w:val="20"/>
                      <w:szCs w:val="20"/>
                      <w:lang w:val="el-GR"/>
                    </w:rPr>
                  </w:pPr>
                  <w:r w:rsidRPr="00813D73">
                    <w:rPr>
                      <w:sz w:val="20"/>
                      <w:szCs w:val="20"/>
                      <w:lang w:val="el-GR"/>
                    </w:rPr>
                    <w:t>Τμήμα</w:t>
                  </w:r>
                  <w:r w:rsidR="00176BAB" w:rsidRPr="00813D73">
                    <w:rPr>
                      <w:sz w:val="20"/>
                      <w:szCs w:val="20"/>
                      <w:lang w:val="el-GR"/>
                    </w:rPr>
                    <w:t xml:space="preserve"> 1</w:t>
                  </w:r>
                </w:p>
              </w:tc>
              <w:tc>
                <w:tcPr>
                  <w:tcW w:w="2268" w:type="dxa"/>
                </w:tcPr>
                <w:p w14:paraId="71532230" w14:textId="5869A924" w:rsidR="00176BAB" w:rsidRPr="00813D73" w:rsidRDefault="00176BAB" w:rsidP="001D5530">
                  <w:pPr>
                    <w:rPr>
                      <w:rFonts w:asciiTheme="minorHAnsi" w:hAnsiTheme="minorHAnsi" w:cs="Aptos"/>
                      <w:bCs/>
                      <w:sz w:val="20"/>
                      <w:szCs w:val="20"/>
                      <w:lang w:val="el-GR"/>
                    </w:rPr>
                  </w:pPr>
                  <w:r w:rsidRPr="00813D73">
                    <w:rPr>
                      <w:rFonts w:cs="Aptos"/>
                      <w:bCs/>
                      <w:sz w:val="20"/>
                      <w:szCs w:val="20"/>
                      <w:lang w:val="el-GR"/>
                    </w:rPr>
                    <w:t>Περιφέρεια Αττικής</w:t>
                  </w:r>
                  <w:r w:rsidRPr="00813D73">
                    <w:rPr>
                      <w:rFonts w:cs="Aptos"/>
                      <w:bCs/>
                      <w:sz w:val="20"/>
                      <w:szCs w:val="20"/>
                      <w:lang w:val="el-GR"/>
                    </w:rPr>
                    <w:tab/>
                  </w:r>
                </w:p>
              </w:tc>
              <w:tc>
                <w:tcPr>
                  <w:tcW w:w="1134" w:type="dxa"/>
                </w:tcPr>
                <w:p w14:paraId="25948D32" w14:textId="0CC6C799" w:rsidR="00176BAB" w:rsidRPr="00813D73" w:rsidRDefault="00176BAB" w:rsidP="001D5530">
                  <w:pPr>
                    <w:rPr>
                      <w:rFonts w:asciiTheme="minorHAnsi" w:hAnsiTheme="minorHAnsi"/>
                      <w:sz w:val="20"/>
                      <w:szCs w:val="20"/>
                      <w:lang w:val="el-GR"/>
                    </w:rPr>
                  </w:pPr>
                  <w:r w:rsidRPr="00813D73">
                    <w:rPr>
                      <w:sz w:val="20"/>
                      <w:szCs w:val="20"/>
                      <w:lang w:val="el-GR"/>
                    </w:rPr>
                    <w:t>11 μήνες</w:t>
                  </w:r>
                </w:p>
              </w:tc>
            </w:tr>
            <w:tr w:rsidR="00176BAB" w:rsidRPr="009C1457" w14:paraId="739D8A4F" w14:textId="77777777" w:rsidTr="00176BAB">
              <w:trPr>
                <w:trHeight w:val="199"/>
                <w:jc w:val="center"/>
              </w:trPr>
              <w:tc>
                <w:tcPr>
                  <w:tcW w:w="1134" w:type="dxa"/>
                </w:tcPr>
                <w:p w14:paraId="52267F9E" w14:textId="054BCEDE" w:rsidR="00176BAB" w:rsidRPr="00813D73" w:rsidRDefault="00E234D3" w:rsidP="001D5530">
                  <w:pPr>
                    <w:jc w:val="center"/>
                    <w:rPr>
                      <w:rFonts w:asciiTheme="minorHAnsi" w:hAnsiTheme="minorHAnsi"/>
                      <w:sz w:val="20"/>
                      <w:szCs w:val="20"/>
                      <w:lang w:val="el-GR"/>
                    </w:rPr>
                  </w:pPr>
                  <w:r w:rsidRPr="00813D73">
                    <w:rPr>
                      <w:sz w:val="20"/>
                      <w:szCs w:val="20"/>
                      <w:lang w:val="el-GR"/>
                    </w:rPr>
                    <w:t>Τμήμα</w:t>
                  </w:r>
                  <w:r w:rsidR="00176BAB" w:rsidRPr="00813D73">
                    <w:rPr>
                      <w:sz w:val="20"/>
                      <w:szCs w:val="20"/>
                      <w:lang w:val="el-GR"/>
                    </w:rPr>
                    <w:t xml:space="preserve"> 2</w:t>
                  </w:r>
                </w:p>
              </w:tc>
              <w:tc>
                <w:tcPr>
                  <w:tcW w:w="2268" w:type="dxa"/>
                </w:tcPr>
                <w:p w14:paraId="29FAC331" w14:textId="4FE06D2B" w:rsidR="00176BAB" w:rsidRPr="00813D73" w:rsidRDefault="00176BAB" w:rsidP="001D5530">
                  <w:pPr>
                    <w:rPr>
                      <w:rFonts w:asciiTheme="minorHAnsi" w:hAnsiTheme="minorHAnsi" w:cs="Aptos"/>
                      <w:bCs/>
                      <w:sz w:val="20"/>
                      <w:szCs w:val="20"/>
                      <w:lang w:val="el-GR"/>
                    </w:rPr>
                  </w:pPr>
                  <w:r w:rsidRPr="00813D73">
                    <w:rPr>
                      <w:rFonts w:cs="Aptos"/>
                      <w:bCs/>
                      <w:sz w:val="20"/>
                      <w:szCs w:val="20"/>
                      <w:lang w:val="el-GR"/>
                    </w:rPr>
                    <w:t>Στερεά Ελλάδα</w:t>
                  </w:r>
                  <w:r w:rsidRPr="00813D73">
                    <w:rPr>
                      <w:rFonts w:cs="Aptos"/>
                      <w:bCs/>
                      <w:sz w:val="20"/>
                      <w:szCs w:val="20"/>
                      <w:lang w:val="el-GR"/>
                    </w:rPr>
                    <w:tab/>
                  </w:r>
                </w:p>
              </w:tc>
              <w:tc>
                <w:tcPr>
                  <w:tcW w:w="1134" w:type="dxa"/>
                </w:tcPr>
                <w:p w14:paraId="016DFD5D" w14:textId="09DB70A8" w:rsidR="00176BAB" w:rsidRPr="00813D73" w:rsidRDefault="00176BAB" w:rsidP="001D5530">
                  <w:pPr>
                    <w:rPr>
                      <w:rFonts w:asciiTheme="minorHAnsi" w:hAnsiTheme="minorHAnsi"/>
                      <w:sz w:val="20"/>
                      <w:szCs w:val="20"/>
                      <w:lang w:val="el-GR"/>
                    </w:rPr>
                  </w:pPr>
                  <w:r w:rsidRPr="00813D73">
                    <w:rPr>
                      <w:sz w:val="20"/>
                      <w:szCs w:val="20"/>
                      <w:lang w:val="el-GR"/>
                    </w:rPr>
                    <w:t>11 μήνες</w:t>
                  </w:r>
                </w:p>
              </w:tc>
            </w:tr>
            <w:tr w:rsidR="00176BAB" w:rsidRPr="009C1457" w14:paraId="018DE096" w14:textId="77777777" w:rsidTr="00176BAB">
              <w:trPr>
                <w:trHeight w:val="261"/>
                <w:jc w:val="center"/>
              </w:trPr>
              <w:tc>
                <w:tcPr>
                  <w:tcW w:w="1134" w:type="dxa"/>
                </w:tcPr>
                <w:p w14:paraId="7DCFFB5F" w14:textId="1EEA81E6" w:rsidR="00176BAB" w:rsidRPr="00813D73" w:rsidRDefault="00E234D3" w:rsidP="001D5530">
                  <w:pPr>
                    <w:jc w:val="center"/>
                    <w:rPr>
                      <w:rFonts w:asciiTheme="minorHAnsi" w:hAnsiTheme="minorHAnsi"/>
                      <w:sz w:val="20"/>
                      <w:szCs w:val="20"/>
                      <w:lang w:val="el-GR"/>
                    </w:rPr>
                  </w:pPr>
                  <w:r w:rsidRPr="00813D73">
                    <w:rPr>
                      <w:sz w:val="20"/>
                      <w:szCs w:val="20"/>
                      <w:lang w:val="el-GR"/>
                    </w:rPr>
                    <w:t>Τμήμα</w:t>
                  </w:r>
                  <w:r w:rsidR="00176BAB" w:rsidRPr="00813D73">
                    <w:rPr>
                      <w:sz w:val="20"/>
                      <w:szCs w:val="20"/>
                      <w:lang w:val="el-GR"/>
                    </w:rPr>
                    <w:t xml:space="preserve"> 3</w:t>
                  </w:r>
                </w:p>
              </w:tc>
              <w:tc>
                <w:tcPr>
                  <w:tcW w:w="2268" w:type="dxa"/>
                </w:tcPr>
                <w:p w14:paraId="2EEB6EDD" w14:textId="196C1937" w:rsidR="00176BAB" w:rsidRPr="00813D73" w:rsidRDefault="00176BAB" w:rsidP="001D5530">
                  <w:pPr>
                    <w:rPr>
                      <w:rFonts w:asciiTheme="minorHAnsi" w:hAnsiTheme="minorHAnsi" w:cs="Aptos"/>
                      <w:bCs/>
                      <w:sz w:val="20"/>
                      <w:szCs w:val="20"/>
                      <w:lang w:val="el-GR"/>
                    </w:rPr>
                  </w:pPr>
                  <w:r w:rsidRPr="00813D73">
                    <w:rPr>
                      <w:rFonts w:cs="Aptos"/>
                      <w:bCs/>
                      <w:sz w:val="20"/>
                      <w:szCs w:val="20"/>
                      <w:lang w:val="el-GR"/>
                    </w:rPr>
                    <w:t>Κεντρική Μακεδονία</w:t>
                  </w:r>
                  <w:r w:rsidRPr="00813D73">
                    <w:rPr>
                      <w:rFonts w:cs="Aptos"/>
                      <w:bCs/>
                      <w:sz w:val="20"/>
                      <w:szCs w:val="20"/>
                      <w:lang w:val="el-GR"/>
                    </w:rPr>
                    <w:tab/>
                  </w:r>
                </w:p>
              </w:tc>
              <w:tc>
                <w:tcPr>
                  <w:tcW w:w="1134" w:type="dxa"/>
                </w:tcPr>
                <w:p w14:paraId="034B79D7" w14:textId="2D3A02CC" w:rsidR="00176BAB" w:rsidRPr="00813D73" w:rsidRDefault="00176BAB" w:rsidP="001D5530">
                  <w:pPr>
                    <w:rPr>
                      <w:rFonts w:asciiTheme="minorHAnsi" w:hAnsiTheme="minorHAnsi"/>
                      <w:sz w:val="20"/>
                      <w:szCs w:val="20"/>
                      <w:lang w:val="el-GR"/>
                    </w:rPr>
                  </w:pPr>
                  <w:r w:rsidRPr="00813D73">
                    <w:rPr>
                      <w:sz w:val="20"/>
                      <w:szCs w:val="20"/>
                      <w:lang w:val="el-GR"/>
                    </w:rPr>
                    <w:t>11 μήνες</w:t>
                  </w:r>
                </w:p>
              </w:tc>
            </w:tr>
            <w:tr w:rsidR="00176BAB" w:rsidRPr="009C1457" w14:paraId="0875370F" w14:textId="77777777" w:rsidTr="00176BAB">
              <w:trPr>
                <w:trHeight w:val="179"/>
                <w:jc w:val="center"/>
              </w:trPr>
              <w:tc>
                <w:tcPr>
                  <w:tcW w:w="1134" w:type="dxa"/>
                </w:tcPr>
                <w:p w14:paraId="3AED85CE" w14:textId="263EBAEB" w:rsidR="00176BAB" w:rsidRPr="00813D73" w:rsidRDefault="00E234D3" w:rsidP="001D5530">
                  <w:pPr>
                    <w:jc w:val="center"/>
                    <w:rPr>
                      <w:rFonts w:asciiTheme="minorHAnsi" w:hAnsiTheme="minorHAnsi"/>
                      <w:sz w:val="20"/>
                      <w:szCs w:val="20"/>
                      <w:lang w:val="el-GR"/>
                    </w:rPr>
                  </w:pPr>
                  <w:r w:rsidRPr="00813D73">
                    <w:rPr>
                      <w:sz w:val="20"/>
                      <w:szCs w:val="20"/>
                      <w:lang w:val="el-GR"/>
                    </w:rPr>
                    <w:t>Τμήμα</w:t>
                  </w:r>
                  <w:r w:rsidR="00176BAB" w:rsidRPr="00813D73">
                    <w:rPr>
                      <w:sz w:val="20"/>
                      <w:szCs w:val="20"/>
                      <w:lang w:val="el-GR"/>
                    </w:rPr>
                    <w:t xml:space="preserve"> 4</w:t>
                  </w:r>
                </w:p>
              </w:tc>
              <w:tc>
                <w:tcPr>
                  <w:tcW w:w="2268" w:type="dxa"/>
                </w:tcPr>
                <w:p w14:paraId="4532F9DC" w14:textId="6B087266" w:rsidR="00176BAB" w:rsidRPr="00813D73" w:rsidRDefault="00176BAB" w:rsidP="001D5530">
                  <w:pPr>
                    <w:rPr>
                      <w:rFonts w:asciiTheme="minorHAnsi" w:hAnsiTheme="minorHAnsi" w:cs="Aptos"/>
                      <w:bCs/>
                      <w:sz w:val="20"/>
                      <w:szCs w:val="20"/>
                      <w:lang w:val="el-GR"/>
                    </w:rPr>
                  </w:pPr>
                  <w:r w:rsidRPr="00813D73">
                    <w:rPr>
                      <w:rFonts w:cs="Aptos"/>
                      <w:bCs/>
                      <w:sz w:val="20"/>
                      <w:szCs w:val="20"/>
                      <w:lang w:val="el-GR"/>
                    </w:rPr>
                    <w:t>Ανατολική Μακεδονία και Θράκη</w:t>
                  </w:r>
                </w:p>
              </w:tc>
              <w:tc>
                <w:tcPr>
                  <w:tcW w:w="1134" w:type="dxa"/>
                </w:tcPr>
                <w:p w14:paraId="0578DAF9" w14:textId="2C1D8BC0" w:rsidR="00176BAB" w:rsidRPr="00813D73" w:rsidRDefault="00176BAB" w:rsidP="001D5530">
                  <w:pPr>
                    <w:rPr>
                      <w:rFonts w:asciiTheme="minorHAnsi" w:hAnsiTheme="minorHAnsi"/>
                      <w:sz w:val="20"/>
                      <w:szCs w:val="20"/>
                      <w:lang w:val="el-GR"/>
                    </w:rPr>
                  </w:pPr>
                  <w:r w:rsidRPr="00813D73">
                    <w:rPr>
                      <w:sz w:val="20"/>
                      <w:szCs w:val="20"/>
                      <w:lang w:val="el-GR"/>
                    </w:rPr>
                    <w:t>11 μήνες</w:t>
                  </w:r>
                </w:p>
              </w:tc>
            </w:tr>
            <w:tr w:rsidR="00176BAB" w:rsidRPr="009C1457" w14:paraId="5AEA5303" w14:textId="77777777" w:rsidTr="00176BAB">
              <w:trPr>
                <w:trHeight w:val="241"/>
                <w:jc w:val="center"/>
              </w:trPr>
              <w:tc>
                <w:tcPr>
                  <w:tcW w:w="1134" w:type="dxa"/>
                </w:tcPr>
                <w:p w14:paraId="13CE018F" w14:textId="3921F19F" w:rsidR="00176BAB" w:rsidRPr="00813D73" w:rsidRDefault="00E234D3" w:rsidP="001D5530">
                  <w:pPr>
                    <w:jc w:val="center"/>
                    <w:rPr>
                      <w:rFonts w:asciiTheme="minorHAnsi" w:hAnsiTheme="minorHAnsi"/>
                      <w:sz w:val="20"/>
                      <w:szCs w:val="20"/>
                      <w:lang w:val="el-GR"/>
                    </w:rPr>
                  </w:pPr>
                  <w:r w:rsidRPr="00813D73">
                    <w:rPr>
                      <w:sz w:val="20"/>
                      <w:szCs w:val="20"/>
                      <w:lang w:val="el-GR"/>
                    </w:rPr>
                    <w:t>Τμήμα</w:t>
                  </w:r>
                  <w:r w:rsidR="00176BAB" w:rsidRPr="00813D73">
                    <w:rPr>
                      <w:sz w:val="20"/>
                      <w:szCs w:val="20"/>
                      <w:lang w:val="el-GR"/>
                    </w:rPr>
                    <w:t xml:space="preserve"> 5</w:t>
                  </w:r>
                </w:p>
              </w:tc>
              <w:tc>
                <w:tcPr>
                  <w:tcW w:w="2268" w:type="dxa"/>
                </w:tcPr>
                <w:p w14:paraId="611E8CE2" w14:textId="21CBBB61" w:rsidR="00176BAB" w:rsidRPr="00813D73" w:rsidRDefault="00176BAB" w:rsidP="001D5530">
                  <w:pPr>
                    <w:rPr>
                      <w:rFonts w:asciiTheme="minorHAnsi" w:hAnsiTheme="minorHAnsi" w:cs="Aptos"/>
                      <w:bCs/>
                      <w:sz w:val="20"/>
                      <w:szCs w:val="20"/>
                      <w:lang w:val="el-GR"/>
                    </w:rPr>
                  </w:pPr>
                  <w:r w:rsidRPr="00813D73">
                    <w:rPr>
                      <w:rFonts w:cs="Aptos"/>
                      <w:bCs/>
                      <w:sz w:val="20"/>
                      <w:szCs w:val="20"/>
                      <w:lang w:val="el-GR"/>
                    </w:rPr>
                    <w:t>Ήπειρος</w:t>
                  </w:r>
                </w:p>
              </w:tc>
              <w:tc>
                <w:tcPr>
                  <w:tcW w:w="1134" w:type="dxa"/>
                </w:tcPr>
                <w:p w14:paraId="31851E5B" w14:textId="3E4FBF99" w:rsidR="00176BAB" w:rsidRPr="00813D73" w:rsidRDefault="00176BAB" w:rsidP="001D5530">
                  <w:pPr>
                    <w:rPr>
                      <w:rFonts w:asciiTheme="minorHAnsi" w:hAnsiTheme="minorHAnsi"/>
                      <w:sz w:val="20"/>
                      <w:szCs w:val="20"/>
                      <w:lang w:val="el-GR"/>
                    </w:rPr>
                  </w:pPr>
                  <w:r w:rsidRPr="00813D73">
                    <w:rPr>
                      <w:sz w:val="20"/>
                      <w:szCs w:val="20"/>
                      <w:lang w:val="el-GR"/>
                    </w:rPr>
                    <w:t>11 μήνες</w:t>
                  </w:r>
                </w:p>
              </w:tc>
            </w:tr>
            <w:tr w:rsidR="00176BAB" w:rsidRPr="009C1457" w14:paraId="529F03C5" w14:textId="77777777" w:rsidTr="00176BAB">
              <w:trPr>
                <w:trHeight w:val="70"/>
                <w:jc w:val="center"/>
              </w:trPr>
              <w:tc>
                <w:tcPr>
                  <w:tcW w:w="1134" w:type="dxa"/>
                </w:tcPr>
                <w:p w14:paraId="6A7F7EA4" w14:textId="1F2BA07D" w:rsidR="00176BAB" w:rsidRPr="00813D73" w:rsidRDefault="00E234D3" w:rsidP="001D5530">
                  <w:pPr>
                    <w:jc w:val="center"/>
                    <w:rPr>
                      <w:rFonts w:asciiTheme="minorHAnsi" w:hAnsiTheme="minorHAnsi"/>
                      <w:sz w:val="20"/>
                      <w:szCs w:val="20"/>
                      <w:lang w:val="el-GR"/>
                    </w:rPr>
                  </w:pPr>
                  <w:r w:rsidRPr="00813D73">
                    <w:rPr>
                      <w:sz w:val="20"/>
                      <w:szCs w:val="20"/>
                      <w:lang w:val="el-GR"/>
                    </w:rPr>
                    <w:t>Τμήμα</w:t>
                  </w:r>
                  <w:r w:rsidR="00176BAB" w:rsidRPr="00813D73">
                    <w:rPr>
                      <w:sz w:val="20"/>
                      <w:szCs w:val="20"/>
                      <w:lang w:val="el-GR"/>
                    </w:rPr>
                    <w:t xml:space="preserve"> 6</w:t>
                  </w:r>
                </w:p>
              </w:tc>
              <w:tc>
                <w:tcPr>
                  <w:tcW w:w="2268" w:type="dxa"/>
                </w:tcPr>
                <w:p w14:paraId="382A50A4" w14:textId="6F1A0214" w:rsidR="00176BAB" w:rsidRPr="00813D73" w:rsidRDefault="00176BAB" w:rsidP="001D5530">
                  <w:pPr>
                    <w:tabs>
                      <w:tab w:val="center" w:pos="1379"/>
                    </w:tabs>
                    <w:rPr>
                      <w:rFonts w:asciiTheme="minorHAnsi" w:hAnsiTheme="minorHAnsi" w:cs="Aptos"/>
                      <w:bCs/>
                      <w:sz w:val="20"/>
                      <w:szCs w:val="20"/>
                      <w:lang w:val="el-GR"/>
                    </w:rPr>
                  </w:pPr>
                  <w:r w:rsidRPr="00813D73">
                    <w:rPr>
                      <w:rFonts w:cs="Aptos"/>
                      <w:bCs/>
                      <w:sz w:val="20"/>
                      <w:szCs w:val="20"/>
                      <w:lang w:val="el-GR"/>
                    </w:rPr>
                    <w:t>Πελοπόννησος</w:t>
                  </w:r>
                </w:p>
              </w:tc>
              <w:tc>
                <w:tcPr>
                  <w:tcW w:w="1134" w:type="dxa"/>
                </w:tcPr>
                <w:p w14:paraId="0A073C3F" w14:textId="615A08E8" w:rsidR="00176BAB" w:rsidRPr="00813D73" w:rsidRDefault="00176BAB" w:rsidP="001D5530">
                  <w:pPr>
                    <w:rPr>
                      <w:rFonts w:asciiTheme="minorHAnsi" w:hAnsiTheme="minorHAnsi"/>
                      <w:sz w:val="20"/>
                      <w:szCs w:val="20"/>
                      <w:lang w:val="el-GR"/>
                    </w:rPr>
                  </w:pPr>
                  <w:r w:rsidRPr="00813D73">
                    <w:rPr>
                      <w:sz w:val="20"/>
                      <w:szCs w:val="20"/>
                      <w:lang w:val="el-GR"/>
                    </w:rPr>
                    <w:t>11 μήνες</w:t>
                  </w:r>
                </w:p>
              </w:tc>
            </w:tr>
            <w:tr w:rsidR="00176BAB" w:rsidRPr="009C1457" w14:paraId="4EB07805" w14:textId="77777777" w:rsidTr="00176BAB">
              <w:trPr>
                <w:trHeight w:val="70"/>
                <w:jc w:val="center"/>
              </w:trPr>
              <w:tc>
                <w:tcPr>
                  <w:tcW w:w="1134" w:type="dxa"/>
                </w:tcPr>
                <w:p w14:paraId="39606FF6" w14:textId="4401B0A0" w:rsidR="00176BAB" w:rsidRPr="00813D73" w:rsidRDefault="00E234D3" w:rsidP="001D5530">
                  <w:pPr>
                    <w:jc w:val="center"/>
                    <w:rPr>
                      <w:rFonts w:asciiTheme="minorHAnsi" w:hAnsiTheme="minorHAnsi"/>
                      <w:sz w:val="20"/>
                      <w:szCs w:val="20"/>
                      <w:lang w:val="el-GR"/>
                    </w:rPr>
                  </w:pPr>
                  <w:r w:rsidRPr="00813D73">
                    <w:rPr>
                      <w:sz w:val="20"/>
                      <w:szCs w:val="20"/>
                      <w:lang w:val="el-GR"/>
                    </w:rPr>
                    <w:t>Τμήμα</w:t>
                  </w:r>
                  <w:r w:rsidR="00176BAB" w:rsidRPr="00813D73">
                    <w:rPr>
                      <w:sz w:val="20"/>
                      <w:szCs w:val="20"/>
                      <w:lang w:val="el-GR"/>
                    </w:rPr>
                    <w:t xml:space="preserve"> 7</w:t>
                  </w:r>
                </w:p>
              </w:tc>
              <w:tc>
                <w:tcPr>
                  <w:tcW w:w="2268" w:type="dxa"/>
                </w:tcPr>
                <w:p w14:paraId="43B41093" w14:textId="4E152E5F" w:rsidR="00176BAB" w:rsidRPr="00813D73" w:rsidRDefault="00176BAB" w:rsidP="001D5530">
                  <w:pPr>
                    <w:rPr>
                      <w:rFonts w:asciiTheme="minorHAnsi" w:hAnsiTheme="minorHAnsi" w:cs="Aptos"/>
                      <w:bCs/>
                      <w:sz w:val="20"/>
                      <w:szCs w:val="20"/>
                      <w:lang w:val="el-GR"/>
                    </w:rPr>
                  </w:pPr>
                  <w:r w:rsidRPr="00813D73">
                    <w:rPr>
                      <w:rFonts w:cs="Aptos"/>
                      <w:bCs/>
                      <w:sz w:val="20"/>
                      <w:szCs w:val="20"/>
                      <w:lang w:val="el-GR"/>
                    </w:rPr>
                    <w:t>Θεσσαλία</w:t>
                  </w:r>
                </w:p>
              </w:tc>
              <w:tc>
                <w:tcPr>
                  <w:tcW w:w="1134" w:type="dxa"/>
                </w:tcPr>
                <w:p w14:paraId="2DA5DA32" w14:textId="3AA0816F" w:rsidR="00176BAB" w:rsidRPr="00813D73" w:rsidRDefault="00176BAB" w:rsidP="001D5530">
                  <w:pPr>
                    <w:rPr>
                      <w:rFonts w:asciiTheme="minorHAnsi" w:hAnsiTheme="minorHAnsi"/>
                      <w:sz w:val="20"/>
                      <w:szCs w:val="20"/>
                      <w:lang w:val="el-GR"/>
                    </w:rPr>
                  </w:pPr>
                  <w:r w:rsidRPr="00813D73">
                    <w:rPr>
                      <w:sz w:val="20"/>
                      <w:szCs w:val="20"/>
                      <w:lang w:val="el-GR"/>
                    </w:rPr>
                    <w:t>11 μήνες</w:t>
                  </w:r>
                </w:p>
              </w:tc>
            </w:tr>
            <w:tr w:rsidR="00176BAB" w:rsidRPr="009C1457" w14:paraId="09F3BA77" w14:textId="77777777" w:rsidTr="00176BAB">
              <w:trPr>
                <w:trHeight w:val="70"/>
                <w:jc w:val="center"/>
              </w:trPr>
              <w:tc>
                <w:tcPr>
                  <w:tcW w:w="1134" w:type="dxa"/>
                </w:tcPr>
                <w:p w14:paraId="62F93912" w14:textId="64ABBAF1" w:rsidR="00176BAB" w:rsidRPr="00813D73" w:rsidRDefault="00E234D3" w:rsidP="001D5530">
                  <w:pPr>
                    <w:jc w:val="center"/>
                    <w:rPr>
                      <w:rFonts w:asciiTheme="minorHAnsi" w:hAnsiTheme="minorHAnsi"/>
                      <w:sz w:val="20"/>
                      <w:szCs w:val="20"/>
                      <w:lang w:val="el-GR"/>
                    </w:rPr>
                  </w:pPr>
                  <w:r w:rsidRPr="00813D73">
                    <w:rPr>
                      <w:sz w:val="20"/>
                      <w:szCs w:val="20"/>
                      <w:lang w:val="el-GR"/>
                    </w:rPr>
                    <w:t>Τμήμα</w:t>
                  </w:r>
                  <w:r w:rsidR="00176BAB" w:rsidRPr="00813D73">
                    <w:rPr>
                      <w:sz w:val="20"/>
                      <w:szCs w:val="20"/>
                      <w:lang w:val="el-GR"/>
                    </w:rPr>
                    <w:t xml:space="preserve"> 8</w:t>
                  </w:r>
                </w:p>
              </w:tc>
              <w:tc>
                <w:tcPr>
                  <w:tcW w:w="2268" w:type="dxa"/>
                </w:tcPr>
                <w:p w14:paraId="0E0F5EE7" w14:textId="69D9013C" w:rsidR="00176BAB" w:rsidRPr="00813D73" w:rsidRDefault="00176BAB" w:rsidP="001D5530">
                  <w:pPr>
                    <w:rPr>
                      <w:rFonts w:asciiTheme="minorHAnsi" w:hAnsiTheme="minorHAnsi" w:cs="Aptos"/>
                      <w:bCs/>
                      <w:sz w:val="20"/>
                      <w:szCs w:val="20"/>
                      <w:lang w:val="el-GR"/>
                    </w:rPr>
                  </w:pPr>
                  <w:r w:rsidRPr="00813D73">
                    <w:rPr>
                      <w:rFonts w:cs="Aptos"/>
                      <w:bCs/>
                      <w:sz w:val="20"/>
                      <w:szCs w:val="20"/>
                      <w:lang w:val="el-GR"/>
                    </w:rPr>
                    <w:t>Δυτική Ελλάδα</w:t>
                  </w:r>
                  <w:r w:rsidRPr="00813D73">
                    <w:rPr>
                      <w:rFonts w:cs="Aptos"/>
                      <w:bCs/>
                      <w:sz w:val="20"/>
                      <w:szCs w:val="20"/>
                      <w:lang w:val="el-GR"/>
                    </w:rPr>
                    <w:tab/>
                  </w:r>
                </w:p>
              </w:tc>
              <w:tc>
                <w:tcPr>
                  <w:tcW w:w="1134" w:type="dxa"/>
                </w:tcPr>
                <w:p w14:paraId="07D177F6" w14:textId="0F10E274" w:rsidR="00176BAB" w:rsidRPr="00813D73" w:rsidRDefault="00176BAB" w:rsidP="001D5530">
                  <w:pPr>
                    <w:rPr>
                      <w:rFonts w:asciiTheme="minorHAnsi" w:hAnsiTheme="minorHAnsi"/>
                      <w:sz w:val="20"/>
                      <w:szCs w:val="20"/>
                      <w:lang w:val="el-GR"/>
                    </w:rPr>
                  </w:pPr>
                  <w:r w:rsidRPr="00813D73">
                    <w:rPr>
                      <w:sz w:val="20"/>
                      <w:szCs w:val="20"/>
                      <w:lang w:val="el-GR"/>
                    </w:rPr>
                    <w:t>11 μήνες</w:t>
                  </w:r>
                </w:p>
              </w:tc>
            </w:tr>
            <w:tr w:rsidR="00176BAB" w:rsidRPr="009C1457" w14:paraId="65E5C0AE" w14:textId="77777777" w:rsidTr="00176BAB">
              <w:trPr>
                <w:trHeight w:val="70"/>
                <w:jc w:val="center"/>
              </w:trPr>
              <w:tc>
                <w:tcPr>
                  <w:tcW w:w="1134" w:type="dxa"/>
                </w:tcPr>
                <w:p w14:paraId="66450D24" w14:textId="0EAF3F2B" w:rsidR="00176BAB" w:rsidRPr="00813D73" w:rsidRDefault="00E234D3" w:rsidP="001D5530">
                  <w:pPr>
                    <w:jc w:val="center"/>
                    <w:rPr>
                      <w:rFonts w:asciiTheme="minorHAnsi" w:hAnsiTheme="minorHAnsi"/>
                      <w:sz w:val="20"/>
                      <w:szCs w:val="20"/>
                      <w:lang w:val="el-GR"/>
                    </w:rPr>
                  </w:pPr>
                  <w:r w:rsidRPr="00813D73">
                    <w:rPr>
                      <w:sz w:val="20"/>
                      <w:szCs w:val="20"/>
                      <w:lang w:val="el-GR"/>
                    </w:rPr>
                    <w:t xml:space="preserve">Τμήμα </w:t>
                  </w:r>
                  <w:r w:rsidR="00176BAB" w:rsidRPr="00813D73">
                    <w:rPr>
                      <w:sz w:val="20"/>
                      <w:szCs w:val="20"/>
                      <w:lang w:val="el-GR"/>
                    </w:rPr>
                    <w:t>9</w:t>
                  </w:r>
                </w:p>
              </w:tc>
              <w:tc>
                <w:tcPr>
                  <w:tcW w:w="2268" w:type="dxa"/>
                </w:tcPr>
                <w:p w14:paraId="02161AD6" w14:textId="785893F8" w:rsidR="00176BAB" w:rsidRPr="00813D73" w:rsidRDefault="00176BAB" w:rsidP="001D5530">
                  <w:pPr>
                    <w:rPr>
                      <w:rFonts w:asciiTheme="minorHAnsi" w:hAnsiTheme="minorHAnsi" w:cs="Aptos"/>
                      <w:bCs/>
                      <w:sz w:val="20"/>
                      <w:szCs w:val="20"/>
                      <w:lang w:val="el-GR"/>
                    </w:rPr>
                  </w:pPr>
                  <w:r w:rsidRPr="00813D73">
                    <w:rPr>
                      <w:rFonts w:cs="Aptos"/>
                      <w:bCs/>
                      <w:sz w:val="20"/>
                      <w:szCs w:val="20"/>
                      <w:lang w:val="el-GR"/>
                    </w:rPr>
                    <w:t>Δυτική Μακεδονία</w:t>
                  </w:r>
                </w:p>
              </w:tc>
              <w:tc>
                <w:tcPr>
                  <w:tcW w:w="1134" w:type="dxa"/>
                </w:tcPr>
                <w:p w14:paraId="7C9E746F" w14:textId="0ADCCEBE" w:rsidR="00176BAB" w:rsidRPr="00813D73" w:rsidRDefault="00176BAB" w:rsidP="001D5530">
                  <w:pPr>
                    <w:rPr>
                      <w:rFonts w:asciiTheme="minorHAnsi" w:hAnsiTheme="minorHAnsi"/>
                      <w:sz w:val="20"/>
                      <w:szCs w:val="20"/>
                      <w:lang w:val="el-GR"/>
                    </w:rPr>
                  </w:pPr>
                  <w:r w:rsidRPr="00813D73">
                    <w:rPr>
                      <w:sz w:val="20"/>
                      <w:szCs w:val="20"/>
                      <w:lang w:val="el-GR"/>
                    </w:rPr>
                    <w:t>11 μήνες</w:t>
                  </w:r>
                </w:p>
              </w:tc>
            </w:tr>
          </w:tbl>
          <w:p w14:paraId="1AF5D447" w14:textId="77777777" w:rsidR="0046683E" w:rsidRPr="00813D73" w:rsidRDefault="0046683E" w:rsidP="00CC2398">
            <w:pPr>
              <w:jc w:val="both"/>
              <w:rPr>
                <w:rFonts w:cstheme="minorHAnsi"/>
                <w:sz w:val="18"/>
                <w:szCs w:val="18"/>
                <w:lang w:val="el-GR"/>
                <w14:ligatures w14:val="none"/>
              </w:rPr>
            </w:pPr>
          </w:p>
          <w:p w14:paraId="6B02297E" w14:textId="0B96D2DA" w:rsidR="00A554EC" w:rsidRPr="00813D73" w:rsidRDefault="00176BAB" w:rsidP="00CC2398">
            <w:pPr>
              <w:jc w:val="both"/>
              <w:rPr>
                <w:rFonts w:cstheme="minorHAnsi"/>
                <w:sz w:val="18"/>
                <w:szCs w:val="18"/>
                <w:lang w:val="el-GR"/>
                <w14:ligatures w14:val="none"/>
              </w:rPr>
            </w:pPr>
            <w:r w:rsidRPr="00813D73">
              <w:rPr>
                <w:rFonts w:cstheme="minorHAnsi"/>
                <w:sz w:val="18"/>
                <w:szCs w:val="18"/>
                <w:lang w:val="el-GR"/>
              </w:rPr>
              <w:lastRenderedPageBreak/>
              <w:t>Τα προτεινόμενα θέματα κατάρτισης ή τα θέματα που παρουσιάζουν ανάγκη σε συγκεκριμένες Περιφέρειες είναι τα εξής:</w:t>
            </w:r>
          </w:p>
          <w:tbl>
            <w:tblPr>
              <w:tblStyle w:val="a3"/>
              <w:tblW w:w="0" w:type="auto"/>
              <w:jc w:val="center"/>
              <w:tblLayout w:type="fixed"/>
              <w:tblLook w:val="04A0" w:firstRow="1" w:lastRow="0" w:firstColumn="1" w:lastColumn="0" w:noHBand="0" w:noVBand="1"/>
            </w:tblPr>
            <w:tblGrid>
              <w:gridCol w:w="1134"/>
              <w:gridCol w:w="3969"/>
            </w:tblGrid>
            <w:tr w:rsidR="0061781C" w:rsidRPr="009C1457" w14:paraId="79C57A49" w14:textId="77777777" w:rsidTr="00A554EC">
              <w:trPr>
                <w:trHeight w:val="428"/>
                <w:jc w:val="center"/>
              </w:trPr>
              <w:tc>
                <w:tcPr>
                  <w:tcW w:w="1134" w:type="dxa"/>
                  <w:shd w:val="clear" w:color="auto" w:fill="E2EFD9" w:themeFill="accent6" w:themeFillTint="33"/>
                </w:tcPr>
                <w:p w14:paraId="58084A2E" w14:textId="222D3CDA" w:rsidR="0061781C" w:rsidRPr="00813D73" w:rsidRDefault="0061781C" w:rsidP="00985C61">
                  <w:pPr>
                    <w:jc w:val="center"/>
                    <w:rPr>
                      <w:b/>
                      <w:bCs/>
                      <w:sz w:val="20"/>
                      <w:szCs w:val="20"/>
                    </w:rPr>
                  </w:pPr>
                  <w:r w:rsidRPr="00813D73">
                    <w:rPr>
                      <w:b/>
                      <w:bCs/>
                      <w:sz w:val="20"/>
                      <w:szCs w:val="20"/>
                    </w:rPr>
                    <w:t>Τμήμα</w:t>
                  </w:r>
                </w:p>
              </w:tc>
              <w:tc>
                <w:tcPr>
                  <w:tcW w:w="3969" w:type="dxa"/>
                  <w:shd w:val="clear" w:color="auto" w:fill="E2EFD9" w:themeFill="accent6" w:themeFillTint="33"/>
                </w:tcPr>
                <w:p w14:paraId="7660C72A" w14:textId="00334892" w:rsidR="0061781C" w:rsidRPr="00813D73" w:rsidRDefault="0061781C" w:rsidP="00985C61">
                  <w:pPr>
                    <w:jc w:val="center"/>
                    <w:rPr>
                      <w:b/>
                      <w:bCs/>
                      <w:sz w:val="20"/>
                      <w:szCs w:val="20"/>
                      <w:lang w:val="el-GR"/>
                    </w:rPr>
                  </w:pPr>
                  <w:r w:rsidRPr="00813D73">
                    <w:rPr>
                      <w:b/>
                      <w:bCs/>
                      <w:sz w:val="20"/>
                      <w:szCs w:val="20"/>
                      <w:lang w:val="el-GR"/>
                    </w:rPr>
                    <w:t>Προτεινόμενοι Τομείς Εστίασης Πρακτικής Άσκησης</w:t>
                  </w:r>
                </w:p>
              </w:tc>
            </w:tr>
            <w:tr w:rsidR="0061781C" w:rsidRPr="00813D73" w14:paraId="38F8F9F8" w14:textId="77777777" w:rsidTr="00A554EC">
              <w:trPr>
                <w:trHeight w:val="166"/>
                <w:jc w:val="center"/>
              </w:trPr>
              <w:tc>
                <w:tcPr>
                  <w:tcW w:w="1134" w:type="dxa"/>
                </w:tcPr>
                <w:p w14:paraId="27F13AC8" w14:textId="77777777" w:rsidR="0061781C" w:rsidRPr="00813D73" w:rsidRDefault="0061781C" w:rsidP="002A6785">
                  <w:pPr>
                    <w:spacing w:line="320" w:lineRule="atLeast"/>
                    <w:jc w:val="center"/>
                    <w:rPr>
                      <w:b/>
                      <w:bCs/>
                      <w:sz w:val="20"/>
                      <w:szCs w:val="20"/>
                    </w:rPr>
                  </w:pPr>
                  <w:r w:rsidRPr="00813D73">
                    <w:rPr>
                      <w:b/>
                      <w:bCs/>
                      <w:sz w:val="20"/>
                      <w:szCs w:val="20"/>
                    </w:rPr>
                    <w:t>All lots</w:t>
                  </w:r>
                </w:p>
              </w:tc>
              <w:tc>
                <w:tcPr>
                  <w:tcW w:w="3969" w:type="dxa"/>
                </w:tcPr>
                <w:p w14:paraId="44838AA1" w14:textId="40A1B7D6" w:rsidR="0061781C" w:rsidRPr="00813D73" w:rsidRDefault="0061781C" w:rsidP="00C86567">
                  <w:pPr>
                    <w:rPr>
                      <w:b/>
                      <w:bCs/>
                      <w:color w:val="000000"/>
                      <w:sz w:val="20"/>
                      <w:szCs w:val="20"/>
                      <w:lang w:eastAsia="zh-CN"/>
                    </w:rPr>
                  </w:pPr>
                  <w:r w:rsidRPr="00813D73">
                    <w:rPr>
                      <w:b/>
                      <w:bCs/>
                      <w:color w:val="000000"/>
                      <w:sz w:val="20"/>
                      <w:szCs w:val="20"/>
                      <w:lang w:eastAsia="zh-CN"/>
                    </w:rPr>
                    <w:t>Γεωργία</w:t>
                  </w:r>
                </w:p>
                <w:p w14:paraId="552C459C" w14:textId="1C61EBCB" w:rsidR="0061781C" w:rsidRPr="00813D73" w:rsidRDefault="0061781C" w:rsidP="00860EF5">
                  <w:pPr>
                    <w:pStyle w:val="a7"/>
                    <w:numPr>
                      <w:ilvl w:val="0"/>
                      <w:numId w:val="16"/>
                    </w:numPr>
                    <w:rPr>
                      <w:color w:val="000000"/>
                      <w:sz w:val="20"/>
                      <w:szCs w:val="20"/>
                      <w:lang w:val="el-GR" w:eastAsia="zh-CN"/>
                    </w:rPr>
                  </w:pPr>
                  <w:r w:rsidRPr="00813D73">
                    <w:rPr>
                      <w:color w:val="000000"/>
                      <w:sz w:val="20"/>
                      <w:szCs w:val="20"/>
                      <w:lang w:val="el-GR" w:eastAsia="zh-CN"/>
                    </w:rPr>
                    <w:t>Εργάτης Αγροτικών Καλλιεργειών (Φύτευση, ξεχορτάριασμα, συγκομιδή φρούτων/λαχανικών)</w:t>
                  </w:r>
                </w:p>
                <w:p w14:paraId="1E7759D3" w14:textId="2D23ADDA" w:rsidR="0061781C" w:rsidRPr="00813D73" w:rsidRDefault="0061781C" w:rsidP="00860EF5">
                  <w:pPr>
                    <w:pStyle w:val="a7"/>
                    <w:numPr>
                      <w:ilvl w:val="0"/>
                      <w:numId w:val="16"/>
                    </w:numPr>
                    <w:rPr>
                      <w:color w:val="000000"/>
                      <w:sz w:val="20"/>
                      <w:szCs w:val="20"/>
                      <w:lang w:val="el-GR" w:eastAsia="zh-CN"/>
                    </w:rPr>
                  </w:pPr>
                  <w:r w:rsidRPr="00813D73">
                    <w:rPr>
                      <w:color w:val="000000"/>
                      <w:sz w:val="20"/>
                      <w:szCs w:val="20"/>
                      <w:lang w:val="el-GR" w:eastAsia="zh-CN"/>
                    </w:rPr>
                    <w:t>Βοηθός Θερμοκηπίου (Πότισμα, κλάδεμα, προετοιμασία εδάφους, συσκευασία φυτών)</w:t>
                  </w:r>
                </w:p>
                <w:p w14:paraId="63BDB98F" w14:textId="2AA5C745" w:rsidR="0061781C" w:rsidRPr="00813D73" w:rsidRDefault="0061781C" w:rsidP="003E7972">
                  <w:pPr>
                    <w:pStyle w:val="a7"/>
                    <w:numPr>
                      <w:ilvl w:val="0"/>
                      <w:numId w:val="16"/>
                    </w:numPr>
                    <w:rPr>
                      <w:color w:val="000000"/>
                      <w:sz w:val="20"/>
                      <w:szCs w:val="20"/>
                      <w:lang w:val="el-GR" w:eastAsia="zh-CN"/>
                    </w:rPr>
                  </w:pPr>
                  <w:r w:rsidRPr="00813D73">
                    <w:rPr>
                      <w:color w:val="000000"/>
                      <w:sz w:val="20"/>
                      <w:szCs w:val="20"/>
                      <w:lang w:val="el-GR" w:eastAsia="zh-CN"/>
                    </w:rPr>
                    <w:t>Βοηθός Κτηνοτροφικής Μονάδας (Σίτιση ζώων, καθαρισμός στάβλων, βοήθεια στο άρμεγμα)</w:t>
                  </w:r>
                </w:p>
                <w:p w14:paraId="66FDB83F" w14:textId="3423B5B6" w:rsidR="00025C22" w:rsidRPr="00813D73" w:rsidRDefault="003007FD" w:rsidP="00373C78">
                  <w:pPr>
                    <w:rPr>
                      <w:color w:val="000000"/>
                      <w:sz w:val="20"/>
                      <w:szCs w:val="20"/>
                      <w:lang w:val="el-GR" w:eastAsia="zh-CN"/>
                    </w:rPr>
                  </w:pPr>
                  <w:r w:rsidRPr="00813D73">
                    <w:rPr>
                      <w:color w:val="000000"/>
                      <w:sz w:val="20"/>
                      <w:szCs w:val="20"/>
                      <w:lang w:val="el-GR" w:eastAsia="zh-CN"/>
                    </w:rPr>
                    <w:t>Εργάτης Συσκευασίας &amp; Διαλογής Αγροτικών Προϊόντων (Διαλογή, συσκευασία, επισήμανση προϊόντων για διανομή)</w:t>
                  </w:r>
                </w:p>
                <w:p w14:paraId="6AFB5920" w14:textId="31B38CBC" w:rsidR="0061781C" w:rsidRPr="00813D73" w:rsidRDefault="0061781C" w:rsidP="002A6785">
                  <w:pPr>
                    <w:rPr>
                      <w:b/>
                      <w:bCs/>
                      <w:color w:val="000000"/>
                      <w:sz w:val="20"/>
                      <w:szCs w:val="20"/>
                      <w:lang w:eastAsia="zh-CN"/>
                    </w:rPr>
                  </w:pPr>
                  <w:r w:rsidRPr="00813D73">
                    <w:rPr>
                      <w:b/>
                      <w:bCs/>
                      <w:color w:val="000000"/>
                      <w:sz w:val="20"/>
                      <w:szCs w:val="20"/>
                      <w:lang w:eastAsia="zh-CN"/>
                    </w:rPr>
                    <w:t>Τουρισμός</w:t>
                  </w:r>
                </w:p>
                <w:p w14:paraId="479707F3" w14:textId="12DE4E0A" w:rsidR="0061781C" w:rsidRPr="00813D73" w:rsidRDefault="003007FD" w:rsidP="00BD3191">
                  <w:pPr>
                    <w:pStyle w:val="a7"/>
                    <w:numPr>
                      <w:ilvl w:val="0"/>
                      <w:numId w:val="16"/>
                    </w:numPr>
                    <w:rPr>
                      <w:color w:val="000000"/>
                      <w:sz w:val="20"/>
                      <w:szCs w:val="20"/>
                      <w:lang w:val="el-GR" w:eastAsia="zh-CN"/>
                    </w:rPr>
                  </w:pPr>
                  <w:r w:rsidRPr="00813D73">
                    <w:rPr>
                      <w:color w:val="000000"/>
                      <w:sz w:val="20"/>
                      <w:szCs w:val="20"/>
                      <w:lang w:val="el-GR" w:eastAsia="zh-CN"/>
                    </w:rPr>
                    <w:t xml:space="preserve">Υπάλληλος Καθαριότητας Ξενοδοχείου / Υπηρεσία Δωματίων </w:t>
                  </w:r>
                  <w:r w:rsidR="0061781C" w:rsidRPr="00813D73">
                    <w:rPr>
                      <w:color w:val="000000"/>
                      <w:sz w:val="20"/>
                      <w:szCs w:val="20"/>
                      <w:lang w:val="el-GR" w:eastAsia="zh-CN"/>
                    </w:rPr>
                    <w:t>(</w:t>
                  </w:r>
                  <w:r w:rsidRPr="00813D73">
                    <w:rPr>
                      <w:color w:val="000000"/>
                      <w:sz w:val="20"/>
                      <w:szCs w:val="20"/>
                      <w:lang w:val="el-GR" w:eastAsia="zh-CN"/>
                    </w:rPr>
                    <w:t>Καθαρισμός και συντήρηση δωματίων ξενοδοχείου</w:t>
                  </w:r>
                  <w:r w:rsidR="0061781C" w:rsidRPr="00813D73">
                    <w:rPr>
                      <w:color w:val="000000"/>
                      <w:sz w:val="20"/>
                      <w:szCs w:val="20"/>
                      <w:lang w:val="el-GR" w:eastAsia="zh-CN"/>
                    </w:rPr>
                    <w:t>)</w:t>
                  </w:r>
                </w:p>
                <w:p w14:paraId="4153CE67" w14:textId="77777777" w:rsidR="003007FD" w:rsidRPr="00813D73" w:rsidRDefault="003007FD" w:rsidP="002A6785">
                  <w:pPr>
                    <w:pStyle w:val="a7"/>
                    <w:numPr>
                      <w:ilvl w:val="0"/>
                      <w:numId w:val="16"/>
                    </w:numPr>
                    <w:rPr>
                      <w:color w:val="000000"/>
                      <w:sz w:val="20"/>
                      <w:szCs w:val="20"/>
                      <w:lang w:eastAsia="zh-CN"/>
                    </w:rPr>
                  </w:pPr>
                  <w:r w:rsidRPr="00813D73">
                    <w:rPr>
                      <w:color w:val="000000"/>
                      <w:sz w:val="20"/>
                      <w:szCs w:val="20"/>
                      <w:lang w:eastAsia="zh-CN"/>
                    </w:rPr>
                    <w:t>Βοηθός Κουζίνας / Εργάτης Προετοιμασίας Τροφίμων</w:t>
                  </w:r>
                </w:p>
                <w:p w14:paraId="14B4F1BF" w14:textId="77777777" w:rsidR="003007FD" w:rsidRPr="00813D73" w:rsidRDefault="003007FD" w:rsidP="00C93AE6">
                  <w:pPr>
                    <w:pStyle w:val="a7"/>
                    <w:numPr>
                      <w:ilvl w:val="0"/>
                      <w:numId w:val="16"/>
                    </w:numPr>
                    <w:rPr>
                      <w:color w:val="000000"/>
                      <w:sz w:val="20"/>
                      <w:szCs w:val="20"/>
                      <w:lang w:val="el-GR" w:eastAsia="zh-CN"/>
                    </w:rPr>
                  </w:pPr>
                  <w:r w:rsidRPr="00813D73">
                    <w:rPr>
                      <w:color w:val="000000"/>
                      <w:sz w:val="20"/>
                      <w:szCs w:val="20"/>
                      <w:lang w:val="el-GR" w:eastAsia="zh-CN"/>
                    </w:rPr>
                    <w:t>Εργάτης Γενικής Συντήρησης (Εγκαταστάσεις ξενοδοχείου ή θερέτρου)</w:t>
                  </w:r>
                </w:p>
                <w:p w14:paraId="1132E972" w14:textId="77777777" w:rsidR="003007FD" w:rsidRPr="00813D73" w:rsidRDefault="003007FD" w:rsidP="003007FD">
                  <w:pPr>
                    <w:pStyle w:val="a7"/>
                    <w:numPr>
                      <w:ilvl w:val="0"/>
                      <w:numId w:val="16"/>
                    </w:numPr>
                    <w:rPr>
                      <w:color w:val="000000"/>
                      <w:sz w:val="20"/>
                      <w:szCs w:val="20"/>
                      <w:lang w:val="el-GR" w:eastAsia="zh-CN"/>
                    </w:rPr>
                  </w:pPr>
                  <w:r w:rsidRPr="00813D73">
                    <w:rPr>
                      <w:color w:val="000000"/>
                      <w:sz w:val="20"/>
                      <w:szCs w:val="20"/>
                      <w:lang w:val="el-GR" w:eastAsia="zh-CN"/>
                    </w:rPr>
                    <w:t>Υπάλληλος Πλυντηρίου (Διαχείριση λευκών ειδών ξενοδοχείου)</w:t>
                  </w:r>
                </w:p>
                <w:p w14:paraId="30206979" w14:textId="6F6127D2" w:rsidR="0061781C" w:rsidRPr="00813D73" w:rsidRDefault="0061781C" w:rsidP="002A6785">
                  <w:pPr>
                    <w:pStyle w:val="a7"/>
                    <w:numPr>
                      <w:ilvl w:val="0"/>
                      <w:numId w:val="16"/>
                    </w:numPr>
                    <w:rPr>
                      <w:color w:val="000000"/>
                      <w:sz w:val="20"/>
                      <w:szCs w:val="20"/>
                      <w:lang w:eastAsia="zh-CN"/>
                    </w:rPr>
                  </w:pPr>
                  <w:r w:rsidRPr="00813D73">
                    <w:rPr>
                      <w:color w:val="000000"/>
                      <w:sz w:val="20"/>
                      <w:szCs w:val="20"/>
                      <w:lang w:eastAsia="zh-CN"/>
                    </w:rPr>
                    <w:t>Λαντζιέρης</w:t>
                  </w:r>
                  <w:r w:rsidR="003007FD" w:rsidRPr="00813D73">
                    <w:rPr>
                      <w:color w:val="000000"/>
                      <w:sz w:val="20"/>
                      <w:szCs w:val="20"/>
                      <w:lang w:eastAsia="zh-CN"/>
                    </w:rPr>
                    <w:t xml:space="preserve"> / Υπάλληλος Κουζίνας</w:t>
                  </w:r>
                </w:p>
                <w:p w14:paraId="0697D767" w14:textId="77777777" w:rsidR="003007FD" w:rsidRPr="00813D73" w:rsidRDefault="003007FD" w:rsidP="00C93AE6">
                  <w:pPr>
                    <w:pStyle w:val="a7"/>
                    <w:numPr>
                      <w:ilvl w:val="0"/>
                      <w:numId w:val="16"/>
                    </w:numPr>
                    <w:rPr>
                      <w:color w:val="000000"/>
                      <w:sz w:val="20"/>
                      <w:szCs w:val="20"/>
                      <w:lang w:eastAsia="zh-CN"/>
                    </w:rPr>
                  </w:pPr>
                  <w:r w:rsidRPr="00813D73">
                    <w:rPr>
                      <w:color w:val="000000"/>
                      <w:sz w:val="20"/>
                      <w:szCs w:val="20"/>
                      <w:lang w:eastAsia="zh-CN"/>
                    </w:rPr>
                    <w:t>Σερβιτόρος Βοηθός / Υπάλληλος Σερβιρίσματος Τραπεζιών</w:t>
                  </w:r>
                </w:p>
                <w:p w14:paraId="491BDCF6" w14:textId="58FEC9A7" w:rsidR="007A7261" w:rsidRPr="00813D73" w:rsidRDefault="005F06AE" w:rsidP="00373C78">
                  <w:pPr>
                    <w:pStyle w:val="a7"/>
                    <w:ind w:left="360"/>
                    <w:rPr>
                      <w:color w:val="000000"/>
                      <w:sz w:val="20"/>
                      <w:szCs w:val="20"/>
                      <w:lang w:val="el-GR" w:eastAsia="zh-CN"/>
                    </w:rPr>
                  </w:pPr>
                  <w:r w:rsidRPr="00813D73">
                    <w:rPr>
                      <w:color w:val="000000"/>
                      <w:sz w:val="20"/>
                      <w:szCs w:val="20"/>
                      <w:lang w:val="el-GR" w:eastAsia="zh-CN"/>
                    </w:rPr>
                    <w:t>Κηπουρός και Υπάλληλος Συντήρησης Εξωτερικών Χώρων (Ξενοδοχείο ή θερέτρο)</w:t>
                  </w:r>
                </w:p>
                <w:p w14:paraId="4012F1CC" w14:textId="4C6C5C5E" w:rsidR="0061781C" w:rsidRPr="00813D73" w:rsidRDefault="0061781C" w:rsidP="002A6785">
                  <w:pPr>
                    <w:rPr>
                      <w:b/>
                      <w:bCs/>
                      <w:color w:val="000000"/>
                      <w:sz w:val="20"/>
                      <w:szCs w:val="20"/>
                      <w:lang w:eastAsia="zh-CN"/>
                    </w:rPr>
                  </w:pPr>
                  <w:r w:rsidRPr="00813D73">
                    <w:rPr>
                      <w:b/>
                      <w:bCs/>
                      <w:color w:val="000000"/>
                      <w:sz w:val="20"/>
                      <w:szCs w:val="20"/>
                      <w:lang w:eastAsia="zh-CN"/>
                    </w:rPr>
                    <w:t>Κατασκευές / Τεχνικός Κλάδος</w:t>
                  </w:r>
                </w:p>
                <w:p w14:paraId="55EA3757" w14:textId="021BDBCF" w:rsidR="005F06AE" w:rsidRPr="00813D73" w:rsidRDefault="005F06AE" w:rsidP="005F06AE">
                  <w:pPr>
                    <w:pStyle w:val="a7"/>
                    <w:numPr>
                      <w:ilvl w:val="0"/>
                      <w:numId w:val="16"/>
                    </w:numPr>
                    <w:suppressAutoHyphens/>
                    <w:jc w:val="both"/>
                    <w:rPr>
                      <w:sz w:val="20"/>
                      <w:szCs w:val="20"/>
                      <w:lang w:eastAsia="zh-CN"/>
                    </w:rPr>
                  </w:pPr>
                  <w:r w:rsidRPr="00813D73">
                    <w:rPr>
                      <w:sz w:val="20"/>
                      <w:szCs w:val="20"/>
                      <w:lang w:eastAsia="zh-CN"/>
                    </w:rPr>
                    <w:t>Βοηθός Τεχνίτης Οικοδομής</w:t>
                  </w:r>
                </w:p>
                <w:p w14:paraId="3674ED88" w14:textId="4547E720" w:rsidR="005F06AE" w:rsidRPr="00813D73" w:rsidRDefault="005F06AE" w:rsidP="005F06AE">
                  <w:pPr>
                    <w:pStyle w:val="a7"/>
                    <w:numPr>
                      <w:ilvl w:val="0"/>
                      <w:numId w:val="16"/>
                    </w:numPr>
                    <w:suppressAutoHyphens/>
                    <w:jc w:val="both"/>
                    <w:rPr>
                      <w:sz w:val="20"/>
                      <w:szCs w:val="20"/>
                      <w:lang w:eastAsia="zh-CN"/>
                    </w:rPr>
                  </w:pPr>
                  <w:r w:rsidRPr="00813D73">
                    <w:rPr>
                      <w:sz w:val="20"/>
                      <w:szCs w:val="20"/>
                      <w:lang w:eastAsia="zh-CN"/>
                    </w:rPr>
                    <w:t>Βοηθός Μηχανολόγου / Ναυπηγού Μηχανικού</w:t>
                  </w:r>
                </w:p>
                <w:p w14:paraId="4B6A154D" w14:textId="222AC7D9" w:rsidR="005F06AE" w:rsidRPr="00813D73" w:rsidRDefault="005F06AE" w:rsidP="005F06AE">
                  <w:pPr>
                    <w:pStyle w:val="a7"/>
                    <w:numPr>
                      <w:ilvl w:val="0"/>
                      <w:numId w:val="16"/>
                    </w:numPr>
                    <w:suppressAutoHyphens/>
                    <w:jc w:val="both"/>
                    <w:rPr>
                      <w:sz w:val="20"/>
                      <w:szCs w:val="20"/>
                      <w:lang w:val="el-GR" w:eastAsia="zh-CN"/>
                    </w:rPr>
                  </w:pPr>
                  <w:r w:rsidRPr="00813D73">
                    <w:rPr>
                      <w:sz w:val="20"/>
                      <w:szCs w:val="20"/>
                      <w:lang w:val="el-GR" w:eastAsia="zh-CN"/>
                    </w:rPr>
                    <w:t>Βοηθός Ηλεκτρολόγου – Εγκαταστάσεις και Ηλεκτρολογικά Δίκτυα</w:t>
                  </w:r>
                </w:p>
                <w:p w14:paraId="45DE61B7" w14:textId="18945A63" w:rsidR="005F06AE" w:rsidRPr="00813D73" w:rsidRDefault="005F06AE" w:rsidP="005F06AE">
                  <w:pPr>
                    <w:pStyle w:val="a7"/>
                    <w:numPr>
                      <w:ilvl w:val="0"/>
                      <w:numId w:val="16"/>
                    </w:numPr>
                    <w:suppressAutoHyphens/>
                    <w:jc w:val="both"/>
                    <w:rPr>
                      <w:sz w:val="20"/>
                      <w:szCs w:val="20"/>
                      <w:lang w:eastAsia="zh-CN"/>
                    </w:rPr>
                  </w:pPr>
                  <w:r w:rsidRPr="00813D73">
                    <w:rPr>
                      <w:sz w:val="20"/>
                      <w:szCs w:val="20"/>
                      <w:lang w:eastAsia="zh-CN"/>
                    </w:rPr>
                    <w:t>Βοηθός Υδραυλικού και Εγκαταστάσεων Υγιεινής</w:t>
                  </w:r>
                </w:p>
                <w:p w14:paraId="5BE56BFE" w14:textId="4EF6D544" w:rsidR="005F06AE" w:rsidRPr="00813D73" w:rsidRDefault="005F06AE" w:rsidP="005F06AE">
                  <w:pPr>
                    <w:pStyle w:val="a7"/>
                    <w:numPr>
                      <w:ilvl w:val="0"/>
                      <w:numId w:val="16"/>
                    </w:numPr>
                    <w:suppressAutoHyphens/>
                    <w:jc w:val="both"/>
                    <w:rPr>
                      <w:sz w:val="20"/>
                      <w:szCs w:val="20"/>
                      <w:lang w:eastAsia="zh-CN"/>
                    </w:rPr>
                  </w:pPr>
                  <w:r w:rsidRPr="00813D73">
                    <w:rPr>
                      <w:sz w:val="20"/>
                      <w:szCs w:val="20"/>
                      <w:lang w:eastAsia="zh-CN"/>
                    </w:rPr>
                    <w:t>Εργασίες Βαφής και Εσωτερικών Διακόσμησης</w:t>
                  </w:r>
                </w:p>
                <w:p w14:paraId="6AF88656" w14:textId="71456A22" w:rsidR="005F06AE" w:rsidRPr="00813D73" w:rsidRDefault="005F06AE" w:rsidP="005F06AE">
                  <w:pPr>
                    <w:pStyle w:val="a7"/>
                    <w:numPr>
                      <w:ilvl w:val="0"/>
                      <w:numId w:val="16"/>
                    </w:numPr>
                    <w:suppressAutoHyphens/>
                    <w:jc w:val="both"/>
                    <w:rPr>
                      <w:sz w:val="20"/>
                      <w:szCs w:val="20"/>
                      <w:lang w:eastAsia="zh-CN"/>
                    </w:rPr>
                  </w:pPr>
                  <w:r w:rsidRPr="00813D73">
                    <w:rPr>
                      <w:sz w:val="20"/>
                      <w:szCs w:val="20"/>
                      <w:lang w:eastAsia="zh-CN"/>
                    </w:rPr>
                    <w:t>Βοηθός Ξυλουργού / Βασικές Εργασίες Ξυλουργικής</w:t>
                  </w:r>
                </w:p>
                <w:p w14:paraId="3D85D151" w14:textId="25E15351" w:rsidR="005F06AE" w:rsidRPr="00813D73" w:rsidRDefault="005F06AE" w:rsidP="005F06AE">
                  <w:pPr>
                    <w:pStyle w:val="a7"/>
                    <w:numPr>
                      <w:ilvl w:val="0"/>
                      <w:numId w:val="16"/>
                    </w:numPr>
                    <w:suppressAutoHyphens/>
                    <w:jc w:val="both"/>
                    <w:rPr>
                      <w:sz w:val="20"/>
                      <w:szCs w:val="20"/>
                      <w:lang w:eastAsia="zh-CN"/>
                    </w:rPr>
                  </w:pPr>
                  <w:r w:rsidRPr="00813D73">
                    <w:rPr>
                      <w:sz w:val="20"/>
                      <w:szCs w:val="20"/>
                      <w:lang w:eastAsia="zh-CN"/>
                    </w:rPr>
                    <w:t>Θερμομόνωση και Συστήματα Ενεργειακής Απόδοσης</w:t>
                  </w:r>
                </w:p>
                <w:p w14:paraId="2FFA712E" w14:textId="6FD58E1E" w:rsidR="005F06AE" w:rsidRPr="00813D73" w:rsidRDefault="005F06AE" w:rsidP="005F06AE">
                  <w:pPr>
                    <w:pStyle w:val="a7"/>
                    <w:numPr>
                      <w:ilvl w:val="0"/>
                      <w:numId w:val="16"/>
                    </w:numPr>
                    <w:suppressAutoHyphens/>
                    <w:jc w:val="both"/>
                    <w:rPr>
                      <w:sz w:val="20"/>
                      <w:szCs w:val="20"/>
                      <w:lang w:eastAsia="zh-CN"/>
                    </w:rPr>
                  </w:pPr>
                  <w:r w:rsidRPr="00813D73">
                    <w:rPr>
                      <w:sz w:val="20"/>
                      <w:szCs w:val="20"/>
                      <w:lang w:eastAsia="zh-CN"/>
                    </w:rPr>
                    <w:t>Ηλεκτροσυγκόλληση</w:t>
                  </w:r>
                </w:p>
                <w:p w14:paraId="3D66EADB" w14:textId="6CD254B9" w:rsidR="005F06AE" w:rsidRPr="00813D73" w:rsidRDefault="005F06AE" w:rsidP="005F06AE">
                  <w:pPr>
                    <w:pStyle w:val="a7"/>
                    <w:numPr>
                      <w:ilvl w:val="0"/>
                      <w:numId w:val="16"/>
                    </w:numPr>
                    <w:suppressAutoHyphens/>
                    <w:jc w:val="both"/>
                    <w:rPr>
                      <w:sz w:val="20"/>
                      <w:szCs w:val="20"/>
                      <w:lang w:eastAsia="zh-CN"/>
                    </w:rPr>
                  </w:pPr>
                  <w:r w:rsidRPr="00813D73">
                    <w:rPr>
                      <w:sz w:val="20"/>
                      <w:szCs w:val="20"/>
                      <w:lang w:eastAsia="zh-CN"/>
                    </w:rPr>
                    <w:t>Ηλεκτρολόγος Αυτοκινήτων</w:t>
                  </w:r>
                </w:p>
                <w:p w14:paraId="0709E639" w14:textId="395C5250" w:rsidR="005F06AE" w:rsidRPr="00813D73" w:rsidRDefault="005F06AE" w:rsidP="005F06AE">
                  <w:pPr>
                    <w:pStyle w:val="a7"/>
                    <w:numPr>
                      <w:ilvl w:val="0"/>
                      <w:numId w:val="16"/>
                    </w:numPr>
                    <w:suppressAutoHyphens/>
                    <w:jc w:val="both"/>
                    <w:rPr>
                      <w:sz w:val="20"/>
                      <w:szCs w:val="20"/>
                      <w:lang w:eastAsia="zh-CN"/>
                    </w:rPr>
                  </w:pPr>
                  <w:r w:rsidRPr="00813D73">
                    <w:rPr>
                      <w:sz w:val="20"/>
                      <w:szCs w:val="20"/>
                      <w:lang w:eastAsia="zh-CN"/>
                    </w:rPr>
                    <w:t>Τεχνικός Αυτοκινήτων</w:t>
                  </w:r>
                </w:p>
                <w:p w14:paraId="0A95819A" w14:textId="66735B28" w:rsidR="005F06AE" w:rsidRPr="00813D73" w:rsidRDefault="005F06AE" w:rsidP="005F06AE">
                  <w:pPr>
                    <w:pStyle w:val="a7"/>
                    <w:numPr>
                      <w:ilvl w:val="0"/>
                      <w:numId w:val="16"/>
                    </w:numPr>
                    <w:suppressAutoHyphens/>
                    <w:jc w:val="both"/>
                    <w:rPr>
                      <w:sz w:val="20"/>
                      <w:szCs w:val="20"/>
                      <w:lang w:eastAsia="zh-CN"/>
                    </w:rPr>
                  </w:pPr>
                  <w:r w:rsidRPr="00813D73">
                    <w:rPr>
                      <w:sz w:val="20"/>
                      <w:szCs w:val="20"/>
                      <w:lang w:eastAsia="zh-CN"/>
                    </w:rPr>
                    <w:t>Τεχνικοί Καυσίμων</w:t>
                  </w:r>
                </w:p>
                <w:p w14:paraId="33E404D0" w14:textId="1CCF376D" w:rsidR="005F06AE" w:rsidRPr="00813D73" w:rsidRDefault="005F06AE" w:rsidP="005F06AE">
                  <w:pPr>
                    <w:pStyle w:val="a7"/>
                    <w:numPr>
                      <w:ilvl w:val="0"/>
                      <w:numId w:val="16"/>
                    </w:numPr>
                    <w:suppressAutoHyphens/>
                    <w:jc w:val="both"/>
                    <w:rPr>
                      <w:sz w:val="20"/>
                      <w:szCs w:val="20"/>
                      <w:lang w:eastAsia="zh-CN"/>
                    </w:rPr>
                  </w:pPr>
                  <w:r w:rsidRPr="00813D73">
                    <w:rPr>
                      <w:sz w:val="20"/>
                      <w:szCs w:val="20"/>
                      <w:lang w:eastAsia="zh-CN"/>
                    </w:rPr>
                    <w:t>Ηλεκτρολόγοι Τεχνικοί</w:t>
                  </w:r>
                </w:p>
                <w:p w14:paraId="14FB48C6" w14:textId="43DF5928" w:rsidR="005F06AE" w:rsidRPr="00813D73" w:rsidRDefault="005F06AE" w:rsidP="005F06AE">
                  <w:pPr>
                    <w:pStyle w:val="a7"/>
                    <w:numPr>
                      <w:ilvl w:val="0"/>
                      <w:numId w:val="16"/>
                    </w:numPr>
                    <w:suppressAutoHyphens/>
                    <w:jc w:val="both"/>
                    <w:rPr>
                      <w:sz w:val="20"/>
                      <w:szCs w:val="20"/>
                      <w:lang w:eastAsia="zh-CN"/>
                    </w:rPr>
                  </w:pPr>
                  <w:r w:rsidRPr="00813D73">
                    <w:rPr>
                      <w:sz w:val="20"/>
                      <w:szCs w:val="20"/>
                      <w:lang w:eastAsia="zh-CN"/>
                    </w:rPr>
                    <w:t>Συντήρηση Αγροτικών Μηχανημάτων</w:t>
                  </w:r>
                </w:p>
                <w:p w14:paraId="789E577E" w14:textId="793035CB" w:rsidR="005F06AE" w:rsidRPr="00813D73" w:rsidRDefault="005F06AE" w:rsidP="005F06AE">
                  <w:pPr>
                    <w:pStyle w:val="a7"/>
                    <w:numPr>
                      <w:ilvl w:val="0"/>
                      <w:numId w:val="16"/>
                    </w:numPr>
                    <w:suppressAutoHyphens/>
                    <w:jc w:val="both"/>
                    <w:rPr>
                      <w:sz w:val="20"/>
                      <w:szCs w:val="20"/>
                      <w:lang w:eastAsia="zh-CN"/>
                    </w:rPr>
                  </w:pPr>
                  <w:r w:rsidRPr="00813D73">
                    <w:rPr>
                      <w:sz w:val="20"/>
                      <w:szCs w:val="20"/>
                      <w:lang w:eastAsia="zh-CN"/>
                    </w:rPr>
                    <w:t>Τεχνικός Επισκευών</w:t>
                  </w:r>
                </w:p>
                <w:p w14:paraId="35BFE8E0" w14:textId="39E9717B" w:rsidR="005F06AE" w:rsidRPr="00813D73" w:rsidRDefault="005F06AE" w:rsidP="005F06AE">
                  <w:pPr>
                    <w:pStyle w:val="a7"/>
                    <w:numPr>
                      <w:ilvl w:val="0"/>
                      <w:numId w:val="16"/>
                    </w:numPr>
                    <w:suppressAutoHyphens/>
                    <w:jc w:val="both"/>
                    <w:rPr>
                      <w:sz w:val="20"/>
                      <w:szCs w:val="20"/>
                      <w:lang w:eastAsia="zh-CN"/>
                    </w:rPr>
                  </w:pPr>
                  <w:r w:rsidRPr="00813D73">
                    <w:rPr>
                      <w:sz w:val="20"/>
                      <w:szCs w:val="20"/>
                      <w:lang w:eastAsia="zh-CN"/>
                    </w:rPr>
                    <w:lastRenderedPageBreak/>
                    <w:t>Τεχνικός Ανελκυστήρων</w:t>
                  </w:r>
                </w:p>
                <w:p w14:paraId="565C3296" w14:textId="129CD38C" w:rsidR="005F06AE" w:rsidRPr="00813D73" w:rsidRDefault="005F06AE" w:rsidP="005F06AE">
                  <w:pPr>
                    <w:pStyle w:val="a7"/>
                    <w:numPr>
                      <w:ilvl w:val="0"/>
                      <w:numId w:val="16"/>
                    </w:numPr>
                    <w:suppressAutoHyphens/>
                    <w:jc w:val="both"/>
                    <w:rPr>
                      <w:sz w:val="20"/>
                      <w:szCs w:val="20"/>
                      <w:lang w:eastAsia="zh-CN"/>
                    </w:rPr>
                  </w:pPr>
                  <w:r w:rsidRPr="00813D73">
                    <w:rPr>
                      <w:sz w:val="20"/>
                      <w:szCs w:val="20"/>
                      <w:lang w:eastAsia="zh-CN"/>
                    </w:rPr>
                    <w:t>Λιμενεργάτες</w:t>
                  </w:r>
                </w:p>
                <w:p w14:paraId="63CE07E0" w14:textId="08648986" w:rsidR="005F06AE" w:rsidRPr="00813D73" w:rsidRDefault="005F06AE" w:rsidP="005F06AE">
                  <w:pPr>
                    <w:pStyle w:val="a7"/>
                    <w:numPr>
                      <w:ilvl w:val="0"/>
                      <w:numId w:val="16"/>
                    </w:numPr>
                    <w:suppressAutoHyphens/>
                    <w:jc w:val="both"/>
                    <w:rPr>
                      <w:sz w:val="20"/>
                      <w:szCs w:val="20"/>
                      <w:lang w:eastAsia="zh-CN"/>
                    </w:rPr>
                  </w:pPr>
                  <w:r w:rsidRPr="00813D73">
                    <w:rPr>
                      <w:sz w:val="20"/>
                      <w:szCs w:val="20"/>
                      <w:lang w:eastAsia="zh-CN"/>
                    </w:rPr>
                    <w:t>Τεχνικός Δικύκλων</w:t>
                  </w:r>
                </w:p>
                <w:p w14:paraId="38E4F80F" w14:textId="721107E5" w:rsidR="005F06AE" w:rsidRPr="00813D73" w:rsidRDefault="005F06AE" w:rsidP="005F06AE">
                  <w:pPr>
                    <w:pStyle w:val="a7"/>
                    <w:numPr>
                      <w:ilvl w:val="0"/>
                      <w:numId w:val="16"/>
                    </w:numPr>
                    <w:suppressAutoHyphens/>
                    <w:jc w:val="both"/>
                    <w:rPr>
                      <w:sz w:val="20"/>
                      <w:szCs w:val="20"/>
                      <w:lang w:eastAsia="zh-CN"/>
                    </w:rPr>
                  </w:pPr>
                  <w:r w:rsidRPr="00813D73">
                    <w:rPr>
                      <w:sz w:val="20"/>
                      <w:szCs w:val="20"/>
                      <w:lang w:eastAsia="zh-CN"/>
                    </w:rPr>
                    <w:t>Σιδηρουργός Ναυπηγικής</w:t>
                  </w:r>
                </w:p>
                <w:p w14:paraId="52B00CE7" w14:textId="77777777" w:rsidR="0061781C" w:rsidRPr="00813D73" w:rsidRDefault="0061781C" w:rsidP="002A6785">
                  <w:pPr>
                    <w:rPr>
                      <w:b/>
                      <w:bCs/>
                      <w:color w:val="000000"/>
                      <w:sz w:val="20"/>
                      <w:szCs w:val="20"/>
                      <w:lang w:eastAsia="zh-CN"/>
                    </w:rPr>
                  </w:pPr>
                </w:p>
                <w:p w14:paraId="399D6702" w14:textId="6E5069B4" w:rsidR="00EA2A0A" w:rsidRPr="00813D73" w:rsidRDefault="00181643" w:rsidP="00377E3E">
                  <w:pPr>
                    <w:rPr>
                      <w:color w:val="000000"/>
                      <w:sz w:val="20"/>
                      <w:szCs w:val="20"/>
                      <w:lang w:val="el-GR" w:eastAsia="zh-CN"/>
                    </w:rPr>
                  </w:pPr>
                  <w:r w:rsidRPr="00813D73">
                    <w:rPr>
                      <w:b/>
                      <w:bCs/>
                      <w:color w:val="000000"/>
                      <w:sz w:val="20"/>
                      <w:szCs w:val="20"/>
                      <w:lang w:val="el-GR" w:eastAsia="zh-CN"/>
                    </w:rPr>
                    <w:t>Δράσεις αποκλειστικά για γυναίκες</w:t>
                  </w:r>
                  <w:r w:rsidR="00377E3E" w:rsidRPr="00813D73">
                    <w:rPr>
                      <w:b/>
                      <w:bCs/>
                      <w:color w:val="000000"/>
                      <w:sz w:val="20"/>
                      <w:szCs w:val="20"/>
                      <w:lang w:val="el-GR" w:eastAsia="zh-CN"/>
                    </w:rPr>
                    <w:t xml:space="preserve"> επωφελούμενες</w:t>
                  </w:r>
                  <w:r w:rsidRPr="00813D73">
                    <w:rPr>
                      <w:b/>
                      <w:bCs/>
                      <w:color w:val="000000"/>
                      <w:sz w:val="20"/>
                      <w:szCs w:val="20"/>
                      <w:lang w:val="el-GR" w:eastAsia="zh-CN"/>
                    </w:rPr>
                    <w:t xml:space="preserve">: </w:t>
                  </w:r>
                  <w:r w:rsidRPr="00813D73">
                    <w:rPr>
                      <w:color w:val="000000"/>
                      <w:sz w:val="20"/>
                      <w:szCs w:val="20"/>
                      <w:lang w:val="el-GR" w:eastAsia="zh-CN"/>
                    </w:rPr>
                    <w:t>Μόδα, Κλωστοϋφαντουργία, Μεταποίηση Ενδυμάτων, &amp; Κλάδος Ομορφιάς/ Κομμωτική.</w:t>
                  </w:r>
                  <w:r w:rsidR="00F65828" w:rsidRPr="00813D73">
                    <w:rPr>
                      <w:color w:val="000000"/>
                      <w:sz w:val="20"/>
                      <w:szCs w:val="20"/>
                      <w:lang w:val="el-GR" w:eastAsia="zh-CN"/>
                    </w:rPr>
                    <w:t xml:space="preserve"> </w:t>
                  </w:r>
                </w:p>
                <w:p w14:paraId="2B25F0C2" w14:textId="77777777" w:rsidR="00EA2A0A" w:rsidRPr="00813D73" w:rsidRDefault="00EA2A0A" w:rsidP="00EA2A0A">
                  <w:pPr>
                    <w:pStyle w:val="a7"/>
                    <w:ind w:left="360"/>
                    <w:rPr>
                      <w:color w:val="000000"/>
                      <w:sz w:val="20"/>
                      <w:szCs w:val="20"/>
                      <w:lang w:val="el-GR" w:eastAsia="zh-CN"/>
                    </w:rPr>
                  </w:pPr>
                </w:p>
                <w:p w14:paraId="5F75532A" w14:textId="12BA856B" w:rsidR="0061781C" w:rsidRPr="00813D73" w:rsidRDefault="0061781C" w:rsidP="00EA2A0A">
                  <w:pPr>
                    <w:pStyle w:val="a7"/>
                    <w:numPr>
                      <w:ilvl w:val="0"/>
                      <w:numId w:val="16"/>
                    </w:numPr>
                    <w:rPr>
                      <w:color w:val="000000"/>
                      <w:sz w:val="20"/>
                      <w:szCs w:val="20"/>
                      <w:lang w:eastAsia="zh-CN"/>
                    </w:rPr>
                  </w:pPr>
                  <w:r w:rsidRPr="00813D73">
                    <w:rPr>
                      <w:color w:val="000000"/>
                      <w:sz w:val="20"/>
                      <w:szCs w:val="20"/>
                      <w:lang w:eastAsia="zh-CN"/>
                    </w:rPr>
                    <w:t>Βοηθός Μεταποίησης / Ραφής Ενδυμάτων</w:t>
                  </w:r>
                  <w:r w:rsidR="00EA2A0A" w:rsidRPr="00813D73">
                    <w:rPr>
                      <w:color w:val="000000"/>
                      <w:sz w:val="20"/>
                      <w:szCs w:val="20"/>
                      <w:lang w:val="el-GR" w:eastAsia="zh-CN"/>
                    </w:rPr>
                    <w:t>.</w:t>
                  </w:r>
                </w:p>
                <w:p w14:paraId="330464F9" w14:textId="0C4218C0" w:rsidR="0061781C" w:rsidRPr="00813D73" w:rsidRDefault="0061781C" w:rsidP="002A6785">
                  <w:pPr>
                    <w:pStyle w:val="a7"/>
                    <w:numPr>
                      <w:ilvl w:val="0"/>
                      <w:numId w:val="16"/>
                    </w:numPr>
                    <w:rPr>
                      <w:color w:val="000000"/>
                      <w:sz w:val="20"/>
                      <w:szCs w:val="20"/>
                      <w:lang w:eastAsia="zh-CN"/>
                    </w:rPr>
                  </w:pPr>
                  <w:r w:rsidRPr="00813D73">
                    <w:rPr>
                      <w:color w:val="000000"/>
                      <w:sz w:val="20"/>
                      <w:szCs w:val="20"/>
                      <w:lang w:eastAsia="zh-CN"/>
                    </w:rPr>
                    <w:t>Χειριστής Ραπτομηχανής</w:t>
                  </w:r>
                </w:p>
                <w:p w14:paraId="4AA281D1" w14:textId="189D21F4" w:rsidR="0061781C" w:rsidRPr="00813D73" w:rsidRDefault="0061781C" w:rsidP="004C219B">
                  <w:pPr>
                    <w:pStyle w:val="a7"/>
                    <w:numPr>
                      <w:ilvl w:val="0"/>
                      <w:numId w:val="16"/>
                    </w:numPr>
                    <w:rPr>
                      <w:color w:val="000000"/>
                      <w:sz w:val="20"/>
                      <w:szCs w:val="20"/>
                      <w:lang w:val="el-GR" w:eastAsia="zh-CN"/>
                    </w:rPr>
                  </w:pPr>
                  <w:r w:rsidRPr="00813D73">
                    <w:rPr>
                      <w:color w:val="000000"/>
                      <w:sz w:val="20"/>
                      <w:szCs w:val="20"/>
                      <w:lang w:val="el-GR" w:eastAsia="zh-CN"/>
                    </w:rPr>
                    <w:t>Βοηθός Μεταποιητή Ρούχων (Ρεβέρ, κουμπιά, φερμουάρ, μετρήσεις)</w:t>
                  </w:r>
                  <w:r w:rsidR="00EA2A0A" w:rsidRPr="00813D73">
                    <w:rPr>
                      <w:color w:val="000000"/>
                      <w:sz w:val="20"/>
                      <w:szCs w:val="20"/>
                      <w:lang w:val="el-GR" w:eastAsia="zh-CN"/>
                    </w:rPr>
                    <w:t>.</w:t>
                  </w:r>
                </w:p>
                <w:p w14:paraId="575B1534" w14:textId="5C2A6E1B" w:rsidR="0061781C" w:rsidRPr="00813D73" w:rsidRDefault="0061781C" w:rsidP="004C219B">
                  <w:pPr>
                    <w:pStyle w:val="a7"/>
                    <w:numPr>
                      <w:ilvl w:val="0"/>
                      <w:numId w:val="16"/>
                    </w:numPr>
                    <w:rPr>
                      <w:color w:val="000000"/>
                      <w:sz w:val="20"/>
                      <w:szCs w:val="20"/>
                      <w:lang w:eastAsia="zh-CN"/>
                    </w:rPr>
                  </w:pPr>
                  <w:r w:rsidRPr="00813D73">
                    <w:rPr>
                      <w:color w:val="000000"/>
                      <w:sz w:val="20"/>
                      <w:szCs w:val="20"/>
                      <w:lang w:eastAsia="zh-CN"/>
                    </w:rPr>
                    <w:t xml:space="preserve">Υπάλληλος Σιδερώματος &amp; </w:t>
                  </w:r>
                  <w:r w:rsidR="003C0AE7" w:rsidRPr="00813D73">
                    <w:rPr>
                      <w:color w:val="000000"/>
                      <w:sz w:val="20"/>
                      <w:szCs w:val="20"/>
                      <w:lang w:eastAsia="zh-CN"/>
                    </w:rPr>
                    <w:t>Φινιρίσματος</w:t>
                  </w:r>
                </w:p>
                <w:p w14:paraId="5C494368" w14:textId="37525DD5" w:rsidR="0061781C" w:rsidRPr="00813D73" w:rsidRDefault="0061781C" w:rsidP="003C0AE7">
                  <w:pPr>
                    <w:pStyle w:val="a7"/>
                    <w:numPr>
                      <w:ilvl w:val="0"/>
                      <w:numId w:val="16"/>
                    </w:numPr>
                    <w:rPr>
                      <w:color w:val="000000"/>
                      <w:sz w:val="20"/>
                      <w:szCs w:val="20"/>
                      <w:lang w:val="el-GR" w:eastAsia="zh-CN"/>
                    </w:rPr>
                  </w:pPr>
                  <w:r w:rsidRPr="00813D73">
                    <w:rPr>
                      <w:color w:val="000000"/>
                      <w:sz w:val="20"/>
                      <w:szCs w:val="20"/>
                      <w:lang w:val="el-GR" w:eastAsia="zh-CN"/>
                    </w:rPr>
                    <w:t>Κ</w:t>
                  </w:r>
                  <w:r w:rsidR="003C0AE7" w:rsidRPr="00813D73">
                    <w:rPr>
                      <w:color w:val="000000"/>
                      <w:sz w:val="20"/>
                      <w:szCs w:val="20"/>
                      <w:lang w:val="el-GR" w:eastAsia="zh-CN"/>
                    </w:rPr>
                    <w:t xml:space="preserve">όπτης </w:t>
                  </w:r>
                  <w:r w:rsidRPr="00813D73">
                    <w:rPr>
                      <w:color w:val="000000"/>
                      <w:sz w:val="20"/>
                      <w:szCs w:val="20"/>
                      <w:lang w:val="el-GR" w:eastAsia="zh-CN"/>
                    </w:rPr>
                    <w:t>Υφασμάτων</w:t>
                  </w:r>
                  <w:r w:rsidR="003C0AE7" w:rsidRPr="00813D73">
                    <w:rPr>
                      <w:color w:val="000000"/>
                      <w:sz w:val="20"/>
                      <w:szCs w:val="20"/>
                      <w:lang w:val="el-GR" w:eastAsia="zh-CN"/>
                    </w:rPr>
                    <w:t>(Κοπή υφασμάτων σύμφωνα με πρότυπα ή οδηγίες)</w:t>
                  </w:r>
                  <w:r w:rsidR="00EA2A0A" w:rsidRPr="00813D73">
                    <w:rPr>
                      <w:color w:val="000000"/>
                      <w:sz w:val="20"/>
                      <w:szCs w:val="20"/>
                      <w:lang w:val="el-GR" w:eastAsia="zh-CN"/>
                    </w:rPr>
                    <w:t>.</w:t>
                  </w:r>
                </w:p>
                <w:p w14:paraId="01ABCC9E" w14:textId="6DE68BAB" w:rsidR="0061781C" w:rsidRPr="00813D73" w:rsidRDefault="0061781C" w:rsidP="00B4023D">
                  <w:pPr>
                    <w:pStyle w:val="a7"/>
                    <w:numPr>
                      <w:ilvl w:val="0"/>
                      <w:numId w:val="16"/>
                    </w:numPr>
                    <w:rPr>
                      <w:color w:val="000000"/>
                      <w:sz w:val="20"/>
                      <w:szCs w:val="20"/>
                      <w:lang w:val="el-GR" w:eastAsia="zh-CN"/>
                    </w:rPr>
                  </w:pPr>
                  <w:r w:rsidRPr="00813D73">
                    <w:rPr>
                      <w:color w:val="000000"/>
                      <w:sz w:val="20"/>
                      <w:szCs w:val="20"/>
                      <w:lang w:val="el-GR" w:eastAsia="zh-CN"/>
                    </w:rPr>
                    <w:t>Συσκευασία Υφασμάτων &amp; Ποιοτικός Έλεγχος</w:t>
                  </w:r>
                  <w:r w:rsidR="003C0AE7" w:rsidRPr="00813D73">
                    <w:rPr>
                      <w:color w:val="000000"/>
                      <w:sz w:val="20"/>
                      <w:szCs w:val="20"/>
                      <w:lang w:val="el-GR" w:eastAsia="zh-CN"/>
                    </w:rPr>
                    <w:t xml:space="preserve"> (Έλεγχος ποιότητας τελικών ενδυμάτων, δίπλωμα, σήμανση και συσκευασία)</w:t>
                  </w:r>
                  <w:r w:rsidR="00EA2A0A" w:rsidRPr="00813D73">
                    <w:rPr>
                      <w:color w:val="000000"/>
                      <w:sz w:val="20"/>
                      <w:szCs w:val="20"/>
                      <w:lang w:val="el-GR" w:eastAsia="zh-CN"/>
                    </w:rPr>
                    <w:t>.</w:t>
                  </w:r>
                </w:p>
                <w:p w14:paraId="36D58917" w14:textId="4089106A" w:rsidR="0061781C" w:rsidRPr="00813D73" w:rsidRDefault="003C0AE7" w:rsidP="00B4023D">
                  <w:pPr>
                    <w:pStyle w:val="a7"/>
                    <w:numPr>
                      <w:ilvl w:val="0"/>
                      <w:numId w:val="16"/>
                    </w:numPr>
                    <w:rPr>
                      <w:color w:val="000000"/>
                      <w:sz w:val="20"/>
                      <w:szCs w:val="20"/>
                      <w:lang w:eastAsia="zh-CN"/>
                    </w:rPr>
                  </w:pPr>
                  <w:r w:rsidRPr="00813D73">
                    <w:rPr>
                      <w:color w:val="000000"/>
                      <w:sz w:val="20"/>
                      <w:szCs w:val="20"/>
                      <w:lang w:eastAsia="zh-CN"/>
                    </w:rPr>
                    <w:t>Κλάδος</w:t>
                  </w:r>
                  <w:r w:rsidR="0061781C" w:rsidRPr="00813D73">
                    <w:rPr>
                      <w:color w:val="000000"/>
                      <w:sz w:val="20"/>
                      <w:szCs w:val="20"/>
                      <w:lang w:eastAsia="zh-CN"/>
                    </w:rPr>
                    <w:t xml:space="preserve"> Ομορφιάς / Κομμωτική</w:t>
                  </w:r>
                  <w:r w:rsidR="00EA2A0A" w:rsidRPr="00813D73">
                    <w:rPr>
                      <w:color w:val="000000"/>
                      <w:sz w:val="20"/>
                      <w:szCs w:val="20"/>
                      <w:lang w:val="el-GR" w:eastAsia="zh-CN"/>
                    </w:rPr>
                    <w:t>.</w:t>
                  </w:r>
                </w:p>
              </w:tc>
            </w:tr>
          </w:tbl>
          <w:p w14:paraId="34300E7A" w14:textId="77777777" w:rsidR="002A6785" w:rsidRPr="00813D73" w:rsidRDefault="002A6785" w:rsidP="00CC2398">
            <w:pPr>
              <w:jc w:val="both"/>
              <w:rPr>
                <w:rFonts w:cstheme="minorHAnsi"/>
                <w:sz w:val="18"/>
                <w:szCs w:val="18"/>
                <w14:ligatures w14:val="none"/>
              </w:rPr>
            </w:pPr>
          </w:p>
          <w:p w14:paraId="669D3AD1" w14:textId="1E4FE2F0" w:rsidR="00985C61" w:rsidRPr="00813D73" w:rsidRDefault="003007FD" w:rsidP="003007FD">
            <w:pPr>
              <w:jc w:val="both"/>
              <w:rPr>
                <w:rFonts w:eastAsia="Times New Roman" w:cs="Aptos"/>
                <w:b/>
                <w:sz w:val="20"/>
                <w:szCs w:val="20"/>
                <w:lang w:val="el-GR"/>
              </w:rPr>
            </w:pPr>
            <w:r w:rsidRPr="00813D73">
              <w:rPr>
                <w:rFonts w:cstheme="minorHAnsi"/>
                <w:sz w:val="18"/>
                <w:szCs w:val="18"/>
                <w:lang w:val="el-GR"/>
              </w:rPr>
              <w:t xml:space="preserve">Τα κύρια αντικείμενα της πρακτικής άσκησης </w:t>
            </w:r>
            <w:r w:rsidR="00A554EC" w:rsidRPr="00813D73">
              <w:rPr>
                <w:rFonts w:cstheme="minorHAnsi"/>
                <w:sz w:val="18"/>
                <w:szCs w:val="18"/>
                <w:lang w:val="el-GR"/>
              </w:rPr>
              <w:t>και οι κατευθυντήριες γραμμές υλοποίησής της θα καταρτιστούν και θα παρασχεθούν από τους Εργοδότες, οι οποίοι φέρουν την ευθύνη για την εφαρμογή των εν λόγω πλαισίων καθ’ όλη τη διάρκεια της πρακτικής άσκησης. Ο Εργοδότης οφείλει να διασφαλίζει ότι όλοι οι ασκούμενοι λαμβάνουν κατάλληλη ενδοεργασιακή εκπαίδευση και επίβλεψη, σύμφωνα με τ</w:t>
            </w:r>
            <w:r w:rsidRPr="00813D73">
              <w:rPr>
                <w:rFonts w:cstheme="minorHAnsi"/>
                <w:sz w:val="18"/>
                <w:szCs w:val="18"/>
                <w:lang w:val="el-GR"/>
              </w:rPr>
              <w:t>α</w:t>
            </w:r>
            <w:r w:rsidR="00A554EC" w:rsidRPr="00813D73">
              <w:rPr>
                <w:rFonts w:cstheme="minorHAnsi"/>
                <w:sz w:val="18"/>
                <w:szCs w:val="18"/>
                <w:lang w:val="el-GR"/>
              </w:rPr>
              <w:t xml:space="preserve"> </w:t>
            </w:r>
            <w:r w:rsidRPr="00813D73">
              <w:rPr>
                <w:rFonts w:cstheme="minorHAnsi"/>
                <w:sz w:val="18"/>
                <w:szCs w:val="18"/>
                <w:lang w:val="el-GR"/>
              </w:rPr>
              <w:t>κύρια αντικείμενα της πρακτικής άσκησης.</w:t>
            </w:r>
          </w:p>
          <w:p w14:paraId="7F45C6C0" w14:textId="77777777" w:rsidR="00A554EC" w:rsidRPr="00813D73" w:rsidRDefault="00A554EC" w:rsidP="00985C61">
            <w:pPr>
              <w:rPr>
                <w:rFonts w:eastAsia="Times New Roman" w:cs="Aptos"/>
                <w:b/>
                <w:sz w:val="20"/>
                <w:szCs w:val="20"/>
                <w:lang w:val="el-GR"/>
              </w:rPr>
            </w:pPr>
          </w:p>
          <w:p w14:paraId="28724E24" w14:textId="77777777" w:rsidR="003007FD" w:rsidRPr="00813D73" w:rsidRDefault="00FA27EB" w:rsidP="003007FD">
            <w:pPr>
              <w:pStyle w:val="a7"/>
              <w:numPr>
                <w:ilvl w:val="0"/>
                <w:numId w:val="19"/>
              </w:numPr>
              <w:ind w:left="421" w:hanging="283"/>
              <w:rPr>
                <w:rFonts w:eastAsia="Times New Roman" w:cs="Aptos"/>
                <w:b/>
                <w:sz w:val="20"/>
                <w:szCs w:val="20"/>
              </w:rPr>
            </w:pPr>
            <w:r w:rsidRPr="00813D73">
              <w:rPr>
                <w:rFonts w:eastAsia="Times New Roman" w:cs="Aptos"/>
                <w:b/>
                <w:sz w:val="20"/>
                <w:szCs w:val="20"/>
              </w:rPr>
              <w:t>ΚΡΙΤΗΡΙΑ ΑΠΟΚΛΕΙΣΜΟΥ ΓΙΑ ΕΝΔΙΑΦΕΡΟΜΕΝΟΥΣ ΕΡΓΟΔΟΤΕΣ</w:t>
            </w:r>
          </w:p>
          <w:p w14:paraId="4B3F0E7F" w14:textId="77777777" w:rsidR="0041657A" w:rsidRPr="00813D73" w:rsidRDefault="0041657A" w:rsidP="0041657A">
            <w:pPr>
              <w:jc w:val="both"/>
              <w:rPr>
                <w:rFonts w:eastAsia="Times New Roman" w:cs="Aptos"/>
                <w:bCs/>
                <w:sz w:val="20"/>
                <w:szCs w:val="20"/>
                <w:lang w:val="el-GR"/>
              </w:rPr>
            </w:pPr>
            <w:r w:rsidRPr="00813D73">
              <w:rPr>
                <w:rFonts w:eastAsia="Times New Roman" w:cs="Aptos"/>
                <w:bCs/>
                <w:sz w:val="20"/>
                <w:szCs w:val="20"/>
                <w:lang w:val="el-GR"/>
              </w:rPr>
              <w:t>Οι ενδιαφερόμενοι εργοδότες και επαγγελματίες αποκλείονται από τη συμμετοχή στις δραστηριότητες που υλοποιούνται στο πλαίσιο των τεσσάρων Θεματικών Πεδίων/Τομέων του έργου, εφόσον ισχύει οποιοδήποτε από τα παρακάτω κριτήρια αποκλεισμού:</w:t>
            </w:r>
          </w:p>
          <w:p w14:paraId="4D1BEEAF" w14:textId="77777777" w:rsidR="0041657A" w:rsidRPr="00813D73" w:rsidRDefault="0041657A" w:rsidP="0041657A">
            <w:pPr>
              <w:jc w:val="both"/>
              <w:rPr>
                <w:rFonts w:eastAsia="Times New Roman" w:cs="Aptos"/>
                <w:bCs/>
                <w:sz w:val="20"/>
                <w:szCs w:val="20"/>
                <w:lang w:val="el-GR"/>
              </w:rPr>
            </w:pPr>
          </w:p>
          <w:p w14:paraId="43A09387" w14:textId="77777777" w:rsidR="0041657A" w:rsidRPr="00813D73" w:rsidRDefault="0041657A" w:rsidP="0041657A">
            <w:pPr>
              <w:jc w:val="both"/>
              <w:rPr>
                <w:rFonts w:eastAsia="Times New Roman" w:cs="Aptos"/>
                <w:bCs/>
                <w:sz w:val="20"/>
                <w:szCs w:val="20"/>
                <w:lang w:val="el-GR"/>
              </w:rPr>
            </w:pPr>
            <w:r w:rsidRPr="00813D73">
              <w:rPr>
                <w:rFonts w:eastAsia="Times New Roman" w:cs="Aptos"/>
                <w:bCs/>
                <w:sz w:val="20"/>
                <w:szCs w:val="20"/>
                <w:lang w:val="el-GR"/>
              </w:rPr>
              <w:t xml:space="preserve">α) Είναι οντότητες που αναφέρονται ως μη επιλέξιμες στο </w:t>
            </w:r>
            <w:r w:rsidRPr="00813D73">
              <w:rPr>
                <w:rFonts w:eastAsia="Times New Roman" w:cs="Aptos"/>
                <w:bCs/>
                <w:sz w:val="20"/>
                <w:szCs w:val="20"/>
              </w:rPr>
              <w:t>United</w:t>
            </w:r>
            <w:r w:rsidRPr="00813D73">
              <w:rPr>
                <w:rFonts w:eastAsia="Times New Roman" w:cs="Aptos"/>
                <w:bCs/>
                <w:sz w:val="20"/>
                <w:szCs w:val="20"/>
                <w:lang w:val="el-GR"/>
              </w:rPr>
              <w:t xml:space="preserve"> </w:t>
            </w:r>
            <w:r w:rsidRPr="00813D73">
              <w:rPr>
                <w:rFonts w:eastAsia="Times New Roman" w:cs="Aptos"/>
                <w:bCs/>
                <w:sz w:val="20"/>
                <w:szCs w:val="20"/>
              </w:rPr>
              <w:t>Nations</w:t>
            </w:r>
            <w:r w:rsidRPr="00813D73">
              <w:rPr>
                <w:rFonts w:eastAsia="Times New Roman" w:cs="Aptos"/>
                <w:bCs/>
                <w:sz w:val="20"/>
                <w:szCs w:val="20"/>
                <w:lang w:val="el-GR"/>
              </w:rPr>
              <w:t xml:space="preserve"> </w:t>
            </w:r>
            <w:r w:rsidRPr="00813D73">
              <w:rPr>
                <w:rFonts w:eastAsia="Times New Roman" w:cs="Aptos"/>
                <w:bCs/>
                <w:sz w:val="20"/>
                <w:szCs w:val="20"/>
              </w:rPr>
              <w:t>Global</w:t>
            </w:r>
            <w:r w:rsidRPr="00813D73">
              <w:rPr>
                <w:rFonts w:eastAsia="Times New Roman" w:cs="Aptos"/>
                <w:bCs/>
                <w:sz w:val="20"/>
                <w:szCs w:val="20"/>
                <w:lang w:val="el-GR"/>
              </w:rPr>
              <w:t xml:space="preserve"> </w:t>
            </w:r>
            <w:r w:rsidRPr="00813D73">
              <w:rPr>
                <w:rFonts w:eastAsia="Times New Roman" w:cs="Aptos"/>
                <w:bCs/>
                <w:sz w:val="20"/>
                <w:szCs w:val="20"/>
              </w:rPr>
              <w:t>Marketplace</w:t>
            </w:r>
            <w:r w:rsidRPr="00813D73">
              <w:rPr>
                <w:rFonts w:eastAsia="Times New Roman" w:cs="Aptos"/>
                <w:bCs/>
                <w:sz w:val="20"/>
                <w:szCs w:val="20"/>
                <w:lang w:val="el-GR"/>
              </w:rPr>
              <w:t>, περιλαμβάνονται στη Συγκεντρωτική Λίστα Κυρώσεων του Συμβουλίου Ασφαλείας των Ηνωμένων Εθνών, βρίσκονται στη λίστα μη επιλέξιμων προμηθευτών που τηρούν οι Οργανισμοί των Ηνωμένων Εθνών και η Παγκόσμια Τράπεζα ή έχουν ταυτοποιηθεί ως οντότητες που παραβιάζουν κυρώσεις, σχετικές συνθήκες, συμβάσεις ή αποφάσεις των Ηνωμένων Εθνών.</w:t>
            </w:r>
          </w:p>
          <w:p w14:paraId="024887BA" w14:textId="77777777" w:rsidR="0041657A" w:rsidRPr="00813D73" w:rsidRDefault="0041657A" w:rsidP="0041657A">
            <w:pPr>
              <w:jc w:val="both"/>
              <w:rPr>
                <w:rFonts w:eastAsia="Times New Roman" w:cs="Aptos"/>
                <w:bCs/>
                <w:sz w:val="20"/>
                <w:szCs w:val="20"/>
                <w:lang w:val="el-GR"/>
              </w:rPr>
            </w:pPr>
            <w:r w:rsidRPr="00813D73">
              <w:rPr>
                <w:rFonts w:eastAsia="Times New Roman" w:cs="Aptos"/>
                <w:bCs/>
                <w:sz w:val="20"/>
                <w:szCs w:val="20"/>
                <w:lang w:val="el-GR"/>
              </w:rPr>
              <w:t>β) Έχουν άμεση και ουσιαστική συμμετοχή στην κατασκευή ή το εμπόριο αμφιλεγόμενων όπλων που υπόκεινται σε απαγορεύσεις βάσει διεθνών συνθηκών.</w:t>
            </w:r>
          </w:p>
          <w:p w14:paraId="338B8A57" w14:textId="77777777" w:rsidR="0041657A" w:rsidRPr="00813D73" w:rsidRDefault="0041657A" w:rsidP="0041657A">
            <w:pPr>
              <w:jc w:val="both"/>
              <w:rPr>
                <w:rFonts w:eastAsia="Times New Roman" w:cs="Aptos"/>
                <w:bCs/>
                <w:sz w:val="20"/>
                <w:szCs w:val="20"/>
                <w:lang w:val="el-GR"/>
              </w:rPr>
            </w:pPr>
            <w:r w:rsidRPr="00813D73">
              <w:rPr>
                <w:rFonts w:eastAsia="Times New Roman" w:cs="Aptos"/>
                <w:bCs/>
                <w:sz w:val="20"/>
                <w:szCs w:val="20"/>
                <w:lang w:val="el-GR"/>
              </w:rPr>
              <w:t>γ) Έχουν άμεση και ουσιαστική συμμετοχή στην κατασκευή, πώληση ή διανομή όπλων.</w:t>
            </w:r>
          </w:p>
          <w:p w14:paraId="0B47060D" w14:textId="77777777" w:rsidR="0041657A" w:rsidRPr="00813D73" w:rsidRDefault="0041657A" w:rsidP="0041657A">
            <w:pPr>
              <w:jc w:val="both"/>
              <w:rPr>
                <w:rFonts w:eastAsia="Times New Roman" w:cs="Aptos"/>
                <w:bCs/>
                <w:sz w:val="20"/>
                <w:szCs w:val="20"/>
                <w:lang w:val="el-GR"/>
              </w:rPr>
            </w:pPr>
            <w:r w:rsidRPr="00813D73">
              <w:rPr>
                <w:rFonts w:eastAsia="Times New Roman" w:cs="Aptos"/>
                <w:bCs/>
                <w:sz w:val="20"/>
                <w:szCs w:val="20"/>
                <w:lang w:val="el-GR"/>
              </w:rPr>
              <w:t xml:space="preserve">δ) Έχουν άμεση και ουσιαστική συμμετοχή στην παραγωγή ή </w:t>
            </w:r>
            <w:r w:rsidRPr="00813D73">
              <w:rPr>
                <w:rFonts w:eastAsia="Times New Roman" w:cs="Aptos"/>
                <w:bCs/>
                <w:sz w:val="20"/>
                <w:szCs w:val="20"/>
                <w:lang w:val="el-GR"/>
              </w:rPr>
              <w:lastRenderedPageBreak/>
              <w:t>διανομή προϊόντων καπνού.</w:t>
            </w:r>
          </w:p>
          <w:p w14:paraId="3EBFCE0E" w14:textId="77777777" w:rsidR="0041657A" w:rsidRPr="00813D73" w:rsidRDefault="0041657A" w:rsidP="0041657A">
            <w:pPr>
              <w:jc w:val="both"/>
              <w:rPr>
                <w:rFonts w:eastAsia="Times New Roman" w:cs="Aptos"/>
                <w:bCs/>
                <w:sz w:val="20"/>
                <w:szCs w:val="20"/>
                <w:lang w:val="el-GR"/>
              </w:rPr>
            </w:pPr>
            <w:r w:rsidRPr="00813D73">
              <w:rPr>
                <w:rFonts w:eastAsia="Times New Roman" w:cs="Aptos"/>
                <w:bCs/>
                <w:sz w:val="20"/>
                <w:szCs w:val="20"/>
                <w:lang w:val="el-GR"/>
              </w:rPr>
              <w:t>ε) Εμπλέκονται άμεσα ή είναι συνεργοί σε συστηματικές ή σοβαρές παραβιάσεις ανθρωπίνων δικαιωμάτων μέσω επιχειρηματικών δραστηριοτήτων, προϊόντων ή υπηρεσιών.</w:t>
            </w:r>
          </w:p>
          <w:p w14:paraId="5F50C4CD" w14:textId="77777777" w:rsidR="0041657A" w:rsidRPr="00813D73" w:rsidRDefault="0041657A" w:rsidP="0041657A">
            <w:pPr>
              <w:jc w:val="both"/>
              <w:rPr>
                <w:rFonts w:eastAsia="Times New Roman" w:cs="Aptos"/>
                <w:bCs/>
                <w:sz w:val="20"/>
                <w:szCs w:val="20"/>
                <w:lang w:val="el-GR"/>
              </w:rPr>
            </w:pPr>
            <w:r w:rsidRPr="00813D73">
              <w:rPr>
                <w:rFonts w:eastAsia="Times New Roman" w:cs="Aptos"/>
                <w:bCs/>
                <w:sz w:val="20"/>
                <w:szCs w:val="20"/>
                <w:lang w:val="el-GR"/>
              </w:rPr>
              <w:t xml:space="preserve">στ) Αποτυγχάνουν συστηματικά να επιδείξουν δέσμευση ή πρακτική συμμόρφωση με τις αρχές των Ηνωμένων Εθνών, συμπεριλαμβανομένων δηλώσεων ή αρχών που ευθυγραμμίζονται με και αντικατοπτρίζουν την Οικουμενική Διακήρυξη των Ανθρωπίνων Δικαιωμάτων, τη Διακήρυξη του Ρίο, τη Διακήρυξη της ΔΟΕ για τις Θεμελιώδεις Αρχές και Δικαιώματα στην Εργασία, το </w:t>
            </w:r>
            <w:r w:rsidRPr="00813D73">
              <w:rPr>
                <w:rFonts w:eastAsia="Times New Roman" w:cs="Aptos"/>
                <w:bCs/>
                <w:sz w:val="20"/>
                <w:szCs w:val="20"/>
              </w:rPr>
              <w:t>United</w:t>
            </w:r>
            <w:r w:rsidRPr="00813D73">
              <w:rPr>
                <w:rFonts w:eastAsia="Times New Roman" w:cs="Aptos"/>
                <w:bCs/>
                <w:sz w:val="20"/>
                <w:szCs w:val="20"/>
                <w:lang w:val="el-GR"/>
              </w:rPr>
              <w:t xml:space="preserve"> </w:t>
            </w:r>
            <w:r w:rsidRPr="00813D73">
              <w:rPr>
                <w:rFonts w:eastAsia="Times New Roman" w:cs="Aptos"/>
                <w:bCs/>
                <w:sz w:val="20"/>
                <w:szCs w:val="20"/>
              </w:rPr>
              <w:t>Nations</w:t>
            </w:r>
            <w:r w:rsidRPr="00813D73">
              <w:rPr>
                <w:rFonts w:eastAsia="Times New Roman" w:cs="Aptos"/>
                <w:bCs/>
                <w:sz w:val="20"/>
                <w:szCs w:val="20"/>
                <w:lang w:val="el-GR"/>
              </w:rPr>
              <w:t xml:space="preserve"> </w:t>
            </w:r>
            <w:r w:rsidRPr="00813D73">
              <w:rPr>
                <w:rFonts w:eastAsia="Times New Roman" w:cs="Aptos"/>
                <w:bCs/>
                <w:sz w:val="20"/>
                <w:szCs w:val="20"/>
              </w:rPr>
              <w:t>Global</w:t>
            </w:r>
            <w:r w:rsidRPr="00813D73">
              <w:rPr>
                <w:rFonts w:eastAsia="Times New Roman" w:cs="Aptos"/>
                <w:bCs/>
                <w:sz w:val="20"/>
                <w:szCs w:val="20"/>
                <w:lang w:val="el-GR"/>
              </w:rPr>
              <w:t xml:space="preserve"> </w:t>
            </w:r>
            <w:r w:rsidRPr="00813D73">
              <w:rPr>
                <w:rFonts w:eastAsia="Times New Roman" w:cs="Aptos"/>
                <w:bCs/>
                <w:sz w:val="20"/>
                <w:szCs w:val="20"/>
              </w:rPr>
              <w:t>Compact</w:t>
            </w:r>
            <w:r w:rsidRPr="00813D73">
              <w:rPr>
                <w:rFonts w:eastAsia="Times New Roman" w:cs="Aptos"/>
                <w:bCs/>
                <w:sz w:val="20"/>
                <w:szCs w:val="20"/>
                <w:lang w:val="el-GR"/>
              </w:rPr>
              <w:t xml:space="preserve"> ή τις Κατευθυντήριες Αρχές των Ηνωμένων Εθνών για τις Επιχειρήσεις και τα Ανθρώπινα Δικαιώματα.</w:t>
            </w:r>
          </w:p>
          <w:p w14:paraId="790332E1" w14:textId="77777777" w:rsidR="0041657A" w:rsidRPr="00813D73" w:rsidRDefault="0041657A" w:rsidP="0041657A">
            <w:pPr>
              <w:jc w:val="both"/>
              <w:rPr>
                <w:rFonts w:eastAsia="Times New Roman" w:cs="Aptos"/>
                <w:bCs/>
                <w:sz w:val="20"/>
                <w:szCs w:val="20"/>
                <w:lang w:val="el-GR"/>
              </w:rPr>
            </w:pPr>
            <w:r w:rsidRPr="00813D73">
              <w:rPr>
                <w:rFonts w:eastAsia="Times New Roman" w:cs="Aptos"/>
                <w:bCs/>
                <w:sz w:val="20"/>
                <w:szCs w:val="20"/>
                <w:lang w:val="el-GR"/>
              </w:rPr>
              <w:t>ζ) Έχουν άμεση και ουσιαστική συμμετοχή στην παραγωγή, πώληση, αδειοδότηση ή διανομή πορνογραφικού περιεχομένου.</w:t>
            </w:r>
          </w:p>
          <w:p w14:paraId="1673AB33" w14:textId="77777777" w:rsidR="0041657A" w:rsidRPr="00813D73" w:rsidRDefault="0041657A" w:rsidP="0041657A">
            <w:pPr>
              <w:jc w:val="both"/>
              <w:rPr>
                <w:rFonts w:eastAsia="Times New Roman" w:cs="Aptos"/>
                <w:bCs/>
                <w:sz w:val="20"/>
                <w:szCs w:val="20"/>
                <w:lang w:val="el-GR"/>
              </w:rPr>
            </w:pPr>
            <w:r w:rsidRPr="00813D73">
              <w:rPr>
                <w:rFonts w:eastAsia="Times New Roman" w:cs="Aptos"/>
                <w:bCs/>
                <w:sz w:val="20"/>
                <w:szCs w:val="20"/>
                <w:lang w:val="el-GR"/>
              </w:rPr>
              <w:t>η) Οποιοδήποτε άλλο λόγο αποκλεισμού όπως ορίζεται στο άρθρο 73 του Νόμου 4412/2016 (ΦΕΚ Α’ 147).</w:t>
            </w:r>
          </w:p>
          <w:p w14:paraId="77EFB43E" w14:textId="77777777" w:rsidR="0041657A" w:rsidRPr="00813D73" w:rsidRDefault="0041657A" w:rsidP="0041657A">
            <w:pPr>
              <w:jc w:val="both"/>
              <w:rPr>
                <w:rFonts w:eastAsia="Times New Roman" w:cs="Aptos"/>
                <w:bCs/>
                <w:sz w:val="20"/>
                <w:szCs w:val="20"/>
                <w:lang w:val="el-GR"/>
              </w:rPr>
            </w:pPr>
          </w:p>
          <w:p w14:paraId="1F65CECB" w14:textId="77777777" w:rsidR="00E90A5F" w:rsidRPr="00813D73" w:rsidRDefault="00E90A5F" w:rsidP="0041657A">
            <w:pPr>
              <w:jc w:val="both"/>
              <w:rPr>
                <w:rFonts w:eastAsia="Times New Roman" w:cs="Aptos"/>
                <w:bCs/>
                <w:sz w:val="20"/>
                <w:szCs w:val="20"/>
                <w:lang w:val="el-GR"/>
              </w:rPr>
            </w:pPr>
          </w:p>
          <w:p w14:paraId="73990DB6" w14:textId="77777777" w:rsidR="0041657A" w:rsidRPr="00813D73" w:rsidRDefault="0041657A" w:rsidP="0041657A">
            <w:pPr>
              <w:jc w:val="both"/>
              <w:rPr>
                <w:rFonts w:eastAsia="Times New Roman" w:cs="Aptos"/>
                <w:b/>
                <w:sz w:val="20"/>
                <w:szCs w:val="20"/>
                <w:lang w:val="el-GR"/>
              </w:rPr>
            </w:pPr>
            <w:r w:rsidRPr="00813D73">
              <w:rPr>
                <w:rFonts w:eastAsia="Times New Roman" w:cs="Aptos"/>
                <w:b/>
                <w:sz w:val="20"/>
                <w:szCs w:val="20"/>
                <w:lang w:val="el-GR"/>
              </w:rPr>
              <w:t>3. ΔΙΑΔΙΚΑΣΙΑ ΕΠΙΛΟΓΗΣ ΩΦΕΛΟΥΜΕΝΩΝ ΚΑΙ ΕΡΓΟΔΟΤΩΝ ΠΟΥ ΣΥΜΜΕΤΕΧΟΥΝ ΣΤΙΣ ΔΡΑΣΕΙΣ ΤΩΝ ΤΟΜΕΩΝ</w:t>
            </w:r>
          </w:p>
          <w:p w14:paraId="052406E1" w14:textId="77777777" w:rsidR="0041657A" w:rsidRPr="00813D73" w:rsidRDefault="0041657A" w:rsidP="0041657A">
            <w:pPr>
              <w:jc w:val="both"/>
              <w:rPr>
                <w:rFonts w:eastAsia="Times New Roman" w:cs="Aptos"/>
                <w:b/>
                <w:sz w:val="20"/>
                <w:szCs w:val="20"/>
                <w:lang w:val="el-GR"/>
              </w:rPr>
            </w:pPr>
          </w:p>
          <w:p w14:paraId="51AFEAF0" w14:textId="7927C100" w:rsidR="0041657A" w:rsidRPr="00813D73" w:rsidRDefault="0041657A" w:rsidP="0041657A">
            <w:pPr>
              <w:jc w:val="both"/>
              <w:rPr>
                <w:rFonts w:eastAsia="Times New Roman" w:cs="Aptos"/>
                <w:b/>
                <w:sz w:val="20"/>
                <w:szCs w:val="20"/>
                <w:lang w:val="el-GR"/>
              </w:rPr>
            </w:pPr>
            <w:r w:rsidRPr="00813D73">
              <w:rPr>
                <w:rFonts w:eastAsia="Times New Roman" w:cs="Aptos"/>
                <w:b/>
                <w:sz w:val="20"/>
                <w:szCs w:val="20"/>
                <w:lang w:val="el-GR"/>
              </w:rPr>
              <w:t>3.1 Γενικές Διατάξεις</w:t>
            </w:r>
          </w:p>
          <w:p w14:paraId="64D4E1B6" w14:textId="77777777" w:rsidR="0041657A" w:rsidRPr="00813D73" w:rsidRDefault="0041657A" w:rsidP="0041657A">
            <w:pPr>
              <w:jc w:val="both"/>
              <w:rPr>
                <w:rFonts w:eastAsia="Times New Roman" w:cs="Aptos"/>
                <w:bCs/>
                <w:sz w:val="20"/>
                <w:szCs w:val="20"/>
                <w:lang w:val="el-GR"/>
              </w:rPr>
            </w:pPr>
            <w:r w:rsidRPr="00813D73">
              <w:rPr>
                <w:rFonts w:eastAsia="Times New Roman" w:cs="Aptos"/>
                <w:bCs/>
                <w:sz w:val="20"/>
                <w:szCs w:val="20"/>
                <w:lang w:val="el-GR"/>
              </w:rPr>
              <w:t>Η διαδικασία επιλογής των ωφελουμένων και των εργοδοτών που συμμετέχουν στις δράσεις που υλοποιούνται στους τέσσερις Θεματικούς Τομείς του έργου θα διεξαχθεί σύμφωνα με τα παρακάτω βήματα, διασφαλίζοντας τη διαφάνεια, την ίση ευκαιρία και την πλήρη συμμόρφωση με τις ισχύουσες νομικές και ηθικές προδιαγραφές.</w:t>
            </w:r>
          </w:p>
          <w:p w14:paraId="04BDFC96" w14:textId="77777777" w:rsidR="00590241" w:rsidRPr="00813D73" w:rsidRDefault="00590241" w:rsidP="0041657A">
            <w:pPr>
              <w:jc w:val="both"/>
              <w:rPr>
                <w:rFonts w:eastAsia="Times New Roman" w:cs="Aptos"/>
                <w:bCs/>
                <w:sz w:val="20"/>
                <w:szCs w:val="20"/>
                <w:lang w:val="el-GR"/>
              </w:rPr>
            </w:pPr>
          </w:p>
          <w:p w14:paraId="55E3EBDE" w14:textId="77777777" w:rsidR="0041657A" w:rsidRPr="00813D73" w:rsidRDefault="0041657A" w:rsidP="0041657A">
            <w:pPr>
              <w:jc w:val="both"/>
              <w:rPr>
                <w:rFonts w:eastAsia="Times New Roman" w:cs="Aptos"/>
                <w:b/>
                <w:sz w:val="20"/>
                <w:szCs w:val="20"/>
                <w:lang w:val="el-GR"/>
              </w:rPr>
            </w:pPr>
          </w:p>
          <w:p w14:paraId="23DC7AF1" w14:textId="77777777" w:rsidR="0041657A" w:rsidRPr="00813D73" w:rsidRDefault="0041657A" w:rsidP="0041657A">
            <w:pPr>
              <w:jc w:val="both"/>
              <w:rPr>
                <w:rFonts w:eastAsia="Times New Roman" w:cs="Aptos"/>
                <w:b/>
                <w:sz w:val="20"/>
                <w:szCs w:val="20"/>
                <w:lang w:val="el-GR"/>
              </w:rPr>
            </w:pPr>
            <w:r w:rsidRPr="00813D73">
              <w:rPr>
                <w:rFonts w:eastAsia="Times New Roman" w:cs="Aptos"/>
                <w:b/>
                <w:sz w:val="20"/>
                <w:szCs w:val="20"/>
                <w:lang w:val="el-GR"/>
              </w:rPr>
              <w:t>3.2 Έκδοση και Ενημέρωση για τις Προσκλήσεις Εκδήλωσης Ενδιαφέροντος</w:t>
            </w:r>
          </w:p>
          <w:p w14:paraId="5C653A7A" w14:textId="5C9069B6" w:rsidR="0041657A" w:rsidRPr="00813D73" w:rsidRDefault="0041657A" w:rsidP="0041657A">
            <w:pPr>
              <w:jc w:val="both"/>
              <w:rPr>
                <w:rFonts w:eastAsia="Times New Roman" w:cs="Aptos"/>
                <w:bCs/>
                <w:sz w:val="20"/>
                <w:szCs w:val="20"/>
                <w:lang w:val="el-GR"/>
              </w:rPr>
            </w:pPr>
            <w:r w:rsidRPr="00813D73">
              <w:rPr>
                <w:rFonts w:eastAsia="Times New Roman" w:cs="Aptos"/>
                <w:bCs/>
                <w:sz w:val="20"/>
                <w:szCs w:val="20"/>
                <w:lang w:val="el-GR"/>
              </w:rPr>
              <w:t>α) Έκδοση – Ανακοίνωση Προσκλήσεων: Ο Φορέας Υλοποίησης</w:t>
            </w:r>
            <w:r w:rsidR="004D2485" w:rsidRPr="00813D73">
              <w:rPr>
                <w:rFonts w:eastAsia="Times New Roman" w:cs="Aptos"/>
                <w:bCs/>
                <w:sz w:val="20"/>
                <w:szCs w:val="20"/>
                <w:lang w:val="el-GR"/>
              </w:rPr>
              <w:t xml:space="preserve"> (ΔΟΜ)</w:t>
            </w:r>
            <w:r w:rsidRPr="00813D73">
              <w:rPr>
                <w:rFonts w:eastAsia="Times New Roman" w:cs="Aptos"/>
                <w:bCs/>
                <w:sz w:val="20"/>
                <w:szCs w:val="20"/>
                <w:lang w:val="el-GR"/>
              </w:rPr>
              <w:t xml:space="preserve"> σε συνεργασία με το Υπουργείο Μετανάστευσης και Ασύλου εκδίδει πρόσκληση εκδήλωσης ενδιαφέροντος προς όλες τις ενδιαφερόμενες επιχειρήσεις, όπως έχει εγκριθεί από το ΥΜΑ. Αναφορικά με τη διαδικασία επιλογής των ωφελουμένων, ο Φορέας Υλοποίησης ενημερώνει και συλλέγει τις εκδηλώσεις ενδιαφέροντος ανά τομέα. Η ενημέρωση πραγματοποιείται σε Ανοιχτές Δομές Φιλοξενίας και σε κοινωνικά κέντρα που λειτουργούν στον αστικό ιστό.</w:t>
            </w:r>
          </w:p>
          <w:p w14:paraId="32814CBD" w14:textId="77777777" w:rsidR="0041657A" w:rsidRPr="00813D73" w:rsidRDefault="0041657A" w:rsidP="0041657A">
            <w:pPr>
              <w:jc w:val="both"/>
              <w:rPr>
                <w:rFonts w:eastAsia="Times New Roman" w:cs="Aptos"/>
                <w:bCs/>
                <w:sz w:val="20"/>
                <w:szCs w:val="20"/>
                <w:lang w:val="el-GR"/>
              </w:rPr>
            </w:pPr>
            <w:r w:rsidRPr="00813D73">
              <w:rPr>
                <w:rFonts w:eastAsia="Times New Roman" w:cs="Aptos"/>
                <w:bCs/>
                <w:sz w:val="20"/>
                <w:szCs w:val="20"/>
                <w:lang w:val="el-GR"/>
              </w:rPr>
              <w:t>β1) Συλλογή Εκδηλώσεων Ενδιαφέροντος από Ωφελούμενους: Ο Φορέας Υλοποίησης συλλέγει τις αιτήσεις εκδήλωσης συμμετοχής ανά τομέα από τους δυνητικούς ωφελούμενους. Κάθε ωφελούμενος δικαιούται να συμμετάσχει σε μόνο μία πρακτική άσκηση.</w:t>
            </w:r>
          </w:p>
          <w:p w14:paraId="62977233" w14:textId="4C2478D9" w:rsidR="0041657A" w:rsidRPr="00813D73" w:rsidRDefault="0041657A" w:rsidP="00BF590E">
            <w:pPr>
              <w:jc w:val="both"/>
              <w:rPr>
                <w:rFonts w:eastAsia="Times New Roman" w:cs="Aptos"/>
                <w:bCs/>
                <w:sz w:val="20"/>
                <w:szCs w:val="20"/>
                <w:lang w:val="el-GR"/>
              </w:rPr>
            </w:pPr>
            <w:r w:rsidRPr="00813D73">
              <w:rPr>
                <w:rFonts w:eastAsia="Times New Roman" w:cs="Aptos"/>
                <w:bCs/>
                <w:sz w:val="20"/>
                <w:szCs w:val="20"/>
                <w:lang w:val="el-GR"/>
              </w:rPr>
              <w:t>β2) Συλλογή Αιτήσεων από Εργοδότες: Ο ΔΟΜ συλλέγει τις αιτήσεις εκδήλωσης ενδιαφέροντος από τους ενδιαφερόμενους εργοδότες, κατόπιν δημοσίευσης σχετικής πρόσκλησης.</w:t>
            </w:r>
            <w:r w:rsidR="00BF590E" w:rsidRPr="00813D73">
              <w:rPr>
                <w:rFonts w:eastAsia="Times New Roman" w:cs="Aptos"/>
                <w:bCs/>
                <w:sz w:val="20"/>
                <w:szCs w:val="20"/>
                <w:lang w:val="el-GR"/>
              </w:rPr>
              <w:t xml:space="preserve"> </w:t>
            </w:r>
            <w:r w:rsidR="00414B7E" w:rsidRPr="00813D73">
              <w:rPr>
                <w:rFonts w:eastAsia="Times New Roman" w:cs="Aptos"/>
                <w:bCs/>
                <w:sz w:val="20"/>
                <w:szCs w:val="20"/>
                <w:lang w:val="el-GR"/>
              </w:rPr>
              <w:t>«</w:t>
            </w:r>
            <w:r w:rsidR="00BF590E" w:rsidRPr="00813D73">
              <w:rPr>
                <w:rFonts w:eastAsia="Times New Roman" w:cs="Aptos"/>
                <w:bCs/>
                <w:sz w:val="20"/>
                <w:szCs w:val="20"/>
                <w:lang w:val="el-GR"/>
              </w:rPr>
              <w:t xml:space="preserve">Επιχειρήσεις ή εργοδότες» είναι ατομικές επιχειρήσεις και νομικά πρόσωπα ιδιωτικού δικαίου που παρέχουν πρακτική άσκηση στους ωφελούμενους του Τομέα </w:t>
            </w:r>
            <w:r w:rsidR="00BF590E" w:rsidRPr="00813D73">
              <w:rPr>
                <w:rFonts w:eastAsia="Times New Roman" w:cs="Aptos"/>
                <w:bCs/>
                <w:sz w:val="20"/>
                <w:szCs w:val="20"/>
                <w:lang w:val="el-GR"/>
              </w:rPr>
              <w:lastRenderedPageBreak/>
              <w:t>και δραστηριοποιούνται σε συγκεκριμένους περιοριστικά αναφερόμενους τομείς οικονομικής δραστηριότητες, ήτοι στον αγροτικό, τουριστικό, κατασκευαστικό/τεχνικό τομέα και σε δράσεις αποκλειστικά για γυναίκες</w:t>
            </w:r>
            <w:r w:rsidR="005F58B4" w:rsidRPr="00813D73">
              <w:rPr>
                <w:rFonts w:eastAsia="Times New Roman" w:cs="Aptos"/>
                <w:bCs/>
                <w:sz w:val="20"/>
                <w:szCs w:val="20"/>
                <w:lang w:val="el-GR"/>
              </w:rPr>
              <w:t>.</w:t>
            </w:r>
          </w:p>
          <w:p w14:paraId="67050AE8" w14:textId="3B734198" w:rsidR="0041657A" w:rsidRPr="00813D73" w:rsidRDefault="0041657A" w:rsidP="0041657A">
            <w:pPr>
              <w:jc w:val="both"/>
              <w:rPr>
                <w:rFonts w:eastAsia="Times New Roman" w:cs="Aptos"/>
                <w:bCs/>
                <w:sz w:val="20"/>
                <w:szCs w:val="20"/>
                <w:lang w:val="el-GR"/>
              </w:rPr>
            </w:pPr>
            <w:r w:rsidRPr="00813D73">
              <w:rPr>
                <w:rFonts w:eastAsia="Times New Roman" w:cs="Aptos"/>
                <w:bCs/>
                <w:sz w:val="20"/>
                <w:szCs w:val="20"/>
                <w:lang w:val="el-GR"/>
              </w:rPr>
              <w:t xml:space="preserve">γ) </w:t>
            </w:r>
            <w:r w:rsidR="00FF2D7F" w:rsidRPr="00813D73">
              <w:rPr>
                <w:rFonts w:eastAsia="Times New Roman" w:cs="Aptos"/>
                <w:bCs/>
                <w:sz w:val="20"/>
                <w:szCs w:val="20"/>
                <w:lang w:val="el-GR"/>
              </w:rPr>
              <w:t>Το ενημερωτικό υλικό προς τους δυνητικούς ωφελούμενους αναρτάται σε όλες τις δομές φιλοξενίας πολιτών τρίτων χωρών, που υπάγονται στην ευθύνη του Υπουργείου Μετανάστευσης και Ασύλου, στα καθορισμένα σημεία επικοινωνίας και ενημέρωσης (</w:t>
            </w:r>
            <w:r w:rsidR="00FF2D7F" w:rsidRPr="00813D73">
              <w:rPr>
                <w:rFonts w:eastAsia="Times New Roman" w:cs="Aptos"/>
                <w:bCs/>
                <w:sz w:val="20"/>
                <w:szCs w:val="20"/>
              </w:rPr>
              <w:t>infopoints</w:t>
            </w:r>
            <w:r w:rsidR="00FF2D7F" w:rsidRPr="00813D73">
              <w:rPr>
                <w:rFonts w:eastAsia="Times New Roman" w:cs="Aptos"/>
                <w:bCs/>
                <w:sz w:val="20"/>
                <w:szCs w:val="20"/>
                <w:lang w:val="el-GR"/>
              </w:rPr>
              <w:t xml:space="preserve">). </w:t>
            </w:r>
          </w:p>
          <w:p w14:paraId="47805433" w14:textId="77777777" w:rsidR="0041657A" w:rsidRPr="00813D73" w:rsidRDefault="0041657A" w:rsidP="0041657A">
            <w:pPr>
              <w:jc w:val="both"/>
              <w:rPr>
                <w:rFonts w:eastAsia="Times New Roman" w:cs="Aptos"/>
                <w:b/>
                <w:sz w:val="20"/>
                <w:szCs w:val="20"/>
                <w:lang w:val="el-GR"/>
              </w:rPr>
            </w:pPr>
          </w:p>
          <w:p w14:paraId="212B1447" w14:textId="77777777" w:rsidR="0041657A" w:rsidRPr="00813D73" w:rsidRDefault="0041657A" w:rsidP="0041657A">
            <w:pPr>
              <w:jc w:val="both"/>
              <w:rPr>
                <w:rFonts w:eastAsia="Times New Roman" w:cs="Aptos"/>
                <w:b/>
                <w:sz w:val="20"/>
                <w:szCs w:val="20"/>
                <w:lang w:val="el-GR"/>
              </w:rPr>
            </w:pPr>
            <w:r w:rsidRPr="00813D73">
              <w:rPr>
                <w:rFonts w:eastAsia="Times New Roman" w:cs="Aptos"/>
                <w:b/>
                <w:sz w:val="20"/>
                <w:szCs w:val="20"/>
                <w:lang w:val="el-GR"/>
              </w:rPr>
              <w:t>3.3 Συλλογή Αιτήσεων</w:t>
            </w:r>
          </w:p>
          <w:p w14:paraId="0CB5A2EA" w14:textId="721FF4A9" w:rsidR="0041657A" w:rsidRPr="00813D73" w:rsidRDefault="0041657A" w:rsidP="0041657A">
            <w:pPr>
              <w:jc w:val="both"/>
              <w:rPr>
                <w:rFonts w:eastAsia="Times New Roman" w:cs="Aptos"/>
                <w:bCs/>
                <w:sz w:val="20"/>
                <w:szCs w:val="20"/>
                <w:lang w:val="el-GR"/>
              </w:rPr>
            </w:pPr>
            <w:r w:rsidRPr="00813D73">
              <w:rPr>
                <w:rFonts w:eastAsia="Times New Roman" w:cs="Aptos"/>
                <w:bCs/>
                <w:sz w:val="20"/>
                <w:szCs w:val="20"/>
                <w:lang w:val="el-GR"/>
              </w:rPr>
              <w:t>α) Ο Διεθνής Οργανισμός Μετανάστευσης (ΔΟΜ), ως Φορέας Υλοποίησης, συλλέγει τις αιτήσεις από δυνητικούς ωφελούμενους και ενδιαφερόμενους εργοδότες.</w:t>
            </w:r>
          </w:p>
          <w:p w14:paraId="2F37AA8C" w14:textId="0E13E879" w:rsidR="0041657A" w:rsidRPr="00813D73" w:rsidRDefault="0041657A" w:rsidP="0041657A">
            <w:pPr>
              <w:jc w:val="both"/>
              <w:rPr>
                <w:rFonts w:eastAsia="Times New Roman" w:cs="Aptos"/>
                <w:bCs/>
                <w:sz w:val="20"/>
                <w:szCs w:val="20"/>
                <w:lang w:val="el-GR"/>
              </w:rPr>
            </w:pPr>
            <w:r w:rsidRPr="00813D73">
              <w:rPr>
                <w:rFonts w:eastAsia="Times New Roman" w:cs="Aptos"/>
                <w:bCs/>
                <w:sz w:val="20"/>
                <w:szCs w:val="20"/>
                <w:lang w:val="el-GR"/>
              </w:rPr>
              <w:t xml:space="preserve">β) Οι αιτήσεις των δυνητικών ωφελουμένων πρέπει να αναφέρουν τον/τους θεματικό/ούς </w:t>
            </w:r>
            <w:r w:rsidR="00FF2D7F" w:rsidRPr="00813D73">
              <w:rPr>
                <w:rFonts w:eastAsia="Times New Roman" w:cs="Aptos"/>
                <w:bCs/>
                <w:sz w:val="20"/>
                <w:szCs w:val="20"/>
                <w:lang w:val="el-GR"/>
              </w:rPr>
              <w:t>τομέα/είς</w:t>
            </w:r>
            <w:r w:rsidRPr="00813D73">
              <w:rPr>
                <w:rFonts w:eastAsia="Times New Roman" w:cs="Aptos"/>
                <w:bCs/>
                <w:sz w:val="20"/>
                <w:szCs w:val="20"/>
                <w:lang w:val="el-GR"/>
              </w:rPr>
              <w:t xml:space="preserve"> στους οποίους επιθυμούν να πραγματοποιήσουν πρακτική άσκηση. Οι αιτούντες υποχρεούνται επίσης να δηλώσουν τυχόν συναφή προηγούμενη εμπειρία ή δεξιότητες και να υποβάλουν έγκυρα στοιχεία τραπεζικού λογαριασμού για τη λήψη της οικονομικής αποζημίωσης, όπως ορίζεται στην Ενότητα 5 – ΑΠΟΖΗΜΙΩΣΗ ΚΑΙ ΚΑΤΑΒΟΛΗ ΑΣΦΑΛΙΣΤΙΚΩΝ ΕΙΣΦΟΡΩΝ ΤΩΝ ΩΦΕΛΟΥΜΕΝΩΝ.</w:t>
            </w:r>
          </w:p>
          <w:p w14:paraId="059697E7" w14:textId="77777777" w:rsidR="0041657A" w:rsidRPr="00813D73" w:rsidRDefault="0041657A" w:rsidP="0041657A">
            <w:pPr>
              <w:jc w:val="both"/>
              <w:rPr>
                <w:rFonts w:eastAsia="Times New Roman" w:cs="Aptos"/>
                <w:bCs/>
                <w:sz w:val="20"/>
                <w:szCs w:val="20"/>
                <w:lang w:val="el-GR"/>
              </w:rPr>
            </w:pPr>
            <w:r w:rsidRPr="00813D73">
              <w:rPr>
                <w:rFonts w:eastAsia="Times New Roman" w:cs="Aptos"/>
                <w:bCs/>
                <w:sz w:val="20"/>
                <w:szCs w:val="20"/>
                <w:lang w:val="el-GR"/>
              </w:rPr>
              <w:t>γ) Οι αιτήσεις των ενδιαφερόμενων εργοδοτών πρέπει να αναφέρουν σαφώς:</w:t>
            </w:r>
          </w:p>
          <w:p w14:paraId="7D4E20A0" w14:textId="77777777" w:rsidR="0041657A" w:rsidRPr="00813D73" w:rsidRDefault="0041657A" w:rsidP="0041657A">
            <w:pPr>
              <w:jc w:val="both"/>
              <w:rPr>
                <w:rFonts w:eastAsia="Times New Roman" w:cs="Aptos"/>
                <w:b/>
                <w:sz w:val="20"/>
                <w:szCs w:val="20"/>
                <w:lang w:val="el-GR"/>
              </w:rPr>
            </w:pPr>
          </w:p>
          <w:p w14:paraId="3946A4AB" w14:textId="77777777" w:rsidR="0041657A" w:rsidRPr="00813D73" w:rsidRDefault="0041657A" w:rsidP="0041657A">
            <w:pPr>
              <w:jc w:val="both"/>
              <w:rPr>
                <w:rFonts w:eastAsia="Times New Roman" w:cs="Aptos"/>
                <w:bCs/>
                <w:sz w:val="20"/>
                <w:szCs w:val="20"/>
                <w:lang w:val="el-GR"/>
              </w:rPr>
            </w:pPr>
            <w:r w:rsidRPr="00813D73">
              <w:rPr>
                <w:rFonts w:eastAsia="Times New Roman" w:cs="Aptos"/>
                <w:bCs/>
                <w:sz w:val="20"/>
                <w:szCs w:val="20"/>
                <w:lang w:val="el-GR"/>
              </w:rPr>
              <w:t>Τον αριθμό ωφελουμένων για τους οποίους προτίθενται να παρέχουν πρακτική άσκηση, όπως ορίζεται στους παρόντες Όρους Αναφοράς.</w:t>
            </w:r>
          </w:p>
          <w:p w14:paraId="6628086A" w14:textId="77777777" w:rsidR="0041657A" w:rsidRPr="00813D73" w:rsidRDefault="0041657A" w:rsidP="0041657A">
            <w:pPr>
              <w:jc w:val="both"/>
              <w:rPr>
                <w:rFonts w:eastAsia="Times New Roman" w:cs="Aptos"/>
                <w:b/>
                <w:sz w:val="20"/>
                <w:szCs w:val="20"/>
                <w:lang w:val="el-GR"/>
              </w:rPr>
            </w:pPr>
          </w:p>
          <w:p w14:paraId="28D7B19C" w14:textId="77777777" w:rsidR="0041657A" w:rsidRPr="00813D73" w:rsidRDefault="0041657A" w:rsidP="0041657A">
            <w:pPr>
              <w:jc w:val="both"/>
              <w:rPr>
                <w:rFonts w:eastAsia="Times New Roman" w:cs="Aptos"/>
                <w:bCs/>
                <w:sz w:val="20"/>
                <w:szCs w:val="20"/>
                <w:lang w:val="el-GR"/>
              </w:rPr>
            </w:pPr>
            <w:r w:rsidRPr="00813D73">
              <w:rPr>
                <w:rFonts w:eastAsia="Times New Roman" w:cs="Aptos"/>
                <w:bCs/>
                <w:sz w:val="20"/>
                <w:szCs w:val="20"/>
                <w:lang w:val="el-GR"/>
              </w:rPr>
              <w:t>Αναλυτική περιγραφή των θέσεων πρακτικής άσκησης που προσφέρονται.</w:t>
            </w:r>
          </w:p>
          <w:p w14:paraId="75C5851C" w14:textId="77777777" w:rsidR="0041657A" w:rsidRPr="00813D73" w:rsidRDefault="0041657A" w:rsidP="0041657A">
            <w:pPr>
              <w:jc w:val="both"/>
              <w:rPr>
                <w:rFonts w:eastAsia="Times New Roman" w:cs="Aptos"/>
                <w:bCs/>
                <w:sz w:val="20"/>
                <w:szCs w:val="20"/>
                <w:lang w:val="el-GR"/>
              </w:rPr>
            </w:pPr>
          </w:p>
          <w:p w14:paraId="35908267" w14:textId="77777777" w:rsidR="0041657A" w:rsidRPr="00813D73" w:rsidRDefault="0041657A" w:rsidP="0041657A">
            <w:pPr>
              <w:jc w:val="both"/>
              <w:rPr>
                <w:rFonts w:eastAsia="Times New Roman" w:cs="Aptos"/>
                <w:bCs/>
                <w:sz w:val="20"/>
                <w:szCs w:val="20"/>
                <w:lang w:val="el-GR"/>
              </w:rPr>
            </w:pPr>
            <w:r w:rsidRPr="00813D73">
              <w:rPr>
                <w:rFonts w:eastAsia="Times New Roman" w:cs="Aptos"/>
                <w:bCs/>
                <w:sz w:val="20"/>
                <w:szCs w:val="20"/>
                <w:lang w:val="el-GR"/>
              </w:rPr>
              <w:t>Τις ημέρες και ώρες υλοποίησης της πρακτικής, συμπεριλαμβανομένων ειδικών απαιτήσεων για κάθε θέση, οι οποίες δεν πρέπει να οδηγούν σε αποκλεισμό λόγω φύλου, ιθαγένειας, σεξουαλικού προσανατολισμού, ηλικίας, αναπηρίας, θρησκείας ή άλλης μορφής παράνομης διάκρισης.</w:t>
            </w:r>
          </w:p>
          <w:p w14:paraId="03E76D62" w14:textId="77777777" w:rsidR="0041657A" w:rsidRPr="00813D73" w:rsidRDefault="0041657A" w:rsidP="0041657A">
            <w:pPr>
              <w:jc w:val="both"/>
              <w:rPr>
                <w:rFonts w:eastAsia="Times New Roman" w:cs="Aptos"/>
                <w:bCs/>
                <w:sz w:val="20"/>
                <w:szCs w:val="20"/>
                <w:lang w:val="el-GR"/>
              </w:rPr>
            </w:pPr>
            <w:r w:rsidRPr="00813D73">
              <w:rPr>
                <w:rFonts w:eastAsia="Times New Roman" w:cs="Aptos"/>
                <w:bCs/>
                <w:sz w:val="20"/>
                <w:szCs w:val="20"/>
                <w:lang w:val="el-GR"/>
              </w:rPr>
              <w:t>δ) Οι εργοδότες πρέπει να δηλώσουν εάν μπορούν να παρέχουν στέγαση στους ασκούμενους και να αναφέρουν τη διεύθυνση της επιχείρησης καθώς και τον ακριβή τόπο πραγματοποίησης της πρακτικής άσκησης (εάν είναι διαφορετικός), προκειμένου να αξιολογηθεί η εγγύτητα με την πλησιέστερη δομή φιλοξενίας υπό το Υπουργείο Μετανάστευσης και Ασύλου (ΥΜΑ).</w:t>
            </w:r>
          </w:p>
          <w:p w14:paraId="429D2BB5" w14:textId="77777777" w:rsidR="00D274B4" w:rsidRPr="00813D73" w:rsidRDefault="00D274B4" w:rsidP="0041657A">
            <w:pPr>
              <w:jc w:val="both"/>
              <w:rPr>
                <w:rFonts w:eastAsia="Times New Roman" w:cs="Aptos"/>
                <w:b/>
                <w:sz w:val="20"/>
                <w:szCs w:val="20"/>
                <w:lang w:val="el-GR"/>
              </w:rPr>
            </w:pPr>
          </w:p>
          <w:p w14:paraId="328E1246" w14:textId="77777777" w:rsidR="0041657A" w:rsidRPr="00813D73" w:rsidRDefault="0041657A" w:rsidP="0041657A">
            <w:pPr>
              <w:jc w:val="both"/>
              <w:rPr>
                <w:rFonts w:eastAsia="Times New Roman" w:cs="Aptos"/>
                <w:b/>
                <w:sz w:val="20"/>
                <w:szCs w:val="20"/>
                <w:lang w:val="el-GR"/>
              </w:rPr>
            </w:pPr>
            <w:r w:rsidRPr="00813D73">
              <w:rPr>
                <w:rFonts w:eastAsia="Times New Roman" w:cs="Aptos"/>
                <w:b/>
                <w:sz w:val="20"/>
                <w:szCs w:val="20"/>
                <w:lang w:val="el-GR"/>
              </w:rPr>
              <w:t>3.4 Αξιολόγηση Αιτήσεων</w:t>
            </w:r>
          </w:p>
          <w:p w14:paraId="0F5FE3F8" w14:textId="72A7B63F" w:rsidR="0041657A" w:rsidRPr="00813D73" w:rsidRDefault="0041657A" w:rsidP="0041657A">
            <w:pPr>
              <w:jc w:val="both"/>
              <w:rPr>
                <w:rFonts w:eastAsia="Times New Roman" w:cs="Aptos"/>
                <w:bCs/>
                <w:sz w:val="20"/>
                <w:szCs w:val="20"/>
                <w:lang w:val="el-GR"/>
              </w:rPr>
            </w:pPr>
            <w:r w:rsidRPr="00813D73">
              <w:rPr>
                <w:rFonts w:eastAsia="Times New Roman" w:cs="Aptos"/>
                <w:bCs/>
                <w:sz w:val="20"/>
                <w:szCs w:val="20"/>
                <w:lang w:val="el-GR"/>
              </w:rPr>
              <w:t xml:space="preserve">α) Ο Διεθνής Οργανισμός Μετανάστευσης (ΔΟΜ), ως Φορέας Υλοποίησης, αξιολογεί τις αιτήσεις των δυνητικών ωφελουμένων βάσει συγκεκριμένων κριτηρίων ανά θεματικό τομέα, όπως προηγούμενη εμπειρία και τυχόν ειδικές απαιτήσεις. Η αξιολόγηση διενεργείται με βάση τις αρχές της μη διάκρισης και ίσων ευκαιριών, εξασφαλίζοντας ότι κανένας αιτών δεν θα υποστεί βλάβη λόγω φύλου, ιθαγένειας, σεξουαλικού προσανατολισμού, ηλικίας, αναπηρίας, </w:t>
            </w:r>
            <w:r w:rsidRPr="00813D73">
              <w:rPr>
                <w:rFonts w:eastAsia="Times New Roman" w:cs="Aptos"/>
                <w:bCs/>
                <w:sz w:val="20"/>
                <w:szCs w:val="20"/>
                <w:lang w:val="el-GR"/>
              </w:rPr>
              <w:lastRenderedPageBreak/>
              <w:t>θρησκείας ή άλλου απαγορευμένου λόγου.</w:t>
            </w:r>
          </w:p>
          <w:p w14:paraId="6CB96115" w14:textId="77777777" w:rsidR="0041657A" w:rsidRPr="00813D73" w:rsidRDefault="0041657A" w:rsidP="0041657A">
            <w:pPr>
              <w:jc w:val="both"/>
              <w:rPr>
                <w:rFonts w:eastAsia="Times New Roman" w:cs="Aptos"/>
                <w:bCs/>
                <w:sz w:val="20"/>
                <w:szCs w:val="20"/>
                <w:lang w:val="el-GR"/>
              </w:rPr>
            </w:pPr>
            <w:r w:rsidRPr="00813D73">
              <w:rPr>
                <w:rFonts w:eastAsia="Times New Roman" w:cs="Aptos"/>
                <w:bCs/>
                <w:sz w:val="20"/>
                <w:szCs w:val="20"/>
                <w:lang w:val="el-GR"/>
              </w:rPr>
              <w:t>β) Οι αιτήσεις των ενδιαφερόμενων εργοδοτών αξιολογούνται με βάση τα κριτήρια αποκλεισμού που περιγράφονται στην Ενότητα 2 (ΚΡΙΤΗΡΙΑ ΑΠΟΚΛΕΙΣΜΟΥ ΓΙΑ ΕΝΔΙΑΦΕΡΟΜΕΝΟΥΣ ΕΡΓΟΔΟΤΕΣ) των παρόντων Όρων Αναφοράς.</w:t>
            </w:r>
          </w:p>
          <w:p w14:paraId="1ECE411E" w14:textId="4A8436B1" w:rsidR="0041657A" w:rsidRPr="00813D73" w:rsidRDefault="0041657A" w:rsidP="0041657A">
            <w:pPr>
              <w:jc w:val="both"/>
              <w:rPr>
                <w:rFonts w:eastAsia="Times New Roman" w:cs="Aptos"/>
                <w:b/>
                <w:sz w:val="20"/>
                <w:szCs w:val="20"/>
                <w:lang w:val="el-GR"/>
              </w:rPr>
            </w:pPr>
            <w:r w:rsidRPr="00813D73">
              <w:rPr>
                <w:rFonts w:eastAsia="Times New Roman" w:cs="Aptos"/>
                <w:b/>
                <w:sz w:val="20"/>
                <w:szCs w:val="20"/>
                <w:lang w:val="el-GR"/>
              </w:rPr>
              <w:t>γ</w:t>
            </w:r>
            <w:r w:rsidRPr="00813D73">
              <w:rPr>
                <w:rFonts w:eastAsia="Times New Roman" w:cs="Aptos"/>
                <w:bCs/>
                <w:sz w:val="20"/>
                <w:szCs w:val="20"/>
                <w:lang w:val="el-GR"/>
              </w:rPr>
              <w:t>) Τα αποτελέσματα της αξιολόγησης καταγράφονται σε λίστες δυνητικά επιλέξιμων ωφελουμένων και εργοδοτών. Οι λίστες αυτές υποβάλλονται από το ΔΟΜ στο Υπουργείο Μετανάστευσης και Ασύλου (ΥΜΑ) για επίσημη έγκριση</w:t>
            </w:r>
            <w:r w:rsidRPr="00813D73">
              <w:rPr>
                <w:rFonts w:eastAsia="Times New Roman" w:cs="Aptos"/>
                <w:b/>
                <w:sz w:val="20"/>
                <w:szCs w:val="20"/>
                <w:lang w:val="el-GR"/>
              </w:rPr>
              <w:t>.</w:t>
            </w:r>
          </w:p>
          <w:p w14:paraId="69A4D152" w14:textId="77777777" w:rsidR="0041657A" w:rsidRPr="00813D73" w:rsidRDefault="0041657A" w:rsidP="0041657A">
            <w:pPr>
              <w:jc w:val="both"/>
              <w:rPr>
                <w:rFonts w:eastAsia="Times New Roman" w:cs="Aptos"/>
                <w:b/>
                <w:sz w:val="20"/>
                <w:szCs w:val="20"/>
                <w:lang w:val="el-GR"/>
              </w:rPr>
            </w:pPr>
          </w:p>
          <w:p w14:paraId="72FF242E" w14:textId="77777777" w:rsidR="0041657A" w:rsidRPr="00813D73" w:rsidRDefault="0041657A" w:rsidP="0041657A">
            <w:pPr>
              <w:jc w:val="both"/>
              <w:rPr>
                <w:rFonts w:eastAsia="Times New Roman" w:cs="Aptos"/>
                <w:b/>
                <w:sz w:val="20"/>
                <w:szCs w:val="20"/>
                <w:lang w:val="el-GR"/>
              </w:rPr>
            </w:pPr>
            <w:r w:rsidRPr="00813D73">
              <w:rPr>
                <w:rFonts w:eastAsia="Times New Roman" w:cs="Aptos"/>
                <w:b/>
                <w:sz w:val="20"/>
                <w:szCs w:val="20"/>
                <w:lang w:val="el-GR"/>
              </w:rPr>
              <w:t>3.5 Διαδικασία Αντιστοίχισης</w:t>
            </w:r>
          </w:p>
          <w:p w14:paraId="411C0068" w14:textId="77777777" w:rsidR="0041657A" w:rsidRPr="00813D73" w:rsidRDefault="0041657A" w:rsidP="0041657A">
            <w:pPr>
              <w:jc w:val="both"/>
              <w:rPr>
                <w:rFonts w:eastAsia="Times New Roman" w:cs="Aptos"/>
                <w:bCs/>
                <w:sz w:val="20"/>
                <w:szCs w:val="20"/>
                <w:lang w:val="el-GR"/>
              </w:rPr>
            </w:pPr>
            <w:r w:rsidRPr="00813D73">
              <w:rPr>
                <w:rFonts w:eastAsia="Times New Roman" w:cs="Aptos"/>
                <w:b/>
                <w:sz w:val="20"/>
                <w:szCs w:val="20"/>
                <w:lang w:val="el-GR"/>
              </w:rPr>
              <w:t>α)</w:t>
            </w:r>
            <w:r w:rsidRPr="00813D73">
              <w:rPr>
                <w:rFonts w:eastAsia="Times New Roman" w:cs="Aptos"/>
                <w:bCs/>
                <w:sz w:val="20"/>
                <w:szCs w:val="20"/>
                <w:lang w:val="el-GR"/>
              </w:rPr>
              <w:t xml:space="preserve"> Η αντιστοίχιση μεταξύ δυνητικά επιλέξιμων ωφελουμένων και ενδιαφερόμενων εργοδοτών πραγματοποιείται με βάση τα εξής προτεραιοποιημένα κριτήρια:</w:t>
            </w:r>
          </w:p>
          <w:p w14:paraId="6A486DD2" w14:textId="77777777" w:rsidR="0041657A" w:rsidRPr="00813D73" w:rsidRDefault="0041657A" w:rsidP="0041657A">
            <w:pPr>
              <w:jc w:val="both"/>
              <w:rPr>
                <w:rFonts w:eastAsia="Times New Roman" w:cs="Aptos"/>
                <w:b/>
                <w:sz w:val="20"/>
                <w:szCs w:val="20"/>
                <w:lang w:val="el-GR"/>
              </w:rPr>
            </w:pPr>
          </w:p>
          <w:p w14:paraId="77A9FB89" w14:textId="77777777" w:rsidR="0041657A" w:rsidRPr="00813D73" w:rsidRDefault="0041657A" w:rsidP="0041657A">
            <w:pPr>
              <w:jc w:val="both"/>
              <w:rPr>
                <w:rFonts w:eastAsia="Times New Roman" w:cs="Aptos"/>
                <w:bCs/>
                <w:sz w:val="20"/>
                <w:szCs w:val="20"/>
                <w:lang w:val="el-GR"/>
              </w:rPr>
            </w:pPr>
            <w:r w:rsidRPr="00813D73">
              <w:rPr>
                <w:rFonts w:eastAsia="Times New Roman" w:cs="Aptos"/>
                <w:bCs/>
                <w:sz w:val="20"/>
                <w:szCs w:val="20"/>
                <w:lang w:val="el-GR"/>
              </w:rPr>
              <w:t>Κριτήριο 1: Προτεραιότητα δίνεται σε εργοδότες που παρέχουν στέγαση στους ωφελούμενους, προσφέρουν μεταφορά από και προς τον τόπο διαμονής ή βρίσκονται κοντά σε δομές φιλοξενίας τρίτων χωρών υπό το ΥΜΑ.</w:t>
            </w:r>
          </w:p>
          <w:p w14:paraId="4F23A656" w14:textId="77777777" w:rsidR="0041657A" w:rsidRPr="00813D73" w:rsidRDefault="0041657A" w:rsidP="0041657A">
            <w:pPr>
              <w:jc w:val="both"/>
              <w:rPr>
                <w:rFonts w:eastAsia="Times New Roman" w:cs="Aptos"/>
                <w:b/>
                <w:sz w:val="20"/>
                <w:szCs w:val="20"/>
                <w:lang w:val="el-GR"/>
              </w:rPr>
            </w:pPr>
          </w:p>
          <w:p w14:paraId="25B11CEB" w14:textId="77777777" w:rsidR="0041657A" w:rsidRPr="00813D73" w:rsidRDefault="0041657A" w:rsidP="0041657A">
            <w:pPr>
              <w:jc w:val="both"/>
              <w:rPr>
                <w:rFonts w:eastAsia="Times New Roman" w:cs="Aptos"/>
                <w:bCs/>
                <w:sz w:val="20"/>
                <w:szCs w:val="20"/>
                <w:lang w:val="el-GR"/>
              </w:rPr>
            </w:pPr>
            <w:r w:rsidRPr="00813D73">
              <w:rPr>
                <w:rFonts w:eastAsia="Times New Roman" w:cs="Aptos"/>
                <w:bCs/>
                <w:sz w:val="20"/>
                <w:szCs w:val="20"/>
                <w:lang w:val="el-GR"/>
              </w:rPr>
              <w:t>Κριτήριο 2: Προτεραιότητα δίνεται σε ωφελούμενους με προηγούμενη εμπειρία ή δεξιότητες συναφείς με τον θεματικό τομέα πρακτικής άσκησης, που βελτιώνουν τις δεξιότητές τους και αυξάνουν τις προοπτικές απασχόλησης.</w:t>
            </w:r>
          </w:p>
          <w:p w14:paraId="16AF1786" w14:textId="77777777" w:rsidR="0041657A" w:rsidRPr="00813D73" w:rsidRDefault="0041657A" w:rsidP="0041657A">
            <w:pPr>
              <w:jc w:val="both"/>
              <w:rPr>
                <w:rFonts w:eastAsia="Times New Roman" w:cs="Aptos"/>
                <w:b/>
                <w:sz w:val="20"/>
                <w:szCs w:val="20"/>
                <w:lang w:val="el-GR"/>
              </w:rPr>
            </w:pPr>
          </w:p>
          <w:p w14:paraId="56263357" w14:textId="77777777" w:rsidR="0041657A" w:rsidRPr="00813D73" w:rsidRDefault="0041657A" w:rsidP="0041657A">
            <w:pPr>
              <w:jc w:val="both"/>
              <w:rPr>
                <w:rFonts w:eastAsia="Times New Roman" w:cs="Aptos"/>
                <w:bCs/>
                <w:sz w:val="20"/>
                <w:szCs w:val="20"/>
                <w:lang w:val="el-GR"/>
              </w:rPr>
            </w:pPr>
            <w:r w:rsidRPr="00813D73">
              <w:rPr>
                <w:rFonts w:eastAsia="Times New Roman" w:cs="Aptos"/>
                <w:bCs/>
                <w:sz w:val="20"/>
                <w:szCs w:val="20"/>
                <w:lang w:val="el-GR"/>
              </w:rPr>
              <w:t>Κριτήριο 3: Όπου το Κριτήριο 2 δεν εφαρμόζεται, προτεραιότητα δίνεται στους επιλέξιμους ωφελούμενους με βάση τη χρονολογία υποβολής της αίτησης.</w:t>
            </w:r>
          </w:p>
          <w:p w14:paraId="128C6B46" w14:textId="77777777" w:rsidR="0041657A" w:rsidRPr="00813D73" w:rsidRDefault="0041657A" w:rsidP="0041657A">
            <w:pPr>
              <w:jc w:val="both"/>
              <w:rPr>
                <w:rFonts w:eastAsia="Times New Roman" w:cs="Aptos"/>
                <w:b/>
                <w:sz w:val="20"/>
                <w:szCs w:val="20"/>
                <w:lang w:val="el-GR"/>
              </w:rPr>
            </w:pPr>
          </w:p>
          <w:p w14:paraId="72BED72D" w14:textId="7562924A" w:rsidR="0041657A" w:rsidRPr="00813D73" w:rsidRDefault="0041657A" w:rsidP="0041657A">
            <w:pPr>
              <w:jc w:val="both"/>
              <w:rPr>
                <w:rFonts w:eastAsia="Times New Roman" w:cs="Aptos"/>
                <w:bCs/>
                <w:sz w:val="20"/>
                <w:szCs w:val="20"/>
                <w:lang w:val="el-GR"/>
              </w:rPr>
            </w:pPr>
            <w:r w:rsidRPr="00813D73">
              <w:rPr>
                <w:rFonts w:eastAsia="Times New Roman" w:cs="Aptos"/>
                <w:bCs/>
                <w:sz w:val="20"/>
                <w:szCs w:val="20"/>
                <w:lang w:val="el-GR"/>
              </w:rPr>
              <w:t>Κριτήριο 4: Εάν κανένα από τα παραπάνω δεν ισχύει, η επιλογή γίνεται ως εξής:</w:t>
            </w:r>
          </w:p>
          <w:p w14:paraId="1E51D20F" w14:textId="77777777" w:rsidR="0041657A" w:rsidRPr="00813D73" w:rsidRDefault="0041657A" w:rsidP="0041657A">
            <w:pPr>
              <w:jc w:val="both"/>
              <w:rPr>
                <w:rFonts w:eastAsia="Times New Roman" w:cs="Aptos"/>
                <w:b/>
                <w:sz w:val="20"/>
                <w:szCs w:val="20"/>
                <w:lang w:val="el-GR"/>
              </w:rPr>
            </w:pPr>
            <w:r w:rsidRPr="00813D73">
              <w:rPr>
                <w:rFonts w:eastAsia="Times New Roman" w:cs="Aptos"/>
                <w:b/>
                <w:sz w:val="20"/>
                <w:szCs w:val="20"/>
                <w:lang w:val="el-GR"/>
              </w:rPr>
              <w:t>Για αιτήσεις εργοδοτών:</w:t>
            </w:r>
          </w:p>
          <w:p w14:paraId="43F454E7" w14:textId="77777777" w:rsidR="0041657A" w:rsidRPr="00813D73" w:rsidRDefault="0041657A" w:rsidP="0041657A">
            <w:pPr>
              <w:jc w:val="both"/>
              <w:rPr>
                <w:rFonts w:eastAsia="Times New Roman" w:cs="Aptos"/>
                <w:bCs/>
                <w:sz w:val="20"/>
                <w:szCs w:val="20"/>
                <w:lang w:val="el-GR"/>
              </w:rPr>
            </w:pPr>
            <w:r w:rsidRPr="00813D73">
              <w:rPr>
                <w:rFonts w:eastAsia="Times New Roman" w:cs="Aptos"/>
                <w:bCs/>
                <w:sz w:val="20"/>
                <w:szCs w:val="20"/>
              </w:rPr>
              <w:t>i</w:t>
            </w:r>
            <w:r w:rsidRPr="00813D73">
              <w:rPr>
                <w:rFonts w:eastAsia="Times New Roman" w:cs="Aptos"/>
                <w:bCs/>
                <w:sz w:val="20"/>
                <w:szCs w:val="20"/>
                <w:lang w:val="el-GR"/>
              </w:rPr>
              <w:t>. Γίνεται πλήρης αποδοχή αιτήσεων εάν ο συνολικός αριθμός επιλέξιμων ωφελουμένων καλύπτει τις θέσεις που έχουν δηλωθεί από τους εργοδότες.</w:t>
            </w:r>
          </w:p>
          <w:p w14:paraId="6108B000" w14:textId="77777777" w:rsidR="00813D73" w:rsidRPr="00813D73" w:rsidRDefault="0041657A" w:rsidP="00813D73">
            <w:pPr>
              <w:pStyle w:val="pf0"/>
              <w:rPr>
                <w:rFonts w:ascii="Arial" w:hAnsi="Arial" w:cs="Arial"/>
                <w:sz w:val="20"/>
                <w:szCs w:val="20"/>
                <w:lang w:val="el-GR"/>
              </w:rPr>
            </w:pPr>
            <w:r w:rsidRPr="00813D73">
              <w:rPr>
                <w:rFonts w:cs="Aptos"/>
                <w:bCs/>
                <w:sz w:val="20"/>
                <w:szCs w:val="20"/>
              </w:rPr>
              <w:t>ii</w:t>
            </w:r>
            <w:r w:rsidRPr="00813D73">
              <w:rPr>
                <w:rFonts w:cs="Aptos"/>
                <w:bCs/>
                <w:sz w:val="20"/>
                <w:szCs w:val="20"/>
                <w:lang w:val="el-GR"/>
              </w:rPr>
              <w:t xml:space="preserve">. </w:t>
            </w:r>
            <w:r w:rsidR="00813D73" w:rsidRPr="00813D73">
              <w:rPr>
                <w:rStyle w:val="cf01"/>
                <w:lang w:val="el-GR"/>
              </w:rPr>
              <w:t>Σε</w:t>
            </w:r>
            <w:r w:rsidR="00813D73" w:rsidRPr="00813D73">
              <w:rPr>
                <w:rStyle w:val="cf11"/>
                <w:lang w:val="el-GR"/>
              </w:rPr>
              <w:t xml:space="preserve"> </w:t>
            </w:r>
            <w:r w:rsidR="00813D73" w:rsidRPr="00813D73">
              <w:rPr>
                <w:rStyle w:val="cf01"/>
                <w:lang w:val="el-GR"/>
              </w:rPr>
              <w:t>περίπτωση</w:t>
            </w:r>
            <w:r w:rsidR="00813D73" w:rsidRPr="00813D73">
              <w:rPr>
                <w:rStyle w:val="cf11"/>
                <w:lang w:val="el-GR"/>
              </w:rPr>
              <w:t xml:space="preserve"> </w:t>
            </w:r>
            <w:r w:rsidR="00813D73" w:rsidRPr="00813D73">
              <w:rPr>
                <w:rStyle w:val="cf01"/>
                <w:lang w:val="el-GR"/>
              </w:rPr>
              <w:t>έλλειψης</w:t>
            </w:r>
            <w:r w:rsidR="00813D73" w:rsidRPr="00813D73">
              <w:rPr>
                <w:rStyle w:val="cf11"/>
                <w:lang w:val="el-GR"/>
              </w:rPr>
              <w:t xml:space="preserve"> </w:t>
            </w:r>
            <w:r w:rsidR="00813D73" w:rsidRPr="00813D73">
              <w:rPr>
                <w:rStyle w:val="cf01"/>
                <w:lang w:val="el-GR"/>
              </w:rPr>
              <w:t>θέσεων</w:t>
            </w:r>
            <w:r w:rsidR="00813D73" w:rsidRPr="00813D73">
              <w:rPr>
                <w:rStyle w:val="cf11"/>
                <w:lang w:val="el-GR"/>
              </w:rPr>
              <w:t xml:space="preserve">, </w:t>
            </w:r>
            <w:r w:rsidR="00813D73" w:rsidRPr="00813D73">
              <w:rPr>
                <w:rStyle w:val="cf01"/>
                <w:lang w:val="el-GR"/>
              </w:rPr>
              <w:t>γίνεται</w:t>
            </w:r>
            <w:r w:rsidR="00813D73" w:rsidRPr="00813D73">
              <w:rPr>
                <w:rStyle w:val="cf11"/>
                <w:lang w:val="el-GR"/>
              </w:rPr>
              <w:t xml:space="preserve"> </w:t>
            </w:r>
            <w:r w:rsidR="00813D73" w:rsidRPr="00813D73">
              <w:rPr>
                <w:rStyle w:val="cf01"/>
                <w:lang w:val="el-GR"/>
              </w:rPr>
              <w:t>αναλογική</w:t>
            </w:r>
            <w:r w:rsidR="00813D73" w:rsidRPr="00813D73">
              <w:rPr>
                <w:rStyle w:val="cf11"/>
                <w:lang w:val="el-GR"/>
              </w:rPr>
              <w:t xml:space="preserve"> </w:t>
            </w:r>
            <w:r w:rsidR="00813D73" w:rsidRPr="00813D73">
              <w:rPr>
                <w:rStyle w:val="cf01"/>
                <w:lang w:val="el-GR"/>
              </w:rPr>
              <w:t>αποδοχή</w:t>
            </w:r>
            <w:r w:rsidR="00813D73" w:rsidRPr="00813D73">
              <w:rPr>
                <w:rStyle w:val="cf11"/>
                <w:lang w:val="el-GR"/>
              </w:rPr>
              <w:t xml:space="preserve"> </w:t>
            </w:r>
            <w:r w:rsidR="00813D73" w:rsidRPr="00813D73">
              <w:rPr>
                <w:rStyle w:val="cf01"/>
                <w:lang w:val="el-GR"/>
              </w:rPr>
              <w:t>των</w:t>
            </w:r>
            <w:r w:rsidR="00813D73" w:rsidRPr="00813D73">
              <w:rPr>
                <w:rStyle w:val="cf11"/>
                <w:lang w:val="el-GR"/>
              </w:rPr>
              <w:t xml:space="preserve"> </w:t>
            </w:r>
            <w:r w:rsidR="00813D73" w:rsidRPr="00813D73">
              <w:rPr>
                <w:rStyle w:val="cf01"/>
                <w:lang w:val="el-GR"/>
              </w:rPr>
              <w:t>αιτήσεων</w:t>
            </w:r>
            <w:r w:rsidR="00813D73" w:rsidRPr="00813D73">
              <w:rPr>
                <w:rStyle w:val="cf11"/>
                <w:lang w:val="el-GR"/>
              </w:rPr>
              <w:t xml:space="preserve"> </w:t>
            </w:r>
            <w:r w:rsidR="00813D73" w:rsidRPr="00813D73">
              <w:rPr>
                <w:rStyle w:val="cf01"/>
                <w:lang w:val="el-GR"/>
              </w:rPr>
              <w:t>με</w:t>
            </w:r>
            <w:r w:rsidR="00813D73" w:rsidRPr="00813D73">
              <w:rPr>
                <w:rStyle w:val="cf11"/>
                <w:lang w:val="el-GR"/>
              </w:rPr>
              <w:t xml:space="preserve"> </w:t>
            </w:r>
            <w:r w:rsidR="00813D73" w:rsidRPr="00813D73">
              <w:rPr>
                <w:rStyle w:val="cf01"/>
                <w:lang w:val="el-GR"/>
              </w:rPr>
              <w:t>βάση</w:t>
            </w:r>
            <w:r w:rsidR="00813D73" w:rsidRPr="00813D73">
              <w:rPr>
                <w:rStyle w:val="cf11"/>
                <w:lang w:val="el-GR"/>
              </w:rPr>
              <w:t xml:space="preserve"> </w:t>
            </w:r>
            <w:r w:rsidR="00813D73" w:rsidRPr="00813D73">
              <w:rPr>
                <w:rStyle w:val="cf01"/>
                <w:lang w:val="el-GR"/>
              </w:rPr>
              <w:t>την</w:t>
            </w:r>
            <w:r w:rsidR="00813D73" w:rsidRPr="00813D73">
              <w:rPr>
                <w:rStyle w:val="cf11"/>
                <w:lang w:val="el-GR"/>
              </w:rPr>
              <w:t xml:space="preserve"> </w:t>
            </w:r>
            <w:r w:rsidR="00813D73" w:rsidRPr="00813D73">
              <w:rPr>
                <w:rStyle w:val="cf01"/>
                <w:lang w:val="el-GR"/>
              </w:rPr>
              <w:t>αναλογία</w:t>
            </w:r>
            <w:r w:rsidR="00813D73" w:rsidRPr="00813D73">
              <w:rPr>
                <w:rStyle w:val="cf11"/>
                <w:lang w:val="el-GR"/>
              </w:rPr>
              <w:t xml:space="preserve"> </w:t>
            </w:r>
            <w:r w:rsidR="00813D73" w:rsidRPr="00813D73">
              <w:rPr>
                <w:rStyle w:val="cf01"/>
                <w:lang w:val="el-GR"/>
              </w:rPr>
              <w:t>των</w:t>
            </w:r>
            <w:r w:rsidR="00813D73" w:rsidRPr="00813D73">
              <w:rPr>
                <w:rStyle w:val="cf11"/>
                <w:lang w:val="el-GR"/>
              </w:rPr>
              <w:t xml:space="preserve"> </w:t>
            </w:r>
            <w:r w:rsidR="00813D73" w:rsidRPr="00813D73">
              <w:rPr>
                <w:rStyle w:val="cf01"/>
                <w:lang w:val="el-GR"/>
              </w:rPr>
              <w:t>επιλέξιμων</w:t>
            </w:r>
            <w:r w:rsidR="00813D73" w:rsidRPr="00813D73">
              <w:rPr>
                <w:rStyle w:val="cf11"/>
                <w:lang w:val="el-GR"/>
              </w:rPr>
              <w:t xml:space="preserve"> </w:t>
            </w:r>
            <w:r w:rsidR="00813D73" w:rsidRPr="00813D73">
              <w:rPr>
                <w:rStyle w:val="cf01"/>
                <w:lang w:val="el-GR"/>
              </w:rPr>
              <w:t>ωφελουμένων</w:t>
            </w:r>
            <w:r w:rsidR="00813D73" w:rsidRPr="00813D73">
              <w:rPr>
                <w:rStyle w:val="cf11"/>
                <w:lang w:val="el-GR"/>
              </w:rPr>
              <w:t xml:space="preserve"> </w:t>
            </w:r>
            <w:r w:rsidR="00813D73" w:rsidRPr="00813D73">
              <w:rPr>
                <w:rStyle w:val="cf01"/>
                <w:lang w:val="el-GR"/>
              </w:rPr>
              <w:t>που</w:t>
            </w:r>
            <w:r w:rsidR="00813D73" w:rsidRPr="00813D73">
              <w:rPr>
                <w:rStyle w:val="cf11"/>
                <w:lang w:val="el-GR"/>
              </w:rPr>
              <w:t xml:space="preserve"> </w:t>
            </w:r>
            <w:r w:rsidR="00813D73" w:rsidRPr="00813D73">
              <w:rPr>
                <w:rStyle w:val="cf01"/>
                <w:lang w:val="el-GR"/>
              </w:rPr>
              <w:t>διαμένουν</w:t>
            </w:r>
            <w:r w:rsidR="00813D73" w:rsidRPr="00813D73">
              <w:rPr>
                <w:rStyle w:val="cf11"/>
                <w:lang w:val="el-GR"/>
              </w:rPr>
              <w:t xml:space="preserve"> </w:t>
            </w:r>
            <w:r w:rsidR="00813D73" w:rsidRPr="00813D73">
              <w:rPr>
                <w:rStyle w:val="cf01"/>
                <w:lang w:val="el-GR"/>
              </w:rPr>
              <w:t>στην</w:t>
            </w:r>
            <w:r w:rsidR="00813D73" w:rsidRPr="00813D73">
              <w:rPr>
                <w:rStyle w:val="cf11"/>
                <w:lang w:val="el-GR"/>
              </w:rPr>
              <w:t xml:space="preserve"> </w:t>
            </w:r>
            <w:r w:rsidR="00813D73" w:rsidRPr="00813D73">
              <w:rPr>
                <w:rStyle w:val="cf01"/>
                <w:lang w:val="el-GR"/>
              </w:rPr>
              <w:t>ίδια</w:t>
            </w:r>
            <w:r w:rsidR="00813D73" w:rsidRPr="00813D73">
              <w:rPr>
                <w:rStyle w:val="cf11"/>
                <w:lang w:val="el-GR"/>
              </w:rPr>
              <w:t xml:space="preserve"> </w:t>
            </w:r>
            <w:r w:rsidR="00813D73" w:rsidRPr="00813D73">
              <w:rPr>
                <w:rStyle w:val="cf01"/>
                <w:lang w:val="el-GR"/>
              </w:rPr>
              <w:t>περιοχή</w:t>
            </w:r>
            <w:r w:rsidR="00813D73" w:rsidRPr="00813D73">
              <w:rPr>
                <w:rStyle w:val="cf11"/>
                <w:lang w:val="el-GR"/>
              </w:rPr>
              <w:t xml:space="preserve"> </w:t>
            </w:r>
            <w:r w:rsidR="00813D73" w:rsidRPr="00813D73">
              <w:rPr>
                <w:rStyle w:val="cf01"/>
                <w:lang w:val="el-GR"/>
              </w:rPr>
              <w:t>με</w:t>
            </w:r>
            <w:r w:rsidR="00813D73" w:rsidRPr="00813D73">
              <w:rPr>
                <w:rStyle w:val="cf11"/>
                <w:lang w:val="el-GR"/>
              </w:rPr>
              <w:t xml:space="preserve"> </w:t>
            </w:r>
            <w:r w:rsidR="00813D73" w:rsidRPr="00813D73">
              <w:rPr>
                <w:rStyle w:val="cf01"/>
                <w:lang w:val="el-GR"/>
              </w:rPr>
              <w:t>την</w:t>
            </w:r>
            <w:r w:rsidR="00813D73" w:rsidRPr="00813D73">
              <w:rPr>
                <w:rStyle w:val="cf11"/>
                <w:lang w:val="el-GR"/>
              </w:rPr>
              <w:t xml:space="preserve"> </w:t>
            </w:r>
            <w:r w:rsidR="00813D73" w:rsidRPr="00813D73">
              <w:rPr>
                <w:rStyle w:val="cf01"/>
                <w:lang w:val="el-GR"/>
              </w:rPr>
              <w:t>επιχείρηση</w:t>
            </w:r>
            <w:r w:rsidR="00813D73" w:rsidRPr="00813D73">
              <w:rPr>
                <w:rStyle w:val="cf11"/>
                <w:lang w:val="el-GR"/>
              </w:rPr>
              <w:t xml:space="preserve">, </w:t>
            </w:r>
            <w:r w:rsidR="00813D73" w:rsidRPr="00813D73">
              <w:rPr>
                <w:rStyle w:val="cf01"/>
                <w:lang w:val="el-GR"/>
              </w:rPr>
              <w:t>εντός</w:t>
            </w:r>
            <w:r w:rsidR="00813D73" w:rsidRPr="00813D73">
              <w:rPr>
                <w:rStyle w:val="cf11"/>
                <w:lang w:val="el-GR"/>
              </w:rPr>
              <w:t xml:space="preserve"> </w:t>
            </w:r>
            <w:r w:rsidR="00813D73" w:rsidRPr="00813D73">
              <w:rPr>
                <w:rStyle w:val="cf01"/>
                <w:lang w:val="el-GR"/>
              </w:rPr>
              <w:t>της</w:t>
            </w:r>
            <w:r w:rsidR="00813D73" w:rsidRPr="00813D73">
              <w:rPr>
                <w:rStyle w:val="cf11"/>
                <w:lang w:val="el-GR"/>
              </w:rPr>
              <w:t xml:space="preserve"> </w:t>
            </w:r>
            <w:r w:rsidR="00813D73" w:rsidRPr="00813D73">
              <w:rPr>
                <w:rStyle w:val="cf01"/>
                <w:lang w:val="el-GR"/>
              </w:rPr>
              <w:t>Περιφέρειας</w:t>
            </w:r>
            <w:r w:rsidR="00813D73" w:rsidRPr="00813D73">
              <w:rPr>
                <w:rStyle w:val="cf11"/>
                <w:lang w:val="el-GR"/>
              </w:rPr>
              <w:t xml:space="preserve"> </w:t>
            </w:r>
            <w:r w:rsidR="00813D73" w:rsidRPr="00813D73">
              <w:rPr>
                <w:rStyle w:val="cf01"/>
                <w:lang w:val="el-GR"/>
              </w:rPr>
              <w:t>όπου</w:t>
            </w:r>
            <w:r w:rsidR="00813D73" w:rsidRPr="00813D73">
              <w:rPr>
                <w:rStyle w:val="cf11"/>
                <w:lang w:val="el-GR"/>
              </w:rPr>
              <w:t xml:space="preserve"> </w:t>
            </w:r>
            <w:r w:rsidR="00813D73" w:rsidRPr="00813D73">
              <w:rPr>
                <w:rStyle w:val="cf01"/>
                <w:lang w:val="el-GR"/>
              </w:rPr>
              <w:t>βρίσκεται</w:t>
            </w:r>
            <w:r w:rsidR="00813D73" w:rsidRPr="00813D73">
              <w:rPr>
                <w:rStyle w:val="cf11"/>
                <w:lang w:val="el-GR"/>
              </w:rPr>
              <w:t xml:space="preserve"> </w:t>
            </w:r>
            <w:r w:rsidR="00813D73" w:rsidRPr="00813D73">
              <w:rPr>
                <w:rStyle w:val="cf01"/>
                <w:lang w:val="el-GR"/>
              </w:rPr>
              <w:t>η</w:t>
            </w:r>
            <w:r w:rsidR="00813D73" w:rsidRPr="00813D73">
              <w:rPr>
                <w:rStyle w:val="cf11"/>
                <w:lang w:val="el-GR"/>
              </w:rPr>
              <w:t xml:space="preserve"> </w:t>
            </w:r>
            <w:r w:rsidR="00813D73" w:rsidRPr="00813D73">
              <w:rPr>
                <w:rStyle w:val="cf01"/>
                <w:lang w:val="el-GR"/>
              </w:rPr>
              <w:t>επιχείρηση</w:t>
            </w:r>
            <w:r w:rsidR="00813D73" w:rsidRPr="00813D73">
              <w:rPr>
                <w:rStyle w:val="cf11"/>
                <w:lang w:val="el-GR"/>
              </w:rPr>
              <w:t xml:space="preserve"> </w:t>
            </w:r>
            <w:r w:rsidR="00813D73" w:rsidRPr="00813D73">
              <w:rPr>
                <w:rStyle w:val="cf01"/>
                <w:lang w:val="el-GR"/>
              </w:rPr>
              <w:t>του</w:t>
            </w:r>
            <w:r w:rsidR="00813D73" w:rsidRPr="00813D73">
              <w:rPr>
                <w:rStyle w:val="cf11"/>
                <w:lang w:val="el-GR"/>
              </w:rPr>
              <w:t xml:space="preserve"> </w:t>
            </w:r>
            <w:r w:rsidR="00813D73" w:rsidRPr="00813D73">
              <w:rPr>
                <w:rStyle w:val="cf01"/>
                <w:lang w:val="el-GR"/>
              </w:rPr>
              <w:t>αιτούντος</w:t>
            </w:r>
            <w:r w:rsidR="00813D73" w:rsidRPr="00813D73">
              <w:rPr>
                <w:rStyle w:val="cf11"/>
                <w:lang w:val="el-GR"/>
              </w:rPr>
              <w:t xml:space="preserve"> </w:t>
            </w:r>
            <w:r w:rsidR="00813D73" w:rsidRPr="00813D73">
              <w:rPr>
                <w:rStyle w:val="cf01"/>
                <w:lang w:val="el-GR"/>
              </w:rPr>
              <w:t>εργοδότη</w:t>
            </w:r>
            <w:r w:rsidR="00813D73" w:rsidRPr="00813D73">
              <w:rPr>
                <w:rStyle w:val="cf11"/>
                <w:lang w:val="el-GR"/>
              </w:rPr>
              <w:t xml:space="preserve">, </w:t>
            </w:r>
            <w:r w:rsidR="00813D73" w:rsidRPr="00813D73">
              <w:rPr>
                <w:rStyle w:val="cf01"/>
                <w:lang w:val="el-GR"/>
              </w:rPr>
              <w:t>σε</w:t>
            </w:r>
            <w:r w:rsidR="00813D73" w:rsidRPr="00813D73">
              <w:rPr>
                <w:rStyle w:val="cf11"/>
                <w:lang w:val="el-GR"/>
              </w:rPr>
              <w:t xml:space="preserve"> </w:t>
            </w:r>
            <w:r w:rsidR="00813D73" w:rsidRPr="00813D73">
              <w:rPr>
                <w:rStyle w:val="cf01"/>
                <w:lang w:val="el-GR"/>
              </w:rPr>
              <w:t>σχέση</w:t>
            </w:r>
            <w:r w:rsidR="00813D73" w:rsidRPr="00813D73">
              <w:rPr>
                <w:rStyle w:val="cf11"/>
                <w:lang w:val="el-GR"/>
              </w:rPr>
              <w:t xml:space="preserve"> </w:t>
            </w:r>
            <w:r w:rsidR="00813D73" w:rsidRPr="00813D73">
              <w:rPr>
                <w:rStyle w:val="cf01"/>
                <w:lang w:val="el-GR"/>
              </w:rPr>
              <w:t>με</w:t>
            </w:r>
            <w:r w:rsidR="00813D73" w:rsidRPr="00813D73">
              <w:rPr>
                <w:rStyle w:val="cf11"/>
                <w:lang w:val="el-GR"/>
              </w:rPr>
              <w:t xml:space="preserve"> </w:t>
            </w:r>
            <w:r w:rsidR="00813D73" w:rsidRPr="00813D73">
              <w:rPr>
                <w:rStyle w:val="cf01"/>
                <w:lang w:val="el-GR"/>
              </w:rPr>
              <w:t>τις</w:t>
            </w:r>
            <w:r w:rsidR="00813D73" w:rsidRPr="00813D73">
              <w:rPr>
                <w:rStyle w:val="cf11"/>
                <w:lang w:val="el-GR"/>
              </w:rPr>
              <w:t xml:space="preserve"> </w:t>
            </w:r>
            <w:r w:rsidR="00813D73" w:rsidRPr="00813D73">
              <w:rPr>
                <w:rStyle w:val="cf01"/>
                <w:lang w:val="el-GR"/>
              </w:rPr>
              <w:t>διαθέσιμες</w:t>
            </w:r>
            <w:r w:rsidR="00813D73" w:rsidRPr="00813D73">
              <w:rPr>
                <w:rStyle w:val="cf11"/>
                <w:lang w:val="el-GR"/>
              </w:rPr>
              <w:t xml:space="preserve"> </w:t>
            </w:r>
            <w:r w:rsidR="00813D73" w:rsidRPr="00813D73">
              <w:rPr>
                <w:rStyle w:val="cf01"/>
                <w:lang w:val="el-GR"/>
              </w:rPr>
              <w:t>θέσεις</w:t>
            </w:r>
            <w:r w:rsidR="00813D73" w:rsidRPr="00813D73">
              <w:rPr>
                <w:rStyle w:val="cf11"/>
                <w:lang w:val="el-GR"/>
              </w:rPr>
              <w:t xml:space="preserve"> </w:t>
            </w:r>
            <w:r w:rsidR="00813D73" w:rsidRPr="00813D73">
              <w:rPr>
                <w:rStyle w:val="cf01"/>
                <w:lang w:val="el-GR"/>
              </w:rPr>
              <w:t>από</w:t>
            </w:r>
            <w:r w:rsidR="00813D73" w:rsidRPr="00813D73">
              <w:rPr>
                <w:rStyle w:val="cf11"/>
                <w:lang w:val="el-GR"/>
              </w:rPr>
              <w:t xml:space="preserve"> </w:t>
            </w:r>
            <w:r w:rsidR="00813D73" w:rsidRPr="00813D73">
              <w:rPr>
                <w:rStyle w:val="cf01"/>
                <w:lang w:val="el-GR"/>
              </w:rPr>
              <w:t>εργοδότες</w:t>
            </w:r>
            <w:r w:rsidR="00813D73" w:rsidRPr="00813D73">
              <w:rPr>
                <w:rStyle w:val="cf11"/>
                <w:lang w:val="el-GR"/>
              </w:rPr>
              <w:t xml:space="preserve"> </w:t>
            </w:r>
            <w:r w:rsidR="00813D73" w:rsidRPr="00813D73">
              <w:rPr>
                <w:rStyle w:val="cf01"/>
                <w:lang w:val="el-GR"/>
              </w:rPr>
              <w:t>που</w:t>
            </w:r>
            <w:r w:rsidR="00813D73" w:rsidRPr="00813D73">
              <w:rPr>
                <w:rStyle w:val="cf11"/>
                <w:lang w:val="el-GR"/>
              </w:rPr>
              <w:t xml:space="preserve"> </w:t>
            </w:r>
            <w:r w:rsidR="00813D73" w:rsidRPr="00813D73">
              <w:rPr>
                <w:rStyle w:val="cf01"/>
                <w:lang w:val="el-GR"/>
              </w:rPr>
              <w:t>δεν</w:t>
            </w:r>
            <w:r w:rsidR="00813D73" w:rsidRPr="00813D73">
              <w:rPr>
                <w:rStyle w:val="cf11"/>
                <w:lang w:val="el-GR"/>
              </w:rPr>
              <w:t xml:space="preserve"> </w:t>
            </w:r>
            <w:r w:rsidR="00813D73" w:rsidRPr="00813D73">
              <w:rPr>
                <w:rStyle w:val="cf01"/>
                <w:lang w:val="el-GR"/>
              </w:rPr>
              <w:t>πληρούν</w:t>
            </w:r>
            <w:r w:rsidR="00813D73" w:rsidRPr="00813D73">
              <w:rPr>
                <w:rStyle w:val="cf11"/>
                <w:lang w:val="el-GR"/>
              </w:rPr>
              <w:t xml:space="preserve"> </w:t>
            </w:r>
            <w:r w:rsidR="00813D73" w:rsidRPr="00813D73">
              <w:rPr>
                <w:rStyle w:val="cf01"/>
                <w:lang w:val="el-GR"/>
              </w:rPr>
              <w:t>τα</w:t>
            </w:r>
            <w:r w:rsidR="00813D73" w:rsidRPr="00813D73">
              <w:rPr>
                <w:rStyle w:val="cf11"/>
                <w:lang w:val="el-GR"/>
              </w:rPr>
              <w:t xml:space="preserve"> </w:t>
            </w:r>
            <w:r w:rsidR="00813D73" w:rsidRPr="00813D73">
              <w:rPr>
                <w:rStyle w:val="cf01"/>
                <w:lang w:val="el-GR"/>
              </w:rPr>
              <w:t>κριτήρια</w:t>
            </w:r>
            <w:r w:rsidR="00813D73" w:rsidRPr="00813D73">
              <w:rPr>
                <w:rStyle w:val="cf11"/>
                <w:lang w:val="el-GR"/>
              </w:rPr>
              <w:t xml:space="preserve"> </w:t>
            </w:r>
            <w:r w:rsidR="00813D73" w:rsidRPr="00813D73">
              <w:rPr>
                <w:rStyle w:val="cf01"/>
                <w:lang w:val="el-GR"/>
              </w:rPr>
              <w:t>αποκλεισμού</w:t>
            </w:r>
            <w:r w:rsidR="00813D73" w:rsidRPr="00813D73">
              <w:rPr>
                <w:rStyle w:val="cf11"/>
                <w:lang w:val="el-GR"/>
              </w:rPr>
              <w:t xml:space="preserve"> </w:t>
            </w:r>
            <w:r w:rsidR="00813D73" w:rsidRPr="00813D73">
              <w:rPr>
                <w:rStyle w:val="cf01"/>
                <w:lang w:val="el-GR"/>
              </w:rPr>
              <w:t>και</w:t>
            </w:r>
            <w:r w:rsidR="00813D73" w:rsidRPr="00813D73">
              <w:rPr>
                <w:rStyle w:val="cf11"/>
                <w:lang w:val="el-GR"/>
              </w:rPr>
              <w:t xml:space="preserve"> </w:t>
            </w:r>
            <w:r w:rsidR="00813D73" w:rsidRPr="00813D73">
              <w:rPr>
                <w:rStyle w:val="cf01"/>
                <w:lang w:val="el-GR"/>
              </w:rPr>
              <w:t>βρίσκονται</w:t>
            </w:r>
            <w:r w:rsidR="00813D73" w:rsidRPr="00813D73">
              <w:rPr>
                <w:rStyle w:val="cf11"/>
                <w:lang w:val="el-GR"/>
              </w:rPr>
              <w:t xml:space="preserve"> </w:t>
            </w:r>
            <w:r w:rsidR="00813D73" w:rsidRPr="00813D73">
              <w:rPr>
                <w:rStyle w:val="cf01"/>
                <w:lang w:val="el-GR"/>
              </w:rPr>
              <w:t>στην</w:t>
            </w:r>
            <w:r w:rsidR="00813D73" w:rsidRPr="00813D73">
              <w:rPr>
                <w:rStyle w:val="cf11"/>
                <w:lang w:val="el-GR"/>
              </w:rPr>
              <w:t xml:space="preserve"> </w:t>
            </w:r>
            <w:r w:rsidR="00813D73" w:rsidRPr="00813D73">
              <w:rPr>
                <w:rStyle w:val="cf01"/>
                <w:lang w:val="el-GR"/>
              </w:rPr>
              <w:t>ίδια</w:t>
            </w:r>
            <w:r w:rsidR="00813D73" w:rsidRPr="00813D73">
              <w:rPr>
                <w:rStyle w:val="cf11"/>
                <w:lang w:val="el-GR"/>
              </w:rPr>
              <w:t xml:space="preserve"> </w:t>
            </w:r>
            <w:r w:rsidR="00813D73" w:rsidRPr="00813D73">
              <w:rPr>
                <w:rStyle w:val="cf01"/>
                <w:lang w:val="el-GR"/>
              </w:rPr>
              <w:t>περιοχή</w:t>
            </w:r>
            <w:r w:rsidR="00813D73" w:rsidRPr="00813D73">
              <w:rPr>
                <w:rStyle w:val="cf11"/>
                <w:lang w:val="el-GR"/>
              </w:rPr>
              <w:t xml:space="preserve">. </w:t>
            </w:r>
            <w:r w:rsidR="00813D73" w:rsidRPr="00813D73">
              <w:rPr>
                <w:rStyle w:val="cf01"/>
                <w:lang w:val="el-GR"/>
              </w:rPr>
              <w:t>Καθοριστικός</w:t>
            </w:r>
            <w:r w:rsidR="00813D73" w:rsidRPr="00813D73">
              <w:rPr>
                <w:rStyle w:val="cf11"/>
                <w:lang w:val="el-GR"/>
              </w:rPr>
              <w:t xml:space="preserve"> </w:t>
            </w:r>
            <w:r w:rsidR="00813D73" w:rsidRPr="00813D73">
              <w:rPr>
                <w:rStyle w:val="cf01"/>
                <w:lang w:val="el-GR"/>
              </w:rPr>
              <w:t>παράγοντας</w:t>
            </w:r>
            <w:r w:rsidR="00813D73" w:rsidRPr="00813D73">
              <w:rPr>
                <w:rStyle w:val="cf11"/>
                <w:lang w:val="el-GR"/>
              </w:rPr>
              <w:t xml:space="preserve"> </w:t>
            </w:r>
            <w:r w:rsidR="00813D73" w:rsidRPr="00813D73">
              <w:rPr>
                <w:rStyle w:val="cf01"/>
                <w:lang w:val="el-GR"/>
              </w:rPr>
              <w:t>για</w:t>
            </w:r>
            <w:r w:rsidR="00813D73" w:rsidRPr="00813D73">
              <w:rPr>
                <w:rStyle w:val="cf11"/>
                <w:lang w:val="el-GR"/>
              </w:rPr>
              <w:t xml:space="preserve"> </w:t>
            </w:r>
            <w:r w:rsidR="00813D73" w:rsidRPr="00813D73">
              <w:rPr>
                <w:rStyle w:val="cf01"/>
                <w:lang w:val="el-GR"/>
              </w:rPr>
              <w:t>την</w:t>
            </w:r>
            <w:r w:rsidR="00813D73" w:rsidRPr="00813D73">
              <w:rPr>
                <w:rStyle w:val="cf11"/>
                <w:lang w:val="el-GR"/>
              </w:rPr>
              <w:t xml:space="preserve"> </w:t>
            </w:r>
            <w:r w:rsidR="00813D73" w:rsidRPr="00813D73">
              <w:rPr>
                <w:rStyle w:val="cf01"/>
                <w:lang w:val="el-GR"/>
              </w:rPr>
              <w:t>αναλογία</w:t>
            </w:r>
            <w:r w:rsidR="00813D73" w:rsidRPr="00813D73">
              <w:rPr>
                <w:rStyle w:val="cf11"/>
                <w:lang w:val="el-GR"/>
              </w:rPr>
              <w:t xml:space="preserve"> </w:t>
            </w:r>
            <w:r w:rsidR="00813D73" w:rsidRPr="00813D73">
              <w:rPr>
                <w:rStyle w:val="cf01"/>
                <w:lang w:val="el-GR"/>
              </w:rPr>
              <w:t>αυτή</w:t>
            </w:r>
            <w:r w:rsidR="00813D73" w:rsidRPr="00813D73">
              <w:rPr>
                <w:rStyle w:val="cf11"/>
                <w:lang w:val="el-GR"/>
              </w:rPr>
              <w:t xml:space="preserve"> </w:t>
            </w:r>
            <w:r w:rsidR="00813D73" w:rsidRPr="00813D73">
              <w:rPr>
                <w:rStyle w:val="cf01"/>
                <w:lang w:val="el-GR"/>
              </w:rPr>
              <w:t>είναι</w:t>
            </w:r>
            <w:r w:rsidR="00813D73" w:rsidRPr="00813D73">
              <w:rPr>
                <w:rStyle w:val="cf11"/>
                <w:lang w:val="el-GR"/>
              </w:rPr>
              <w:t xml:space="preserve"> </w:t>
            </w:r>
            <w:r w:rsidR="00813D73" w:rsidRPr="00813D73">
              <w:rPr>
                <w:rStyle w:val="cf01"/>
                <w:lang w:val="el-GR"/>
              </w:rPr>
              <w:t>ο</w:t>
            </w:r>
            <w:r w:rsidR="00813D73" w:rsidRPr="00813D73">
              <w:rPr>
                <w:rStyle w:val="cf11"/>
                <w:lang w:val="el-GR"/>
              </w:rPr>
              <w:t xml:space="preserve"> </w:t>
            </w:r>
            <w:r w:rsidR="00813D73" w:rsidRPr="00813D73">
              <w:rPr>
                <w:rStyle w:val="cf01"/>
                <w:lang w:val="el-GR"/>
              </w:rPr>
              <w:t>χρόνος</w:t>
            </w:r>
            <w:r w:rsidR="00813D73" w:rsidRPr="00813D73">
              <w:rPr>
                <w:rStyle w:val="cf11"/>
                <w:lang w:val="el-GR"/>
              </w:rPr>
              <w:t xml:space="preserve"> </w:t>
            </w:r>
            <w:r w:rsidR="00813D73" w:rsidRPr="00813D73">
              <w:rPr>
                <w:rStyle w:val="cf01"/>
                <w:lang w:val="el-GR"/>
              </w:rPr>
              <w:t>αξιολόγησης</w:t>
            </w:r>
            <w:r w:rsidR="00813D73" w:rsidRPr="00813D73">
              <w:rPr>
                <w:rStyle w:val="cf11"/>
                <w:lang w:val="el-GR"/>
              </w:rPr>
              <w:t xml:space="preserve"> </w:t>
            </w:r>
            <w:r w:rsidR="00813D73" w:rsidRPr="00813D73">
              <w:rPr>
                <w:rStyle w:val="cf01"/>
                <w:lang w:val="el-GR"/>
              </w:rPr>
              <w:t>των</w:t>
            </w:r>
            <w:r w:rsidR="00813D73" w:rsidRPr="00813D73">
              <w:rPr>
                <w:rStyle w:val="cf11"/>
                <w:lang w:val="el-GR"/>
              </w:rPr>
              <w:t xml:space="preserve"> </w:t>
            </w:r>
            <w:r w:rsidR="00813D73" w:rsidRPr="00813D73">
              <w:rPr>
                <w:rStyle w:val="cf01"/>
                <w:lang w:val="el-GR"/>
              </w:rPr>
              <w:t>αιτήσεων</w:t>
            </w:r>
            <w:r w:rsidR="00813D73" w:rsidRPr="00813D73">
              <w:rPr>
                <w:rStyle w:val="cf11"/>
                <w:lang w:val="el-GR"/>
              </w:rPr>
              <w:t xml:space="preserve">. </w:t>
            </w:r>
          </w:p>
          <w:p w14:paraId="2E99F83B" w14:textId="77777777" w:rsidR="00E62E38" w:rsidRPr="00813D73" w:rsidRDefault="0041657A" w:rsidP="0041657A">
            <w:pPr>
              <w:jc w:val="both"/>
              <w:rPr>
                <w:rFonts w:eastAsia="Times New Roman" w:cs="Aptos"/>
                <w:b/>
                <w:sz w:val="20"/>
                <w:szCs w:val="20"/>
                <w:lang w:val="el-GR"/>
              </w:rPr>
            </w:pPr>
            <w:r w:rsidRPr="00813D73">
              <w:rPr>
                <w:rFonts w:eastAsia="Times New Roman" w:cs="Aptos"/>
                <w:b/>
                <w:sz w:val="20"/>
                <w:szCs w:val="20"/>
                <w:lang w:val="el-GR"/>
              </w:rPr>
              <w:t xml:space="preserve">Για αιτήσεις ωφελουμένων: </w:t>
            </w:r>
          </w:p>
          <w:p w14:paraId="6C46D51D" w14:textId="10552C87" w:rsidR="0041657A" w:rsidRPr="00813D73" w:rsidRDefault="0041657A" w:rsidP="0041657A">
            <w:pPr>
              <w:jc w:val="both"/>
              <w:rPr>
                <w:rFonts w:eastAsia="Times New Roman" w:cs="Aptos"/>
                <w:bCs/>
                <w:sz w:val="20"/>
                <w:szCs w:val="20"/>
                <w:lang w:val="el-GR"/>
              </w:rPr>
            </w:pPr>
            <w:r w:rsidRPr="00813D73">
              <w:rPr>
                <w:rFonts w:eastAsia="Times New Roman" w:cs="Aptos"/>
                <w:bCs/>
                <w:sz w:val="20"/>
                <w:szCs w:val="20"/>
                <w:lang w:val="el-GR"/>
              </w:rPr>
              <w:t>Η επιλογή γίνεται με βάση τη σειρά υποβολής της αίτησης.</w:t>
            </w:r>
          </w:p>
          <w:p w14:paraId="746A9D43" w14:textId="77777777" w:rsidR="0041657A" w:rsidRPr="00813D73" w:rsidRDefault="0041657A" w:rsidP="0041657A">
            <w:pPr>
              <w:jc w:val="both"/>
              <w:rPr>
                <w:rFonts w:eastAsia="Times New Roman" w:cs="Aptos"/>
                <w:b/>
                <w:sz w:val="20"/>
                <w:szCs w:val="20"/>
                <w:lang w:val="el-GR"/>
              </w:rPr>
            </w:pPr>
          </w:p>
          <w:p w14:paraId="39200A8D" w14:textId="0E14A6EA" w:rsidR="0041657A" w:rsidRPr="00813D73" w:rsidRDefault="0041657A" w:rsidP="0041657A">
            <w:pPr>
              <w:jc w:val="both"/>
              <w:rPr>
                <w:rFonts w:eastAsia="Times New Roman" w:cs="Aptos"/>
                <w:b/>
                <w:sz w:val="20"/>
                <w:szCs w:val="20"/>
                <w:lang w:val="el-GR"/>
              </w:rPr>
            </w:pPr>
            <w:r w:rsidRPr="00813D73">
              <w:rPr>
                <w:rFonts w:eastAsia="Times New Roman" w:cs="Aptos"/>
                <w:b/>
                <w:sz w:val="20"/>
                <w:szCs w:val="20"/>
                <w:lang w:val="el-GR"/>
              </w:rPr>
              <w:t xml:space="preserve">β) </w:t>
            </w:r>
            <w:r w:rsidRPr="00813D73">
              <w:rPr>
                <w:rFonts w:eastAsia="Times New Roman" w:cs="Aptos"/>
                <w:bCs/>
                <w:sz w:val="20"/>
                <w:szCs w:val="20"/>
                <w:lang w:val="el-GR"/>
              </w:rPr>
              <w:t xml:space="preserve">Εάν το αποτέλεσμα της αντιστοίχισης απορριφθεί από τον ωφελούμενο ή τον εργοδότη, η διαδικασία μπορεί να επαναληφθεί μία φορά με την ίδια μεθοδολογία, κατόπιν έγκρισης </w:t>
            </w:r>
            <w:r w:rsidR="0086508E" w:rsidRPr="00813D73">
              <w:rPr>
                <w:rFonts w:eastAsia="Times New Roman" w:cs="Aptos"/>
                <w:bCs/>
                <w:sz w:val="20"/>
                <w:szCs w:val="20"/>
                <w:lang w:val="el-GR"/>
              </w:rPr>
              <w:t xml:space="preserve">του </w:t>
            </w:r>
            <w:r w:rsidRPr="00813D73">
              <w:rPr>
                <w:rFonts w:eastAsia="Times New Roman" w:cs="Aptos"/>
                <w:bCs/>
                <w:sz w:val="20"/>
                <w:szCs w:val="20"/>
                <w:lang w:val="el-GR"/>
              </w:rPr>
              <w:t>ΔΟΜ και με τη σύμφωνη γνώμη του ΥΜΑ.</w:t>
            </w:r>
          </w:p>
          <w:p w14:paraId="3724D79D" w14:textId="77777777" w:rsidR="00E62E38" w:rsidRPr="00813D73" w:rsidRDefault="00E62E38" w:rsidP="0041657A">
            <w:pPr>
              <w:jc w:val="both"/>
              <w:rPr>
                <w:rFonts w:eastAsia="Times New Roman" w:cs="Aptos"/>
                <w:b/>
                <w:sz w:val="20"/>
                <w:szCs w:val="20"/>
                <w:lang w:val="el-GR"/>
              </w:rPr>
            </w:pPr>
          </w:p>
          <w:p w14:paraId="696E6ADE" w14:textId="4C06ACED" w:rsidR="00E62E38" w:rsidRPr="00813D73" w:rsidRDefault="0041657A" w:rsidP="0041657A">
            <w:pPr>
              <w:jc w:val="both"/>
              <w:rPr>
                <w:rFonts w:eastAsia="Times New Roman" w:cs="Aptos"/>
                <w:bCs/>
                <w:sz w:val="20"/>
                <w:szCs w:val="20"/>
                <w:lang w:val="el-GR"/>
              </w:rPr>
            </w:pPr>
            <w:r w:rsidRPr="00813D73">
              <w:rPr>
                <w:rFonts w:eastAsia="Times New Roman" w:cs="Aptos"/>
                <w:b/>
                <w:sz w:val="20"/>
                <w:szCs w:val="20"/>
                <w:lang w:val="el-GR"/>
              </w:rPr>
              <w:t xml:space="preserve">γ) </w:t>
            </w:r>
            <w:r w:rsidRPr="00813D73">
              <w:rPr>
                <w:rFonts w:eastAsia="Times New Roman" w:cs="Aptos"/>
                <w:bCs/>
                <w:sz w:val="20"/>
                <w:szCs w:val="20"/>
                <w:lang w:val="el-GR"/>
              </w:rPr>
              <w:t xml:space="preserve">Εάν η επαναληπτική αντιστοίχιση απορριφθεί και πάλι από </w:t>
            </w:r>
          </w:p>
          <w:p w14:paraId="2FAD2A7B" w14:textId="3FC7A76A" w:rsidR="0041657A" w:rsidRPr="00813D73" w:rsidRDefault="0041657A" w:rsidP="0041657A">
            <w:pPr>
              <w:jc w:val="both"/>
              <w:rPr>
                <w:rFonts w:eastAsia="Times New Roman" w:cs="Aptos"/>
                <w:bCs/>
                <w:sz w:val="20"/>
                <w:szCs w:val="20"/>
                <w:lang w:val="el-GR"/>
              </w:rPr>
            </w:pPr>
            <w:r w:rsidRPr="00813D73">
              <w:rPr>
                <w:rFonts w:eastAsia="Times New Roman" w:cs="Aptos"/>
                <w:bCs/>
                <w:sz w:val="20"/>
                <w:szCs w:val="20"/>
                <w:lang w:val="el-GR"/>
              </w:rPr>
              <w:lastRenderedPageBreak/>
              <w:t>κάποιο από τα μέρη, η διαδικασία τερματίζεται για τον μη επιτυχόντα ωφελούμενο ή εργοδότη και η αίτησή του απορρίπτεται χωρίς περαιτέρω αιτιολόγηση.</w:t>
            </w:r>
          </w:p>
          <w:p w14:paraId="3318570A" w14:textId="77777777" w:rsidR="0041657A" w:rsidRPr="00813D73" w:rsidRDefault="0041657A" w:rsidP="0041657A">
            <w:pPr>
              <w:jc w:val="both"/>
              <w:rPr>
                <w:rFonts w:eastAsia="Times New Roman" w:cs="Aptos"/>
                <w:b/>
                <w:sz w:val="20"/>
                <w:szCs w:val="20"/>
                <w:lang w:val="el-GR"/>
              </w:rPr>
            </w:pPr>
          </w:p>
          <w:p w14:paraId="32A58DDA" w14:textId="77777777" w:rsidR="00E62E38" w:rsidRPr="00813D73" w:rsidRDefault="00E62E38" w:rsidP="00E62E38">
            <w:pPr>
              <w:jc w:val="both"/>
              <w:rPr>
                <w:rFonts w:eastAsia="Times New Roman" w:cs="Aptos"/>
                <w:b/>
                <w:sz w:val="20"/>
                <w:szCs w:val="20"/>
                <w:lang w:val="el-GR"/>
              </w:rPr>
            </w:pPr>
            <w:r w:rsidRPr="00813D73">
              <w:rPr>
                <w:rFonts w:eastAsia="Times New Roman" w:cs="Aptos"/>
                <w:b/>
                <w:sz w:val="20"/>
                <w:szCs w:val="20"/>
                <w:lang w:val="el-GR"/>
              </w:rPr>
              <w:t>4. ΟΡΟΙ ΥΛΟΠΟΙΗΣΗΣ ΤΗΣ ΠΡΑΚΤΙΚΗΣ ΑΣΚΗΣΗΣ</w:t>
            </w:r>
          </w:p>
          <w:p w14:paraId="261577A7" w14:textId="77777777" w:rsidR="00E62E38" w:rsidRPr="00813D73" w:rsidRDefault="00E62E38" w:rsidP="00E62E38">
            <w:pPr>
              <w:jc w:val="both"/>
              <w:rPr>
                <w:rFonts w:eastAsia="Times New Roman" w:cs="Aptos"/>
                <w:b/>
                <w:sz w:val="20"/>
                <w:szCs w:val="20"/>
                <w:lang w:val="el-GR"/>
              </w:rPr>
            </w:pPr>
          </w:p>
          <w:p w14:paraId="143FA011" w14:textId="2BB3A6DF" w:rsidR="00E62E38" w:rsidRPr="00813D73" w:rsidRDefault="00E62E38" w:rsidP="00E62E38">
            <w:pPr>
              <w:jc w:val="both"/>
              <w:rPr>
                <w:rFonts w:eastAsia="Times New Roman" w:cs="Aptos"/>
                <w:bCs/>
                <w:sz w:val="20"/>
                <w:szCs w:val="20"/>
                <w:lang w:val="el-GR"/>
              </w:rPr>
            </w:pPr>
            <w:r w:rsidRPr="00813D73">
              <w:rPr>
                <w:rFonts w:eastAsia="Times New Roman" w:cs="Aptos"/>
                <w:bCs/>
                <w:sz w:val="20"/>
                <w:szCs w:val="20"/>
                <w:lang w:val="el-GR"/>
              </w:rPr>
              <w:t>Η πρακτική άσκηση θα υλοποιηθεί σύμφωνα με την ισχύουσα εθνική νομοθεσία. Η ακριβής ημερομηνία έναρξης της πρακτικής άσκησης εντός της επιχείρησης του εργοδότη καθορίζεται μέσω συμφωνίας μεταξύ του ωφελούμενου και του εργοδότη, λαμβάνοντας υπόψη τη διάρκεια του προγράμματος και τον απαιτούμενο αριθμό ωρών πρακτικής άσκησης.</w:t>
            </w:r>
          </w:p>
          <w:p w14:paraId="67EC64AB" w14:textId="77777777" w:rsidR="00E62E38" w:rsidRPr="00813D73" w:rsidRDefault="00E62E38" w:rsidP="00E62E38">
            <w:pPr>
              <w:jc w:val="both"/>
              <w:rPr>
                <w:rFonts w:eastAsia="Times New Roman" w:cs="Aptos"/>
                <w:b/>
                <w:sz w:val="20"/>
                <w:szCs w:val="20"/>
                <w:lang w:val="el-GR"/>
              </w:rPr>
            </w:pPr>
          </w:p>
          <w:p w14:paraId="72DEF2AC" w14:textId="0EF9A34A" w:rsidR="00E62E38" w:rsidRPr="00813D73" w:rsidRDefault="00E62E38" w:rsidP="00E62E38">
            <w:pPr>
              <w:jc w:val="both"/>
              <w:rPr>
                <w:rFonts w:eastAsia="Times New Roman" w:cs="Aptos"/>
                <w:bCs/>
                <w:sz w:val="20"/>
                <w:szCs w:val="20"/>
                <w:lang w:val="el-GR"/>
              </w:rPr>
            </w:pPr>
            <w:r w:rsidRPr="00813D73">
              <w:rPr>
                <w:rFonts w:eastAsia="Times New Roman" w:cs="Aptos"/>
                <w:bCs/>
                <w:sz w:val="20"/>
                <w:szCs w:val="20"/>
                <w:lang w:val="el-GR"/>
              </w:rPr>
              <w:t>Για την υλοποίηση της πρακτικής άσκησης, κάθε ωφελούμενος υπογράφει ειδική σύμβαση πρακτικής άσκησης με τον εργοδότη, στην οποία θα πρέπει να αναφέρεται ρητά αν παρέχεται στέγαση και/ή μεταφορά. Η σύμβαση αυτή κοινοποιείται στ</w:t>
            </w:r>
            <w:r w:rsidR="000C665F" w:rsidRPr="00813D73">
              <w:rPr>
                <w:rFonts w:eastAsia="Times New Roman" w:cs="Aptos"/>
                <w:bCs/>
                <w:sz w:val="20"/>
                <w:szCs w:val="20"/>
                <w:lang w:val="el-GR"/>
              </w:rPr>
              <w:t>ο</w:t>
            </w:r>
            <w:r w:rsidRPr="00813D73">
              <w:rPr>
                <w:rFonts w:eastAsia="Times New Roman" w:cs="Aptos"/>
                <w:bCs/>
                <w:sz w:val="20"/>
                <w:szCs w:val="20"/>
                <w:lang w:val="el-GR"/>
              </w:rPr>
              <w:t xml:space="preserve"> Διεθνή Οργ</w:t>
            </w:r>
            <w:r w:rsidR="000C665F" w:rsidRPr="00813D73">
              <w:rPr>
                <w:rFonts w:eastAsia="Times New Roman" w:cs="Aptos"/>
                <w:bCs/>
                <w:sz w:val="20"/>
                <w:szCs w:val="20"/>
                <w:lang w:val="el-GR"/>
              </w:rPr>
              <w:t>α</w:t>
            </w:r>
            <w:r w:rsidRPr="00813D73">
              <w:rPr>
                <w:rFonts w:eastAsia="Times New Roman" w:cs="Aptos"/>
                <w:bCs/>
                <w:sz w:val="20"/>
                <w:szCs w:val="20"/>
                <w:lang w:val="el-GR"/>
              </w:rPr>
              <w:t>ν</w:t>
            </w:r>
            <w:r w:rsidR="000C665F" w:rsidRPr="00813D73">
              <w:rPr>
                <w:rFonts w:eastAsia="Times New Roman" w:cs="Aptos"/>
                <w:bCs/>
                <w:sz w:val="20"/>
                <w:szCs w:val="20"/>
                <w:lang w:val="el-GR"/>
              </w:rPr>
              <w:t>ισμό</w:t>
            </w:r>
            <w:r w:rsidRPr="00813D73">
              <w:rPr>
                <w:rFonts w:eastAsia="Times New Roman" w:cs="Aptos"/>
                <w:bCs/>
                <w:sz w:val="20"/>
                <w:szCs w:val="20"/>
                <w:lang w:val="el-GR"/>
              </w:rPr>
              <w:t xml:space="preserve"> Μετανάστευσης (ΔΟΜ), η οποία ενεργεί ως ο Φορέας Υλοποίησης, και περιλαμβάνει τα εξής στοιχεία:</w:t>
            </w:r>
          </w:p>
          <w:p w14:paraId="6E10A8AB" w14:textId="77777777" w:rsidR="00E62E38" w:rsidRPr="00813D73" w:rsidRDefault="00E62E38" w:rsidP="00E62E38">
            <w:pPr>
              <w:jc w:val="both"/>
              <w:rPr>
                <w:rFonts w:eastAsia="Times New Roman" w:cs="Aptos"/>
                <w:b/>
                <w:sz w:val="20"/>
                <w:szCs w:val="20"/>
                <w:lang w:val="el-GR"/>
              </w:rPr>
            </w:pPr>
          </w:p>
          <w:p w14:paraId="10238F73" w14:textId="72395934" w:rsidR="00E62E38" w:rsidRPr="00813D73" w:rsidRDefault="00E62E38" w:rsidP="00E62E38">
            <w:pPr>
              <w:jc w:val="both"/>
              <w:rPr>
                <w:rFonts w:eastAsia="Times New Roman" w:cs="Aptos"/>
                <w:bCs/>
                <w:sz w:val="20"/>
                <w:szCs w:val="20"/>
                <w:lang w:val="el-GR"/>
              </w:rPr>
            </w:pPr>
            <w:r w:rsidRPr="00813D73">
              <w:rPr>
                <w:rFonts w:eastAsia="Times New Roman" w:cs="Aptos"/>
                <w:bCs/>
                <w:sz w:val="20"/>
                <w:szCs w:val="20"/>
                <w:lang w:val="el-GR"/>
              </w:rPr>
              <w:t>α) Τα στοιχεία της επιχείρησης</w:t>
            </w:r>
          </w:p>
          <w:p w14:paraId="3F42F4D6" w14:textId="092ABD2C" w:rsidR="00E62E38" w:rsidRPr="00813D73" w:rsidRDefault="00E62E38" w:rsidP="00E62E38">
            <w:pPr>
              <w:jc w:val="both"/>
              <w:rPr>
                <w:rFonts w:eastAsia="Times New Roman" w:cs="Aptos"/>
                <w:bCs/>
                <w:sz w:val="20"/>
                <w:szCs w:val="20"/>
                <w:lang w:val="el-GR"/>
              </w:rPr>
            </w:pPr>
            <w:r w:rsidRPr="00813D73">
              <w:rPr>
                <w:rFonts w:eastAsia="Times New Roman" w:cs="Aptos"/>
                <w:bCs/>
                <w:sz w:val="20"/>
                <w:szCs w:val="20"/>
                <w:lang w:val="el-GR"/>
              </w:rPr>
              <w:t xml:space="preserve">β) Τα στοιχεία του </w:t>
            </w:r>
            <w:r w:rsidR="00F75580" w:rsidRPr="00813D73">
              <w:rPr>
                <w:rFonts w:eastAsia="Times New Roman" w:cs="Aptos"/>
                <w:bCs/>
                <w:sz w:val="20"/>
                <w:szCs w:val="20"/>
                <w:lang w:val="el-GR"/>
              </w:rPr>
              <w:t>νόμιμου</w:t>
            </w:r>
            <w:r w:rsidRPr="00813D73">
              <w:rPr>
                <w:rFonts w:eastAsia="Times New Roman" w:cs="Aptos"/>
                <w:bCs/>
                <w:sz w:val="20"/>
                <w:szCs w:val="20"/>
                <w:lang w:val="el-GR"/>
              </w:rPr>
              <w:t xml:space="preserve"> εκπροσώπου της επιχείρησης</w:t>
            </w:r>
          </w:p>
          <w:p w14:paraId="06B78937" w14:textId="1D201A53" w:rsidR="00E62E38" w:rsidRPr="00813D73" w:rsidRDefault="00E62E38" w:rsidP="00E62E38">
            <w:pPr>
              <w:jc w:val="both"/>
              <w:rPr>
                <w:rFonts w:eastAsia="Times New Roman" w:cs="Aptos"/>
                <w:bCs/>
                <w:sz w:val="20"/>
                <w:szCs w:val="20"/>
                <w:lang w:val="el-GR"/>
              </w:rPr>
            </w:pPr>
            <w:r w:rsidRPr="00813D73">
              <w:rPr>
                <w:rFonts w:eastAsia="Times New Roman" w:cs="Aptos"/>
                <w:bCs/>
                <w:sz w:val="20"/>
                <w:szCs w:val="20"/>
                <w:lang w:val="el-GR"/>
              </w:rPr>
              <w:t>γ) Τα προσωπικά στοιχεία του ωφελούμενου</w:t>
            </w:r>
          </w:p>
          <w:p w14:paraId="4A17C3CB" w14:textId="2A7F5DE1" w:rsidR="00E62E38" w:rsidRPr="00813D73" w:rsidRDefault="00E62E38" w:rsidP="00E62E38">
            <w:pPr>
              <w:jc w:val="both"/>
              <w:rPr>
                <w:rFonts w:eastAsia="Times New Roman" w:cs="Aptos"/>
                <w:bCs/>
                <w:sz w:val="20"/>
                <w:szCs w:val="20"/>
                <w:lang w:val="el-GR"/>
              </w:rPr>
            </w:pPr>
            <w:r w:rsidRPr="00813D73">
              <w:rPr>
                <w:rFonts w:eastAsia="Times New Roman" w:cs="Aptos"/>
                <w:bCs/>
                <w:sz w:val="20"/>
                <w:szCs w:val="20"/>
                <w:lang w:val="el-GR"/>
              </w:rPr>
              <w:t>δ) Το αντικείμενο ή την ειδικότητα στην οποία θα πραγματοποιηθεί η πρακτική άσκηση</w:t>
            </w:r>
          </w:p>
          <w:p w14:paraId="0CBF2129" w14:textId="73415062" w:rsidR="00E62E38" w:rsidRPr="00813D73" w:rsidRDefault="00E62E38" w:rsidP="00E62E38">
            <w:pPr>
              <w:jc w:val="both"/>
              <w:rPr>
                <w:rFonts w:eastAsia="Times New Roman" w:cs="Aptos"/>
                <w:bCs/>
                <w:sz w:val="20"/>
                <w:szCs w:val="20"/>
                <w:lang w:val="el-GR"/>
              </w:rPr>
            </w:pPr>
            <w:r w:rsidRPr="00813D73">
              <w:rPr>
                <w:rFonts w:eastAsia="Times New Roman" w:cs="Aptos"/>
                <w:bCs/>
                <w:sz w:val="20"/>
                <w:szCs w:val="20"/>
                <w:lang w:val="el-GR"/>
              </w:rPr>
              <w:t>ε) Ημερομηνία έναρξης και λήξης της πρακτικής άσκησης, καθώς και το ημερήσιο ωράριο</w:t>
            </w:r>
          </w:p>
          <w:p w14:paraId="1B67D047" w14:textId="2BB5C307" w:rsidR="00E62E38" w:rsidRPr="00813D73" w:rsidRDefault="00E62E38" w:rsidP="00E62E38">
            <w:pPr>
              <w:jc w:val="both"/>
              <w:rPr>
                <w:rFonts w:eastAsia="Times New Roman" w:cs="Aptos"/>
                <w:bCs/>
                <w:sz w:val="20"/>
                <w:szCs w:val="20"/>
                <w:lang w:val="el-GR"/>
              </w:rPr>
            </w:pPr>
            <w:r w:rsidRPr="00813D73">
              <w:rPr>
                <w:rFonts w:eastAsia="Times New Roman" w:cs="Aptos"/>
                <w:bCs/>
                <w:sz w:val="20"/>
                <w:szCs w:val="20"/>
                <w:lang w:val="el-GR"/>
              </w:rPr>
              <w:t>στ) Το ποσό της αποζημίωσης πρακτικής άσκησης που θα λάβει ο ωφελούμενος, σύμφωνα με την Ενότητα 5 – ΑΠΟΖΗΜΙΩΣΗ ΚΑΙ ΚΑΤΑΒΟΛΗ ΑΣΦΑΛΙΣΤΙΚΩΝ ΕΙΣΦΟΡΩΝ ΤΩΝ ΩΦΕΛΟΥΜΕΝΩΝ των παρόντων Όρων Αναφοράς</w:t>
            </w:r>
          </w:p>
          <w:p w14:paraId="78ADF7F9" w14:textId="77777777" w:rsidR="00E62E38" w:rsidRPr="00813D73" w:rsidRDefault="00E62E38" w:rsidP="00E62E38">
            <w:pPr>
              <w:jc w:val="both"/>
              <w:rPr>
                <w:rFonts w:eastAsia="Times New Roman" w:cs="Aptos"/>
                <w:bCs/>
                <w:sz w:val="20"/>
                <w:szCs w:val="20"/>
                <w:lang w:val="el-GR"/>
              </w:rPr>
            </w:pPr>
            <w:r w:rsidRPr="00813D73">
              <w:rPr>
                <w:rFonts w:eastAsia="Times New Roman" w:cs="Aptos"/>
                <w:bCs/>
                <w:sz w:val="20"/>
                <w:szCs w:val="20"/>
                <w:lang w:val="el-GR"/>
              </w:rPr>
              <w:t>ζ) Τυχόν παροχές όπως στέγαση και μεταφορά, εφόσον παρέχονται.</w:t>
            </w:r>
          </w:p>
          <w:p w14:paraId="450F16E6" w14:textId="77777777" w:rsidR="00E62E38" w:rsidRPr="00813D73" w:rsidRDefault="00E62E38" w:rsidP="00E62E38">
            <w:pPr>
              <w:jc w:val="both"/>
              <w:rPr>
                <w:rFonts w:eastAsia="Times New Roman" w:cs="Aptos"/>
                <w:b/>
                <w:sz w:val="20"/>
                <w:szCs w:val="20"/>
                <w:lang w:val="el-GR"/>
              </w:rPr>
            </w:pPr>
          </w:p>
          <w:p w14:paraId="6EEE50BD" w14:textId="7CAEC4A7" w:rsidR="00E62E38" w:rsidRPr="00813D73" w:rsidRDefault="00E62E38" w:rsidP="00E62E38">
            <w:pPr>
              <w:jc w:val="both"/>
              <w:rPr>
                <w:rFonts w:eastAsia="Times New Roman" w:cs="Aptos"/>
                <w:bCs/>
                <w:sz w:val="20"/>
                <w:szCs w:val="20"/>
              </w:rPr>
            </w:pPr>
            <w:r w:rsidRPr="00813D73">
              <w:rPr>
                <w:rFonts w:eastAsia="Times New Roman" w:cs="Aptos"/>
                <w:bCs/>
                <w:sz w:val="20"/>
                <w:szCs w:val="20"/>
                <w:lang w:val="el-GR"/>
              </w:rPr>
              <w:t xml:space="preserve">Η ειδική σύμβαση πρακτικής άσκησης συντάσσεται σε τρία (3) αντίτυπα, από τα οποία ένα διατηρεί ο εργοδότης, ένα ο ωφελούμενος και ένα </w:t>
            </w:r>
            <w:r w:rsidR="000C665F" w:rsidRPr="00813D73">
              <w:rPr>
                <w:rFonts w:eastAsia="Times New Roman" w:cs="Aptos"/>
                <w:bCs/>
                <w:sz w:val="20"/>
                <w:szCs w:val="20"/>
                <w:lang w:val="el-GR"/>
              </w:rPr>
              <w:t>ο</w:t>
            </w:r>
            <w:r w:rsidRPr="00813D73">
              <w:rPr>
                <w:rFonts w:eastAsia="Times New Roman" w:cs="Aptos"/>
                <w:bCs/>
                <w:sz w:val="20"/>
                <w:szCs w:val="20"/>
                <w:lang w:val="el-GR"/>
              </w:rPr>
              <w:t xml:space="preserve"> ΔΟΜ. </w:t>
            </w:r>
            <w:r w:rsidRPr="00813D73">
              <w:rPr>
                <w:rFonts w:eastAsia="Times New Roman" w:cs="Aptos"/>
                <w:bCs/>
                <w:sz w:val="20"/>
                <w:szCs w:val="20"/>
              </w:rPr>
              <w:t>Η σύμβαση αυτή δεν συνιστά σύμβαση εξαρτημένης εργασίας.</w:t>
            </w:r>
          </w:p>
          <w:p w14:paraId="479C6509" w14:textId="77777777" w:rsidR="00E62E38" w:rsidRPr="00813D73" w:rsidRDefault="00E62E38" w:rsidP="00E62E38">
            <w:pPr>
              <w:jc w:val="both"/>
              <w:rPr>
                <w:rFonts w:eastAsia="Times New Roman" w:cs="Aptos"/>
                <w:b/>
                <w:sz w:val="20"/>
                <w:szCs w:val="20"/>
              </w:rPr>
            </w:pPr>
          </w:p>
          <w:p w14:paraId="3E30F842" w14:textId="77777777" w:rsidR="000C665F" w:rsidRPr="00813D73" w:rsidRDefault="00E62E38" w:rsidP="00E62E38">
            <w:pPr>
              <w:pStyle w:val="a7"/>
              <w:numPr>
                <w:ilvl w:val="0"/>
                <w:numId w:val="38"/>
              </w:numPr>
              <w:jc w:val="both"/>
              <w:rPr>
                <w:rFonts w:eastAsia="Times New Roman" w:cs="Aptos"/>
                <w:bCs/>
                <w:sz w:val="20"/>
                <w:szCs w:val="20"/>
                <w:lang w:val="el-GR"/>
              </w:rPr>
            </w:pPr>
            <w:r w:rsidRPr="00813D73">
              <w:rPr>
                <w:rFonts w:eastAsia="Times New Roman" w:cs="Aptos"/>
                <w:bCs/>
                <w:sz w:val="20"/>
                <w:szCs w:val="20"/>
                <w:lang w:val="el-GR"/>
              </w:rPr>
              <w:t>Ο εργοδότης ορίζει ένα έμπειρο μέλος του προσωπικού, με επαγγελματική εξειδίκευση σχετική με την ειδικότητα του ωφελούμενου, ως "εκπαιδευτή στο χώρο εργασίας", υπεύθυνο για την αποτελεσματική υλοποίηση της πρακτικής άσκησης και την παρακολούθηση της προόδου του ωφελούμενου.</w:t>
            </w:r>
          </w:p>
          <w:p w14:paraId="7A6976CD" w14:textId="77777777" w:rsidR="000C665F" w:rsidRPr="00813D73" w:rsidRDefault="00E62E38" w:rsidP="00E62E38">
            <w:pPr>
              <w:pStyle w:val="a7"/>
              <w:numPr>
                <w:ilvl w:val="0"/>
                <w:numId w:val="38"/>
              </w:numPr>
              <w:jc w:val="both"/>
              <w:rPr>
                <w:rFonts w:eastAsia="Times New Roman" w:cs="Aptos"/>
                <w:bCs/>
                <w:sz w:val="20"/>
                <w:szCs w:val="20"/>
                <w:lang w:val="el-GR"/>
              </w:rPr>
            </w:pPr>
            <w:r w:rsidRPr="00813D73">
              <w:rPr>
                <w:rFonts w:eastAsia="Times New Roman" w:cs="Aptos"/>
                <w:bCs/>
                <w:sz w:val="20"/>
                <w:szCs w:val="20"/>
                <w:lang w:val="el-GR"/>
              </w:rPr>
              <w:t xml:space="preserve">Κάθε εργοδότης υποχρεούται να καταχωρήσει την πρακτική άσκηση στο Πληροφοριακό Σύστημα «ΕΡΓΑΝΗ» του Υπουργείου Εργασίας και Κοινωνικής Ασφάλισης, υποβάλλοντας το Έντυπο «Ε3.3 – Αναγγελία Έναρξης/Τροποποίησης Πρακτικής Άσκησης Ωφελούμενων στο πλαίσιο συγχρηματοδοτούμενων από το ΕΚΤ Προγραμμάτων </w:t>
            </w:r>
            <w:r w:rsidRPr="00813D73">
              <w:rPr>
                <w:rFonts w:eastAsia="Times New Roman" w:cs="Aptos"/>
                <w:bCs/>
                <w:sz w:val="20"/>
                <w:szCs w:val="20"/>
                <w:lang w:val="el-GR"/>
              </w:rPr>
              <w:lastRenderedPageBreak/>
              <w:t>Απασχόλησης και Κατάρτισης», κατά την έναρξη και λήξη της άσκησης. Τα έγγραφα αυτά τηρούνται από τον εργοδότη για πιθανό έλεγχο.</w:t>
            </w:r>
          </w:p>
          <w:p w14:paraId="3E03F5B7" w14:textId="77777777" w:rsidR="000C665F" w:rsidRPr="00813D73" w:rsidRDefault="00E62E38" w:rsidP="00E62E38">
            <w:pPr>
              <w:pStyle w:val="a7"/>
              <w:numPr>
                <w:ilvl w:val="0"/>
                <w:numId w:val="38"/>
              </w:numPr>
              <w:jc w:val="both"/>
              <w:rPr>
                <w:rFonts w:eastAsia="Times New Roman" w:cs="Aptos"/>
                <w:bCs/>
                <w:sz w:val="20"/>
                <w:szCs w:val="20"/>
                <w:lang w:val="el-GR"/>
              </w:rPr>
            </w:pPr>
            <w:r w:rsidRPr="00813D73">
              <w:rPr>
                <w:rFonts w:eastAsia="Times New Roman" w:cs="Aptos"/>
                <w:bCs/>
                <w:sz w:val="20"/>
                <w:szCs w:val="20"/>
                <w:lang w:val="el-GR"/>
              </w:rPr>
              <w:t>Ο εργοδότης πρέπει να παρέχει κατάλληλες εγκαταστάσεις, εργαλεία και εξοπλισμό σχετικό με την ειδικότητα της πρακτικής άσκησης.</w:t>
            </w:r>
          </w:p>
          <w:p w14:paraId="1D565560" w14:textId="77777777" w:rsidR="000C665F" w:rsidRPr="00813D73" w:rsidRDefault="00E62E38" w:rsidP="00E62E38">
            <w:pPr>
              <w:pStyle w:val="a7"/>
              <w:numPr>
                <w:ilvl w:val="0"/>
                <w:numId w:val="38"/>
              </w:numPr>
              <w:jc w:val="both"/>
              <w:rPr>
                <w:rFonts w:eastAsia="Times New Roman" w:cs="Aptos"/>
                <w:bCs/>
                <w:sz w:val="20"/>
                <w:szCs w:val="20"/>
                <w:lang w:val="el-GR"/>
              </w:rPr>
            </w:pPr>
            <w:r w:rsidRPr="00813D73">
              <w:rPr>
                <w:rFonts w:eastAsia="Times New Roman" w:cs="Aptos"/>
                <w:bCs/>
                <w:sz w:val="20"/>
                <w:szCs w:val="20"/>
                <w:lang w:val="el-GR"/>
              </w:rPr>
              <w:t>Ο εργοδότης φέρει την ευθύνη για την τήρηση όλων των κανόνων υγείας και ασφάλειας στην εργασία, όπως ορίζονται από την ισχύουσα νομοθεσία.</w:t>
            </w:r>
          </w:p>
          <w:p w14:paraId="29FDBE70" w14:textId="77777777" w:rsidR="000C665F" w:rsidRPr="00813D73" w:rsidRDefault="00E62E38" w:rsidP="00E62E38">
            <w:pPr>
              <w:pStyle w:val="a7"/>
              <w:numPr>
                <w:ilvl w:val="0"/>
                <w:numId w:val="38"/>
              </w:numPr>
              <w:jc w:val="both"/>
              <w:rPr>
                <w:rFonts w:eastAsia="Times New Roman" w:cs="Aptos"/>
                <w:bCs/>
                <w:sz w:val="20"/>
                <w:szCs w:val="20"/>
                <w:lang w:val="el-GR"/>
              </w:rPr>
            </w:pPr>
            <w:r w:rsidRPr="00813D73">
              <w:rPr>
                <w:rFonts w:eastAsia="Times New Roman" w:cs="Aptos"/>
                <w:bCs/>
                <w:sz w:val="20"/>
                <w:szCs w:val="20"/>
                <w:lang w:val="el-GR"/>
              </w:rPr>
              <w:t>Ο εργοδότης υποχρεούται να παρέχει στον ωφελούμενο όλα τα απαραίτητα μέσα ατομικής προστασίας.</w:t>
            </w:r>
          </w:p>
          <w:p w14:paraId="322C13BC" w14:textId="77777777" w:rsidR="000C665F" w:rsidRPr="00813D73" w:rsidRDefault="00E62E38" w:rsidP="00E62E38">
            <w:pPr>
              <w:pStyle w:val="a7"/>
              <w:numPr>
                <w:ilvl w:val="0"/>
                <w:numId w:val="38"/>
              </w:numPr>
              <w:jc w:val="both"/>
              <w:rPr>
                <w:rFonts w:eastAsia="Times New Roman" w:cs="Aptos"/>
                <w:bCs/>
                <w:sz w:val="20"/>
                <w:szCs w:val="20"/>
                <w:lang w:val="el-GR"/>
              </w:rPr>
            </w:pPr>
            <w:r w:rsidRPr="00813D73">
              <w:rPr>
                <w:rFonts w:eastAsia="Times New Roman" w:cs="Aptos"/>
                <w:bCs/>
                <w:sz w:val="20"/>
                <w:szCs w:val="20"/>
                <w:lang w:val="el-GR"/>
              </w:rPr>
              <w:t>Ο εργοδότης οφείλει να ενημερώσει τον ωφελούμενο για τις δραστηριότητες, το αντικείμενο εργασίας και τους τομείς λειτουργίας της επιχείρησης και να διασφαλίσει την ομαλή ένταξη του ωφελούμενου στο εργασιακό περιβάλλον.</w:t>
            </w:r>
          </w:p>
          <w:p w14:paraId="2326FCC0" w14:textId="77777777" w:rsidR="000C665F" w:rsidRPr="00813D73" w:rsidRDefault="00E62E38" w:rsidP="00E62E38">
            <w:pPr>
              <w:pStyle w:val="a7"/>
              <w:numPr>
                <w:ilvl w:val="0"/>
                <w:numId w:val="38"/>
              </w:numPr>
              <w:jc w:val="both"/>
              <w:rPr>
                <w:rFonts w:eastAsia="Times New Roman" w:cs="Aptos"/>
                <w:bCs/>
                <w:sz w:val="20"/>
                <w:szCs w:val="20"/>
                <w:lang w:val="el-GR"/>
              </w:rPr>
            </w:pPr>
            <w:r w:rsidRPr="00813D73">
              <w:rPr>
                <w:rFonts w:eastAsia="Times New Roman" w:cs="Aptos"/>
                <w:bCs/>
                <w:sz w:val="20"/>
                <w:szCs w:val="20"/>
                <w:lang w:val="el-GR"/>
              </w:rPr>
              <w:t>Η ημερήσια διάρκεια της πρακτικής άσκησης ορίζεται μεταξύ έξι (6) και οκτώ (8) ωρών, πέντε (5) ημέρες την εβδομάδα.</w:t>
            </w:r>
          </w:p>
          <w:p w14:paraId="1B558D9B" w14:textId="77777777" w:rsidR="000C665F" w:rsidRPr="00813D73" w:rsidRDefault="00E62E38" w:rsidP="00E62E38">
            <w:pPr>
              <w:pStyle w:val="a7"/>
              <w:numPr>
                <w:ilvl w:val="0"/>
                <w:numId w:val="38"/>
              </w:numPr>
              <w:jc w:val="both"/>
              <w:rPr>
                <w:rFonts w:eastAsia="Times New Roman" w:cs="Aptos"/>
                <w:bCs/>
                <w:sz w:val="20"/>
                <w:szCs w:val="20"/>
                <w:lang w:val="el-GR"/>
              </w:rPr>
            </w:pPr>
            <w:r w:rsidRPr="00813D73">
              <w:rPr>
                <w:rFonts w:eastAsia="Times New Roman" w:cs="Aptos"/>
                <w:bCs/>
                <w:sz w:val="20"/>
                <w:szCs w:val="20"/>
                <w:lang w:val="el-GR"/>
              </w:rPr>
              <w:t>Η πρακτική άσκηση δεν επιτρέπεται κατά τις νυχτερινές ώρες (από 22:00 έως 06:00).</w:t>
            </w:r>
          </w:p>
          <w:p w14:paraId="46E452A7" w14:textId="77777777" w:rsidR="000C665F" w:rsidRPr="00813D73" w:rsidRDefault="00E62E38" w:rsidP="00E62E38">
            <w:pPr>
              <w:pStyle w:val="a7"/>
              <w:numPr>
                <w:ilvl w:val="0"/>
                <w:numId w:val="38"/>
              </w:numPr>
              <w:jc w:val="both"/>
              <w:rPr>
                <w:rFonts w:eastAsia="Times New Roman" w:cs="Aptos"/>
                <w:bCs/>
                <w:sz w:val="20"/>
                <w:szCs w:val="20"/>
                <w:lang w:val="el-GR"/>
              </w:rPr>
            </w:pPr>
            <w:r w:rsidRPr="00813D73">
              <w:rPr>
                <w:rFonts w:eastAsia="Times New Roman" w:cs="Aptos"/>
                <w:bCs/>
                <w:sz w:val="20"/>
                <w:szCs w:val="20"/>
                <w:lang w:val="el-GR"/>
              </w:rPr>
              <w:t>Η πρακτική άσκηση δεν επιτρέπεται τις Κυριακές και τις επίσημες αργίες.</w:t>
            </w:r>
          </w:p>
          <w:p w14:paraId="26015589" w14:textId="7EFC7CCB" w:rsidR="000C665F" w:rsidRPr="00813D73" w:rsidRDefault="00E62E38" w:rsidP="00E62E38">
            <w:pPr>
              <w:pStyle w:val="a7"/>
              <w:numPr>
                <w:ilvl w:val="0"/>
                <w:numId w:val="38"/>
              </w:numPr>
              <w:jc w:val="both"/>
              <w:rPr>
                <w:rFonts w:eastAsia="Times New Roman" w:cs="Aptos"/>
                <w:bCs/>
                <w:sz w:val="20"/>
                <w:szCs w:val="20"/>
                <w:lang w:val="el-GR"/>
              </w:rPr>
            </w:pPr>
            <w:r w:rsidRPr="00813D73">
              <w:rPr>
                <w:rFonts w:eastAsia="Times New Roman" w:cs="Aptos"/>
                <w:bCs/>
                <w:sz w:val="20"/>
                <w:szCs w:val="20"/>
                <w:lang w:val="el-GR"/>
              </w:rPr>
              <w:t>Οι ωφελούμενοι πρέπει να προσκομίσουν όλα τα απαραίτητα ιατρικά πιστοποιητικά όπου αυτό απαιτείται για την άσκηση της αντίστοιχης ειδικότητας. Έχουν δικαίωμα να αναφέρουν οποιαδήποτε παραβίαση των παρόντων όρων στ</w:t>
            </w:r>
            <w:r w:rsidR="008E7C94" w:rsidRPr="00813D73">
              <w:rPr>
                <w:rFonts w:eastAsia="Times New Roman" w:cs="Aptos"/>
                <w:bCs/>
                <w:sz w:val="20"/>
                <w:szCs w:val="20"/>
                <w:lang w:val="el-GR"/>
              </w:rPr>
              <w:t>ον</w:t>
            </w:r>
            <w:r w:rsidRPr="00813D73">
              <w:rPr>
                <w:rFonts w:eastAsia="Times New Roman" w:cs="Aptos"/>
                <w:bCs/>
                <w:sz w:val="20"/>
                <w:szCs w:val="20"/>
                <w:lang w:val="el-GR"/>
              </w:rPr>
              <w:t xml:space="preserve"> ΔΟΜ.</w:t>
            </w:r>
          </w:p>
          <w:p w14:paraId="7DFEAEE2" w14:textId="4861157D" w:rsidR="00E62E38" w:rsidRPr="00813D73" w:rsidRDefault="00E62E38" w:rsidP="00E62E38">
            <w:pPr>
              <w:pStyle w:val="a7"/>
              <w:numPr>
                <w:ilvl w:val="0"/>
                <w:numId w:val="38"/>
              </w:numPr>
              <w:jc w:val="both"/>
              <w:rPr>
                <w:rFonts w:eastAsia="Times New Roman" w:cs="Aptos"/>
                <w:bCs/>
                <w:sz w:val="20"/>
                <w:szCs w:val="20"/>
                <w:lang w:val="el-GR"/>
              </w:rPr>
            </w:pPr>
            <w:r w:rsidRPr="00813D73">
              <w:rPr>
                <w:rFonts w:eastAsia="Times New Roman" w:cs="Aptos"/>
                <w:bCs/>
                <w:sz w:val="20"/>
                <w:szCs w:val="20"/>
                <w:lang w:val="el-GR"/>
              </w:rPr>
              <w:t>Κάθε ωφελούμενος που συμμετέχει στον Τομέα δεν επιτρέπεται να κατέχει περισσότερη από μία θέση πρακτικής άσκησης, είτε με τον ίδιο είτε με διαφορετικό εργοδότη.</w:t>
            </w:r>
          </w:p>
          <w:p w14:paraId="2E88149B" w14:textId="77777777" w:rsidR="00E62E38" w:rsidRPr="00813D73" w:rsidRDefault="00E62E38" w:rsidP="00E62E38">
            <w:pPr>
              <w:jc w:val="both"/>
              <w:rPr>
                <w:rFonts w:eastAsia="Times New Roman" w:cs="Aptos"/>
                <w:b/>
                <w:sz w:val="20"/>
                <w:szCs w:val="20"/>
                <w:lang w:val="el-GR"/>
              </w:rPr>
            </w:pPr>
            <w:r w:rsidRPr="00813D73">
              <w:rPr>
                <w:rFonts w:eastAsia="Times New Roman" w:cs="Aptos"/>
                <w:b/>
                <w:sz w:val="20"/>
                <w:szCs w:val="20"/>
                <w:lang w:val="el-GR"/>
              </w:rPr>
              <w:t>5. ΑΠΟΖΗΜΙΩΣΗ ΚΑΙ ΚΑΤΑΒΟΛΗ ΑΣΦΑΛΙΣΤΙΚΩΝ ΕΙΣΦΟΡΩΝ ΤΩΝ ΩΦΕΛΟΥΜΕΝΩΝ</w:t>
            </w:r>
          </w:p>
          <w:p w14:paraId="08F1C09F" w14:textId="77777777" w:rsidR="000C665F" w:rsidRPr="00813D73" w:rsidRDefault="000C665F" w:rsidP="00E62E38">
            <w:pPr>
              <w:jc w:val="both"/>
              <w:rPr>
                <w:rFonts w:eastAsia="Times New Roman" w:cs="Aptos"/>
                <w:b/>
                <w:sz w:val="20"/>
                <w:szCs w:val="20"/>
                <w:lang w:val="el-GR"/>
              </w:rPr>
            </w:pPr>
          </w:p>
          <w:p w14:paraId="3AF89B8D" w14:textId="3ADAD53B" w:rsidR="00E62E38" w:rsidRPr="00813D73" w:rsidRDefault="00E62E38" w:rsidP="00E62E38">
            <w:pPr>
              <w:jc w:val="both"/>
              <w:rPr>
                <w:rFonts w:eastAsia="Times New Roman" w:cs="Aptos"/>
                <w:bCs/>
                <w:sz w:val="20"/>
                <w:szCs w:val="20"/>
                <w:lang w:val="el-GR"/>
              </w:rPr>
            </w:pPr>
            <w:r w:rsidRPr="00813D73">
              <w:rPr>
                <w:rFonts w:eastAsia="Times New Roman" w:cs="Aptos"/>
                <w:bCs/>
                <w:sz w:val="20"/>
                <w:szCs w:val="20"/>
                <w:lang w:val="el-GR"/>
              </w:rPr>
              <w:t>Καθ’ όλη τη διάρκεια του προγράμματος, κάθε ωφελούμενος ασφαλίζεται στον Ηλεκτρονικό Εθνικό Φορέα Κοινωνικής Ασφάλισης (</w:t>
            </w:r>
            <w:r w:rsidRPr="00813D73">
              <w:rPr>
                <w:rFonts w:eastAsia="Times New Roman" w:cs="Aptos"/>
                <w:bCs/>
                <w:sz w:val="20"/>
                <w:szCs w:val="20"/>
              </w:rPr>
              <w:t>e</w:t>
            </w:r>
            <w:r w:rsidRPr="00813D73">
              <w:rPr>
                <w:rFonts w:eastAsia="Times New Roman" w:cs="Aptos"/>
                <w:bCs/>
                <w:sz w:val="20"/>
                <w:szCs w:val="20"/>
                <w:lang w:val="el-GR"/>
              </w:rPr>
              <w:t>-ΕΦΚΑ) (πρώην ΙΚΑ – ΕΤΑΜ), σύμφωνα με την παράγραφο 1 του άρθρου 10 του Νόμου 2217/1994 (ΦΕΚ Α’ 83), αποκλειστικά για την κάλυψη ατυχήματος.</w:t>
            </w:r>
          </w:p>
          <w:p w14:paraId="7C27F20E" w14:textId="270A29BA" w:rsidR="00E62E38" w:rsidRPr="00813D73" w:rsidRDefault="00E62E38" w:rsidP="00E62E38">
            <w:pPr>
              <w:jc w:val="both"/>
              <w:rPr>
                <w:rFonts w:eastAsia="Times New Roman" w:cs="Aptos"/>
                <w:bCs/>
                <w:sz w:val="20"/>
                <w:szCs w:val="20"/>
                <w:lang w:val="el-GR"/>
              </w:rPr>
            </w:pPr>
            <w:r w:rsidRPr="00813D73">
              <w:rPr>
                <w:rFonts w:eastAsia="Times New Roman" w:cs="Aptos"/>
                <w:bCs/>
                <w:sz w:val="20"/>
                <w:szCs w:val="20"/>
                <w:lang w:val="el-GR"/>
              </w:rPr>
              <w:t>Η υποχρέωση υποβολής της Αναλυτικής Περιοδικής Δήλωσης (Α.Π.Δ.) και της καταβολής των σχετικών εισφορών ατυχήματος ανήκει στην επιχείρηση που φιλοξενεί τον ωφελούμενο. Το κόστος αυτής της ασφαλιστικής κάλυψης θα επιστρέφεται στον εργοδότη από τ</w:t>
            </w:r>
            <w:r w:rsidR="000C665F" w:rsidRPr="00813D73">
              <w:rPr>
                <w:rFonts w:eastAsia="Times New Roman" w:cs="Aptos"/>
                <w:bCs/>
                <w:sz w:val="20"/>
                <w:szCs w:val="20"/>
                <w:lang w:val="el-GR"/>
              </w:rPr>
              <w:t>ο</w:t>
            </w:r>
            <w:r w:rsidR="00F74476" w:rsidRPr="00813D73">
              <w:rPr>
                <w:rFonts w:eastAsia="Times New Roman" w:cs="Aptos"/>
                <w:bCs/>
                <w:sz w:val="20"/>
                <w:szCs w:val="20"/>
                <w:lang w:val="el-GR"/>
              </w:rPr>
              <w:t>ν</w:t>
            </w:r>
            <w:r w:rsidRPr="00813D73">
              <w:rPr>
                <w:rFonts w:eastAsia="Times New Roman" w:cs="Aptos"/>
                <w:bCs/>
                <w:sz w:val="20"/>
                <w:szCs w:val="20"/>
                <w:lang w:val="el-GR"/>
              </w:rPr>
              <w:t xml:space="preserve"> ΔΟΜ, </w:t>
            </w:r>
            <w:r w:rsidR="000C665F" w:rsidRPr="00813D73">
              <w:rPr>
                <w:rFonts w:eastAsia="Times New Roman" w:cs="Aptos"/>
                <w:bCs/>
                <w:sz w:val="20"/>
                <w:szCs w:val="20"/>
                <w:lang w:val="el-GR"/>
              </w:rPr>
              <w:t>ο</w:t>
            </w:r>
            <w:r w:rsidRPr="00813D73">
              <w:rPr>
                <w:rFonts w:eastAsia="Times New Roman" w:cs="Aptos"/>
                <w:bCs/>
                <w:sz w:val="20"/>
                <w:szCs w:val="20"/>
                <w:lang w:val="el-GR"/>
              </w:rPr>
              <w:t xml:space="preserve"> οποί</w:t>
            </w:r>
            <w:r w:rsidR="000C665F" w:rsidRPr="00813D73">
              <w:rPr>
                <w:rFonts w:eastAsia="Times New Roman" w:cs="Aptos"/>
                <w:bCs/>
                <w:sz w:val="20"/>
                <w:szCs w:val="20"/>
                <w:lang w:val="el-GR"/>
              </w:rPr>
              <w:t>ος</w:t>
            </w:r>
            <w:r w:rsidRPr="00813D73">
              <w:rPr>
                <w:rFonts w:eastAsia="Times New Roman" w:cs="Aptos"/>
                <w:bCs/>
                <w:sz w:val="20"/>
                <w:szCs w:val="20"/>
                <w:lang w:val="el-GR"/>
              </w:rPr>
              <w:t xml:space="preserve"> λειτουργεί ως Φορέας Υλοποίησης.</w:t>
            </w:r>
          </w:p>
          <w:p w14:paraId="30DBA777" w14:textId="6B7E08C7" w:rsidR="00E62E38" w:rsidRPr="00813D73" w:rsidRDefault="00E62E38" w:rsidP="00E62E38">
            <w:pPr>
              <w:jc w:val="both"/>
              <w:rPr>
                <w:rFonts w:eastAsia="Times New Roman" w:cs="Aptos"/>
                <w:bCs/>
                <w:sz w:val="20"/>
                <w:szCs w:val="20"/>
                <w:lang w:val="el-GR"/>
              </w:rPr>
            </w:pPr>
            <w:r w:rsidRPr="00813D73">
              <w:rPr>
                <w:rFonts w:eastAsia="Times New Roman" w:cs="Aptos"/>
                <w:bCs/>
                <w:sz w:val="20"/>
                <w:szCs w:val="20"/>
                <w:lang w:val="el-GR"/>
              </w:rPr>
              <w:t>Μετά την επιτυχή ολοκλήρωση 270 ωρών πρακτικής άσκησης, κάθε ωφελούμενος δικαιούται να λάβει εφάπαξ οικονομική αποζημίωση από τ</w:t>
            </w:r>
            <w:r w:rsidR="000C665F" w:rsidRPr="00813D73">
              <w:rPr>
                <w:rFonts w:eastAsia="Times New Roman" w:cs="Aptos"/>
                <w:bCs/>
                <w:sz w:val="20"/>
                <w:szCs w:val="20"/>
                <w:lang w:val="el-GR"/>
              </w:rPr>
              <w:t>ο</w:t>
            </w:r>
            <w:r w:rsidRPr="00813D73">
              <w:rPr>
                <w:rFonts w:eastAsia="Times New Roman" w:cs="Aptos"/>
                <w:bCs/>
                <w:sz w:val="20"/>
                <w:szCs w:val="20"/>
                <w:lang w:val="el-GR"/>
              </w:rPr>
              <w:t xml:space="preserve"> ΔΟΜ. Το ποσό αυτό αντιστοιχεί στο 100% του εκάστοτε ισχύοντος κατώτατου ημερομισθίου ανειδίκευτου εργάτη, για κάθε ημέρα πρακτικής που ολοκληρώθηκε επιτυχώς.</w:t>
            </w:r>
          </w:p>
          <w:p w14:paraId="75B43D85" w14:textId="77777777" w:rsidR="00E62E38" w:rsidRPr="00813D73" w:rsidRDefault="00E62E38" w:rsidP="00E62E38">
            <w:pPr>
              <w:jc w:val="both"/>
              <w:rPr>
                <w:rFonts w:eastAsia="Times New Roman" w:cs="Aptos"/>
                <w:bCs/>
                <w:sz w:val="20"/>
                <w:szCs w:val="20"/>
                <w:lang w:val="el-GR"/>
              </w:rPr>
            </w:pPr>
            <w:r w:rsidRPr="00813D73">
              <w:rPr>
                <w:rFonts w:eastAsia="Times New Roman" w:cs="Aptos"/>
                <w:bCs/>
                <w:sz w:val="20"/>
                <w:szCs w:val="20"/>
                <w:lang w:val="el-GR"/>
              </w:rPr>
              <w:t xml:space="preserve">Η πιστοποίηση της ολοκλήρωσης των 270 ωρών </w:t>
            </w:r>
            <w:r w:rsidRPr="00813D73">
              <w:rPr>
                <w:rFonts w:eastAsia="Times New Roman" w:cs="Aptos"/>
                <w:bCs/>
                <w:sz w:val="20"/>
                <w:szCs w:val="20"/>
                <w:lang w:val="el-GR"/>
              </w:rPr>
              <w:lastRenderedPageBreak/>
              <w:t>αποδεικνύεται από τον εργοδότη με την υποβολή των εξής δικαιολογητικών στη ΔΟΜ:</w:t>
            </w:r>
          </w:p>
          <w:p w14:paraId="1EA9077D" w14:textId="7FD32B3E" w:rsidR="00E62E38" w:rsidRPr="00813D73" w:rsidRDefault="00E62E38" w:rsidP="00E62E38">
            <w:pPr>
              <w:jc w:val="both"/>
              <w:rPr>
                <w:rFonts w:eastAsia="Times New Roman" w:cs="Aptos"/>
                <w:bCs/>
                <w:sz w:val="20"/>
                <w:szCs w:val="20"/>
                <w:lang w:val="el-GR"/>
              </w:rPr>
            </w:pPr>
            <w:r w:rsidRPr="00813D73">
              <w:rPr>
                <w:rFonts w:eastAsia="Times New Roman" w:cs="Aptos"/>
                <w:bCs/>
                <w:sz w:val="20"/>
                <w:szCs w:val="20"/>
                <w:lang w:val="el-GR"/>
              </w:rPr>
              <w:t>α)</w:t>
            </w:r>
            <w:r w:rsidR="000C665F" w:rsidRPr="00813D73">
              <w:rPr>
                <w:rFonts w:eastAsia="Times New Roman" w:cs="Aptos"/>
                <w:bCs/>
                <w:sz w:val="20"/>
                <w:szCs w:val="20"/>
                <w:lang w:val="el-GR"/>
              </w:rPr>
              <w:t xml:space="preserve"> </w:t>
            </w:r>
            <w:r w:rsidRPr="00813D73">
              <w:rPr>
                <w:rFonts w:eastAsia="Times New Roman" w:cs="Aptos"/>
                <w:bCs/>
                <w:sz w:val="20"/>
                <w:szCs w:val="20"/>
                <w:lang w:val="el-GR"/>
              </w:rPr>
              <w:t>Απόδειξη καταβολής των ασφαλιστικών εισφορών υπέρ του ωφελούμενου</w:t>
            </w:r>
            <w:r w:rsidR="000C665F" w:rsidRPr="00813D73">
              <w:rPr>
                <w:rFonts w:eastAsia="Times New Roman" w:cs="Aptos"/>
                <w:bCs/>
                <w:sz w:val="20"/>
                <w:szCs w:val="20"/>
                <w:lang w:val="el-GR"/>
              </w:rPr>
              <w:t>, και</w:t>
            </w:r>
          </w:p>
          <w:p w14:paraId="5590F6BD" w14:textId="3AD530D2" w:rsidR="00E62E38" w:rsidRPr="00813D73" w:rsidRDefault="00E62E38" w:rsidP="00E62E38">
            <w:pPr>
              <w:jc w:val="both"/>
              <w:rPr>
                <w:rFonts w:eastAsia="Times New Roman" w:cs="Aptos"/>
                <w:b/>
                <w:sz w:val="20"/>
                <w:szCs w:val="20"/>
                <w:lang w:val="el-GR"/>
              </w:rPr>
            </w:pPr>
            <w:r w:rsidRPr="00813D73">
              <w:rPr>
                <w:rFonts w:eastAsia="Times New Roman" w:cs="Aptos"/>
                <w:bCs/>
                <w:sz w:val="20"/>
                <w:szCs w:val="20"/>
                <w:lang w:val="el-GR"/>
              </w:rPr>
              <w:t>β)</w:t>
            </w:r>
            <w:r w:rsidR="000C665F" w:rsidRPr="00813D73">
              <w:rPr>
                <w:rFonts w:eastAsia="Times New Roman" w:cs="Aptos"/>
                <w:bCs/>
                <w:sz w:val="20"/>
                <w:szCs w:val="20"/>
                <w:lang w:val="el-GR"/>
              </w:rPr>
              <w:t xml:space="preserve"> </w:t>
            </w:r>
            <w:r w:rsidRPr="00813D73">
              <w:rPr>
                <w:rFonts w:eastAsia="Times New Roman" w:cs="Aptos"/>
                <w:bCs/>
                <w:sz w:val="20"/>
                <w:szCs w:val="20"/>
                <w:lang w:val="el-GR"/>
              </w:rPr>
              <w:t>Καθημερινά ή εβδομαδιαία παρουσιολόγια, δεόντως υπογεγραμμένα από τον εργοδότη</w:t>
            </w:r>
            <w:r w:rsidR="000C665F" w:rsidRPr="00813D73">
              <w:rPr>
                <w:rFonts w:eastAsia="Times New Roman" w:cs="Aptos"/>
                <w:b/>
                <w:sz w:val="20"/>
                <w:szCs w:val="20"/>
                <w:lang w:val="el-GR"/>
              </w:rPr>
              <w:t>.</w:t>
            </w:r>
          </w:p>
          <w:p w14:paraId="73DF8105" w14:textId="77777777" w:rsidR="000C665F" w:rsidRPr="00813D73" w:rsidRDefault="000C665F" w:rsidP="00E62E38">
            <w:pPr>
              <w:jc w:val="both"/>
              <w:rPr>
                <w:rFonts w:eastAsia="Times New Roman" w:cs="Aptos"/>
                <w:b/>
                <w:sz w:val="20"/>
                <w:szCs w:val="20"/>
                <w:lang w:val="el-GR"/>
              </w:rPr>
            </w:pPr>
          </w:p>
          <w:p w14:paraId="54F4F7B2" w14:textId="3403A90C" w:rsidR="00E62E38" w:rsidRPr="00813D73" w:rsidRDefault="00E62E38" w:rsidP="00E62E38">
            <w:pPr>
              <w:jc w:val="both"/>
              <w:rPr>
                <w:rFonts w:eastAsia="Times New Roman" w:cs="Aptos"/>
                <w:bCs/>
                <w:sz w:val="20"/>
                <w:szCs w:val="20"/>
                <w:lang w:val="el-GR"/>
              </w:rPr>
            </w:pPr>
            <w:r w:rsidRPr="00813D73">
              <w:rPr>
                <w:rFonts w:eastAsia="Times New Roman" w:cs="Aptos"/>
                <w:bCs/>
                <w:sz w:val="20"/>
                <w:szCs w:val="20"/>
                <w:lang w:val="el-GR"/>
              </w:rPr>
              <w:t>Η οικονομική αποζημίωση καταβάλλεται εντός τριάντα (30) ημερολογιακών ημερών από την παραλαβή των ανωτέρω δικαιολογητικών από τ</w:t>
            </w:r>
            <w:r w:rsidR="000C665F" w:rsidRPr="00813D73">
              <w:rPr>
                <w:rFonts w:eastAsia="Times New Roman" w:cs="Aptos"/>
                <w:bCs/>
                <w:sz w:val="20"/>
                <w:szCs w:val="20"/>
                <w:lang w:val="el-GR"/>
              </w:rPr>
              <w:t>ο</w:t>
            </w:r>
            <w:r w:rsidRPr="00813D73">
              <w:rPr>
                <w:rFonts w:eastAsia="Times New Roman" w:cs="Aptos"/>
                <w:bCs/>
                <w:sz w:val="20"/>
                <w:szCs w:val="20"/>
                <w:lang w:val="el-GR"/>
              </w:rPr>
              <w:t xml:space="preserve"> ΔΟΜ. Η πληρωμή πραγματοποιείται στον τραπεζικό λογαριασμό που έχει δηλώσει ο ωφελούμενος κατά την αίτηση συμμετοχής στον Τομέα.</w:t>
            </w:r>
          </w:p>
          <w:p w14:paraId="54CF4C84" w14:textId="77777777" w:rsidR="00E62E38" w:rsidRPr="00813D73" w:rsidRDefault="00E62E38" w:rsidP="00E62E38">
            <w:pPr>
              <w:jc w:val="both"/>
              <w:rPr>
                <w:rFonts w:eastAsia="Times New Roman" w:cs="Aptos"/>
                <w:b/>
                <w:sz w:val="20"/>
                <w:szCs w:val="20"/>
                <w:lang w:val="el-GR"/>
              </w:rPr>
            </w:pPr>
          </w:p>
          <w:p w14:paraId="2FB75087" w14:textId="3ED787E1" w:rsidR="00E62E38" w:rsidRPr="00813D73" w:rsidRDefault="00E62E38" w:rsidP="00E62E38">
            <w:pPr>
              <w:jc w:val="both"/>
              <w:rPr>
                <w:rFonts w:eastAsia="Times New Roman" w:cs="Aptos"/>
                <w:bCs/>
                <w:sz w:val="20"/>
                <w:szCs w:val="20"/>
                <w:lang w:val="el-GR"/>
              </w:rPr>
            </w:pPr>
            <w:r w:rsidRPr="00813D73">
              <w:rPr>
                <w:rFonts w:eastAsia="Times New Roman" w:cs="Aptos"/>
                <w:bCs/>
                <w:sz w:val="20"/>
                <w:szCs w:val="20"/>
                <w:lang w:val="el-GR"/>
              </w:rPr>
              <w:t xml:space="preserve">Μετά την επιτυχή ολοκλήρωση της πρακτικής άσκησης, </w:t>
            </w:r>
            <w:r w:rsidR="000C665F" w:rsidRPr="00813D73">
              <w:rPr>
                <w:rFonts w:eastAsia="Times New Roman" w:cs="Aptos"/>
                <w:bCs/>
                <w:sz w:val="20"/>
                <w:szCs w:val="20"/>
                <w:lang w:val="el-GR"/>
              </w:rPr>
              <w:t>ο</w:t>
            </w:r>
            <w:r w:rsidRPr="00813D73">
              <w:rPr>
                <w:rFonts w:eastAsia="Times New Roman" w:cs="Aptos"/>
                <w:bCs/>
                <w:sz w:val="20"/>
                <w:szCs w:val="20"/>
                <w:lang w:val="el-GR"/>
              </w:rPr>
              <w:t xml:space="preserve"> ΔΟΜ, ως Φορέας Υλοποίησης, εκδίδει βεβαίωση συμμετοχής και ολοκλήρωσης της πρακτικής άσκησης για κάθε ωφελούμενο.</w:t>
            </w:r>
          </w:p>
          <w:p w14:paraId="26990617" w14:textId="77777777" w:rsidR="00E62E38" w:rsidRPr="00813D73" w:rsidRDefault="00E62E38" w:rsidP="00E62E38">
            <w:pPr>
              <w:jc w:val="both"/>
              <w:rPr>
                <w:rFonts w:eastAsia="Times New Roman" w:cs="Aptos"/>
                <w:b/>
                <w:sz w:val="20"/>
                <w:szCs w:val="20"/>
                <w:lang w:val="el-GR"/>
              </w:rPr>
            </w:pPr>
          </w:p>
          <w:p w14:paraId="578B58ED" w14:textId="77777777" w:rsidR="00E62E38" w:rsidRPr="00813D73" w:rsidRDefault="00E62E38" w:rsidP="00E62E38">
            <w:pPr>
              <w:jc w:val="both"/>
              <w:rPr>
                <w:rFonts w:eastAsia="Times New Roman" w:cs="Aptos"/>
                <w:bCs/>
                <w:sz w:val="20"/>
                <w:szCs w:val="20"/>
                <w:lang w:val="el-GR"/>
              </w:rPr>
            </w:pPr>
            <w:r w:rsidRPr="00813D73">
              <w:rPr>
                <w:rFonts w:eastAsia="Times New Roman" w:cs="Aptos"/>
                <w:bCs/>
                <w:sz w:val="20"/>
                <w:szCs w:val="20"/>
                <w:lang w:val="el-GR"/>
              </w:rPr>
              <w:t>Σε περιπτώσεις που διαπιστωθούν εικονικές πρακτικές ασκήσεις – δηλαδή περιπτώσεις όπου ο ωφελούμενος, σε συμφωνία με τον εργοδότη, δεν εμφανίζεται ή δεν συμμετέχει στην πρακτική – τόσο ο εργοδότης όσο και ο ωφελούμενος αποκλείονται από περαιτέρω συμμετοχή στον Τομέα, καθώς και από οποιοδήποτε πρόγραμμα υλοποιείται στο πλαίσιο της παρούσας Δράσης.</w:t>
            </w:r>
          </w:p>
          <w:p w14:paraId="17DF5B42" w14:textId="77777777" w:rsidR="00E62E38" w:rsidRPr="00813D73" w:rsidRDefault="00E62E38" w:rsidP="00E62E38">
            <w:pPr>
              <w:jc w:val="both"/>
              <w:rPr>
                <w:rFonts w:eastAsia="Times New Roman" w:cs="Aptos"/>
                <w:b/>
                <w:sz w:val="20"/>
                <w:szCs w:val="20"/>
                <w:lang w:val="el-GR"/>
              </w:rPr>
            </w:pPr>
          </w:p>
          <w:p w14:paraId="4C1F0B28" w14:textId="753A4F74" w:rsidR="0041657A" w:rsidRPr="00813D73" w:rsidRDefault="000C665F" w:rsidP="00E62E38">
            <w:pPr>
              <w:jc w:val="both"/>
              <w:rPr>
                <w:rFonts w:eastAsia="Times New Roman" w:cs="Aptos"/>
                <w:bCs/>
                <w:sz w:val="20"/>
                <w:szCs w:val="20"/>
                <w:lang w:val="el-GR"/>
              </w:rPr>
            </w:pPr>
            <w:r w:rsidRPr="00813D73">
              <w:rPr>
                <w:rFonts w:eastAsia="Times New Roman" w:cs="Aptos"/>
                <w:bCs/>
                <w:sz w:val="20"/>
                <w:szCs w:val="20"/>
                <w:lang w:val="el-GR"/>
              </w:rPr>
              <w:t>Ο</w:t>
            </w:r>
            <w:r w:rsidR="00E62E38" w:rsidRPr="00813D73">
              <w:rPr>
                <w:rFonts w:eastAsia="Times New Roman" w:cs="Aptos"/>
                <w:bCs/>
                <w:sz w:val="20"/>
                <w:szCs w:val="20"/>
                <w:lang w:val="el-GR"/>
              </w:rPr>
              <w:t xml:space="preserve"> ΔΟΜ πραγματοποιεί τακτικές επισκέψεις παρακολούθησης τόσο στους ωφελούμενους όσο και στους παρόχους πρακτικής άσκησης, για την αξιολόγηση της ποιότητας των παρεχόμενων πρακτικών και των συνολικών συνθηκών υλοποίησής τους.</w:t>
            </w:r>
          </w:p>
          <w:p w14:paraId="214AB73F" w14:textId="77777777" w:rsidR="000C665F" w:rsidRPr="00813D73" w:rsidRDefault="000C665F" w:rsidP="0041657A">
            <w:pPr>
              <w:jc w:val="both"/>
              <w:rPr>
                <w:rFonts w:eastAsia="Times New Roman" w:cs="Aptos"/>
                <w:b/>
                <w:sz w:val="20"/>
                <w:szCs w:val="20"/>
                <w:lang w:val="el-GR"/>
              </w:rPr>
            </w:pPr>
          </w:p>
          <w:p w14:paraId="6216E621" w14:textId="77777777" w:rsidR="000C665F" w:rsidRPr="00813D73" w:rsidRDefault="000C665F" w:rsidP="000C665F">
            <w:pPr>
              <w:jc w:val="both"/>
              <w:rPr>
                <w:rFonts w:eastAsia="Times New Roman" w:cs="Aptos"/>
                <w:b/>
                <w:sz w:val="20"/>
                <w:szCs w:val="20"/>
                <w:lang w:val="el-GR"/>
              </w:rPr>
            </w:pPr>
            <w:r w:rsidRPr="00813D73">
              <w:rPr>
                <w:rFonts w:eastAsia="Times New Roman" w:cs="Aptos"/>
                <w:b/>
                <w:sz w:val="20"/>
                <w:szCs w:val="20"/>
                <w:lang w:val="el-GR"/>
              </w:rPr>
              <w:t>6. ΔΙΑΔΟΧΙΚΗ ΠΡΑΚΤΙΚΗ ΑΣΚΗΣΗ ΜΕ ΠΟΛΛΑΠΛΟΥΣ ΕΡΓΟΔΟΤΕΣ</w:t>
            </w:r>
          </w:p>
          <w:p w14:paraId="1683C7EF" w14:textId="77777777" w:rsidR="000C665F" w:rsidRPr="00813D73" w:rsidRDefault="000C665F" w:rsidP="000C665F">
            <w:pPr>
              <w:jc w:val="both"/>
              <w:rPr>
                <w:rFonts w:eastAsia="Times New Roman" w:cs="Aptos"/>
                <w:b/>
                <w:sz w:val="20"/>
                <w:szCs w:val="20"/>
                <w:lang w:val="el-GR"/>
              </w:rPr>
            </w:pPr>
          </w:p>
          <w:p w14:paraId="1D202E13" w14:textId="11C1EEFF" w:rsidR="000C665F" w:rsidRPr="00813D73" w:rsidRDefault="000C665F" w:rsidP="000C665F">
            <w:pPr>
              <w:jc w:val="both"/>
              <w:rPr>
                <w:rFonts w:eastAsia="Times New Roman" w:cs="Aptos"/>
                <w:bCs/>
                <w:sz w:val="20"/>
                <w:szCs w:val="20"/>
                <w:lang w:val="el-GR"/>
              </w:rPr>
            </w:pPr>
            <w:r w:rsidRPr="00813D73">
              <w:rPr>
                <w:rFonts w:eastAsia="Times New Roman" w:cs="Aptos"/>
                <w:bCs/>
                <w:sz w:val="20"/>
                <w:szCs w:val="20"/>
                <w:lang w:val="el-GR"/>
              </w:rPr>
              <w:t xml:space="preserve">Μετά την έναρξη της πρακτικής άσκησης, ο ωφελούμενος μπορεί να υποβάλει αίτημα προς το Διεθνή </w:t>
            </w:r>
            <w:r w:rsidR="00AF1785" w:rsidRPr="00813D73">
              <w:rPr>
                <w:rFonts w:eastAsia="Times New Roman" w:cs="Aptos"/>
                <w:bCs/>
                <w:sz w:val="20"/>
                <w:szCs w:val="20"/>
                <w:lang w:val="el-GR"/>
              </w:rPr>
              <w:t>Οργανισμό</w:t>
            </w:r>
            <w:r w:rsidRPr="00813D73">
              <w:rPr>
                <w:rFonts w:eastAsia="Times New Roman" w:cs="Aptos"/>
                <w:bCs/>
                <w:sz w:val="20"/>
                <w:szCs w:val="20"/>
                <w:lang w:val="el-GR"/>
              </w:rPr>
              <w:t xml:space="preserve"> Μετανάστευσης (ΔΟΜ), ο οποίος ενεργεί ως Φορέας Υλοποίησης, για επανατοποθέτηση σε άλλον εργοδότη, ο οποίος δραστηριοποιείται στον ίδιο οικονομικό τομέα, εφόσον ο εν λόγω εργοδότης έχει υποβάλει εγκαίρως αίτηση συμμετοχής στον Τομέα.</w:t>
            </w:r>
          </w:p>
          <w:p w14:paraId="76945149" w14:textId="77777777" w:rsidR="000C665F" w:rsidRPr="00813D73" w:rsidRDefault="000C665F" w:rsidP="000C665F">
            <w:pPr>
              <w:jc w:val="both"/>
              <w:rPr>
                <w:rFonts w:eastAsia="Times New Roman" w:cs="Aptos"/>
                <w:bCs/>
                <w:sz w:val="20"/>
                <w:szCs w:val="20"/>
                <w:lang w:val="el-GR"/>
              </w:rPr>
            </w:pPr>
            <w:r w:rsidRPr="00813D73">
              <w:rPr>
                <w:rFonts w:eastAsia="Times New Roman" w:cs="Aptos"/>
                <w:bCs/>
                <w:sz w:val="20"/>
                <w:szCs w:val="20"/>
                <w:lang w:val="el-GR"/>
              </w:rPr>
              <w:t>Σε περιπτώσεις κατά τις οποίες ο ωφελούμενος υλοποιεί διαδοχικές πρακτικές ασκήσεις με περισσότερους εργοδότες για να συμπληρώσει το συνολικό απαιτούμενο των 270 ωρών, η διάρκεια της πρακτικής άσκησης που έχει ολοκληρωθεί με κάθε εργοδότη θα λογίζεται αθροιστικά, όπως αποδεικνύεται από τα δικαιολογητικά που καθορίζονται στην Ενότητα 5 των παρόντων Όρων Αναφοράς.</w:t>
            </w:r>
          </w:p>
          <w:p w14:paraId="32FF5B2D" w14:textId="77777777" w:rsidR="000C665F" w:rsidRPr="00813D73" w:rsidRDefault="000C665F" w:rsidP="000C665F">
            <w:pPr>
              <w:jc w:val="both"/>
              <w:rPr>
                <w:rFonts w:eastAsia="Times New Roman" w:cs="Aptos"/>
                <w:b/>
                <w:sz w:val="20"/>
                <w:szCs w:val="20"/>
                <w:lang w:val="el-GR"/>
              </w:rPr>
            </w:pPr>
          </w:p>
          <w:p w14:paraId="0959985B" w14:textId="77777777" w:rsidR="000C665F" w:rsidRPr="00813D73" w:rsidRDefault="000C665F" w:rsidP="000C665F">
            <w:pPr>
              <w:jc w:val="both"/>
              <w:rPr>
                <w:rFonts w:eastAsia="Times New Roman" w:cs="Aptos"/>
                <w:b/>
                <w:sz w:val="20"/>
                <w:szCs w:val="20"/>
                <w:lang w:val="el-GR"/>
              </w:rPr>
            </w:pPr>
            <w:r w:rsidRPr="00813D73">
              <w:rPr>
                <w:rFonts w:eastAsia="Times New Roman" w:cs="Aptos"/>
                <w:b/>
                <w:sz w:val="20"/>
                <w:szCs w:val="20"/>
                <w:lang w:val="el-GR"/>
              </w:rPr>
              <w:t>7. ΑΝΩΤΑΤΟ ΟΡΙΟ ΘΕΣΕΩΝ ΠΡΑΚΤΙΚΗΣ ΑΣΚΗΣΗΣ ΑΝΑ ΕΡΓΟΔΟΤΗ</w:t>
            </w:r>
          </w:p>
          <w:p w14:paraId="3B43B62C" w14:textId="77777777" w:rsidR="000C665F" w:rsidRPr="00813D73" w:rsidRDefault="000C665F" w:rsidP="000C665F">
            <w:pPr>
              <w:jc w:val="both"/>
              <w:rPr>
                <w:rFonts w:eastAsia="Times New Roman" w:cs="Aptos"/>
                <w:b/>
                <w:sz w:val="20"/>
                <w:szCs w:val="20"/>
                <w:lang w:val="el-GR"/>
              </w:rPr>
            </w:pPr>
          </w:p>
          <w:p w14:paraId="40015B36" w14:textId="1372D694" w:rsidR="000C665F" w:rsidRPr="00813D73" w:rsidRDefault="000C665F" w:rsidP="000C665F">
            <w:pPr>
              <w:jc w:val="both"/>
              <w:rPr>
                <w:rFonts w:eastAsia="Times New Roman" w:cs="Aptos"/>
                <w:b/>
                <w:sz w:val="20"/>
                <w:szCs w:val="20"/>
                <w:lang w:val="el-GR"/>
              </w:rPr>
            </w:pPr>
            <w:r w:rsidRPr="00813D73">
              <w:rPr>
                <w:rFonts w:eastAsia="Times New Roman" w:cs="Aptos"/>
                <w:bCs/>
                <w:sz w:val="20"/>
                <w:szCs w:val="20"/>
                <w:lang w:val="el-GR"/>
              </w:rPr>
              <w:t xml:space="preserve">Ο μέγιστος αριθμός ωφελούμενων που μπορούν να υλοποιήσουν πρακτική άσκηση με κάθε εργοδότη καθ’ όλη τη </w:t>
            </w:r>
            <w:r w:rsidRPr="00813D73">
              <w:rPr>
                <w:rFonts w:eastAsia="Times New Roman" w:cs="Aptos"/>
                <w:bCs/>
                <w:sz w:val="20"/>
                <w:szCs w:val="20"/>
                <w:lang w:val="el-GR"/>
              </w:rPr>
              <w:lastRenderedPageBreak/>
              <w:t>διάρκεια της Πράξης καθορίζεται ως εξής</w:t>
            </w:r>
            <w:r w:rsidRPr="00813D73">
              <w:rPr>
                <w:rFonts w:eastAsia="Times New Roman" w:cs="Aptos"/>
                <w:b/>
                <w:sz w:val="20"/>
                <w:szCs w:val="20"/>
                <w:lang w:val="el-GR"/>
              </w:rPr>
              <w:t>:</w:t>
            </w:r>
          </w:p>
          <w:p w14:paraId="5A80E881" w14:textId="77777777" w:rsidR="004D4659" w:rsidRPr="00813D73" w:rsidRDefault="004D4659" w:rsidP="000C665F">
            <w:pPr>
              <w:jc w:val="both"/>
              <w:rPr>
                <w:rFonts w:eastAsia="Times New Roman" w:cs="Aptos"/>
                <w:b/>
                <w:sz w:val="20"/>
                <w:szCs w:val="20"/>
                <w:lang w:val="el-GR"/>
              </w:rPr>
            </w:pPr>
          </w:p>
          <w:p w14:paraId="326389D3" w14:textId="1B3D893E" w:rsidR="000C665F" w:rsidRPr="00813D73" w:rsidRDefault="000C665F" w:rsidP="000C665F">
            <w:pPr>
              <w:jc w:val="both"/>
              <w:rPr>
                <w:rFonts w:eastAsia="Times New Roman" w:cs="Aptos"/>
                <w:bCs/>
                <w:sz w:val="20"/>
                <w:szCs w:val="20"/>
                <w:lang w:val="el-GR"/>
              </w:rPr>
            </w:pPr>
            <w:r w:rsidRPr="00813D73">
              <w:rPr>
                <w:rFonts w:eastAsia="Times New Roman" w:cs="Aptos"/>
                <w:bCs/>
                <w:sz w:val="20"/>
                <w:szCs w:val="20"/>
                <w:lang w:val="el-GR"/>
              </w:rPr>
              <w:t>Στον τομέα της Γεωργίας, έως δέκα (10) ωφελούμενοι μπορούν να συμμετάσχουν σε πρακτική άσκηση με τον ίδιο εργοδότη ή επαγγελματία. Το ανώτατο ύψος οικονομικής ενίσχυσης ανά επιχείρηση σε αυτόν τον τομέα ανέρχεται σε 20.000,00 €.</w:t>
            </w:r>
          </w:p>
          <w:p w14:paraId="574EBD59" w14:textId="3FBA8AA1" w:rsidR="000C665F" w:rsidRPr="00813D73" w:rsidRDefault="005641CB" w:rsidP="005641CB">
            <w:pPr>
              <w:jc w:val="both"/>
              <w:rPr>
                <w:rFonts w:eastAsia="Times New Roman" w:cs="Aptos"/>
                <w:bCs/>
                <w:sz w:val="20"/>
                <w:szCs w:val="20"/>
                <w:lang w:val="el-GR"/>
              </w:rPr>
            </w:pPr>
            <w:r w:rsidRPr="00813D73">
              <w:rPr>
                <w:rFonts w:eastAsia="Times New Roman" w:cs="Aptos"/>
                <w:bCs/>
                <w:sz w:val="20"/>
                <w:szCs w:val="20"/>
                <w:lang w:val="el-GR"/>
              </w:rPr>
              <w:t xml:space="preserve">Εργοδότες στους τομείς Κατασκευών/Τεχνικών και Τουρισμού, καθώς και στον τομέα «Δράσεις Αποκλειστικά για Γυναίκες Επωφελούμενες» </w:t>
            </w:r>
            <w:r w:rsidR="000C665F" w:rsidRPr="00813D73">
              <w:rPr>
                <w:rFonts w:eastAsia="Times New Roman" w:cs="Aptos"/>
                <w:bCs/>
                <w:sz w:val="20"/>
                <w:szCs w:val="20"/>
                <w:lang w:val="el-GR"/>
              </w:rPr>
              <w:t xml:space="preserve">μπορούν να φιλοξενούν ωφελούμενους σε ποσοστό έως </w:t>
            </w:r>
            <w:r w:rsidR="00AF1785" w:rsidRPr="00813D73">
              <w:rPr>
                <w:rFonts w:eastAsia="Times New Roman" w:cs="Aptos"/>
                <w:bCs/>
                <w:sz w:val="20"/>
                <w:szCs w:val="20"/>
                <w:lang w:val="el-GR"/>
              </w:rPr>
              <w:t xml:space="preserve">δεκαεπτά </w:t>
            </w:r>
            <w:r w:rsidR="000C665F" w:rsidRPr="00813D73">
              <w:rPr>
                <w:rFonts w:eastAsia="Times New Roman" w:cs="Aptos"/>
                <w:bCs/>
                <w:sz w:val="20"/>
                <w:szCs w:val="20"/>
                <w:lang w:val="el-GR"/>
              </w:rPr>
              <w:t>τοις εκατό (17%) του προσωπικού ανά υποκατάστημα, με απόλυτο ανώτατο όριο σαράντα (40) ωφελούμενους, ανεξαρτήτως του υπολογισθέντος ποσοστού.</w:t>
            </w:r>
          </w:p>
          <w:p w14:paraId="02C2F593" w14:textId="77777777" w:rsidR="000C665F" w:rsidRPr="00813D73" w:rsidRDefault="000C665F" w:rsidP="000C665F">
            <w:pPr>
              <w:jc w:val="both"/>
              <w:rPr>
                <w:rFonts w:eastAsia="Times New Roman" w:cs="Aptos"/>
                <w:bCs/>
                <w:sz w:val="20"/>
                <w:szCs w:val="20"/>
                <w:lang w:val="el-GR"/>
              </w:rPr>
            </w:pPr>
            <w:r w:rsidRPr="00813D73">
              <w:rPr>
                <w:rFonts w:eastAsia="Times New Roman" w:cs="Aptos"/>
                <w:bCs/>
                <w:sz w:val="20"/>
                <w:szCs w:val="20"/>
                <w:lang w:val="el-GR"/>
              </w:rPr>
              <w:t>Για επιχειρήσεις του Τομέα Τουρισμού, ο αριθμός των ωφελούμενων υπολογίζεται βάσει του ποσοστού που ορίζεται στην παράγραφο 2 του άρθρου 10 του Ν. 4554/2018 (ΦΕΚ Α’ 130). Η μέγιστη χρηματοδοτική ενίσχυση ανά επιχείρηση στους τομείς αυτούς ανέρχεται σε 300.000,00 €.</w:t>
            </w:r>
          </w:p>
          <w:p w14:paraId="0C53ADA5" w14:textId="77777777" w:rsidR="000C665F" w:rsidRPr="00813D73" w:rsidRDefault="000C665F" w:rsidP="000C665F">
            <w:pPr>
              <w:jc w:val="both"/>
              <w:rPr>
                <w:rFonts w:eastAsia="Times New Roman" w:cs="Aptos"/>
                <w:b/>
                <w:sz w:val="20"/>
                <w:szCs w:val="20"/>
                <w:lang w:val="el-GR"/>
              </w:rPr>
            </w:pPr>
          </w:p>
          <w:p w14:paraId="0EE4AD4E" w14:textId="6A440041" w:rsidR="000C665F" w:rsidRPr="00813D73" w:rsidRDefault="000C665F" w:rsidP="000C665F">
            <w:pPr>
              <w:jc w:val="both"/>
              <w:rPr>
                <w:rFonts w:eastAsia="Times New Roman" w:cs="Aptos"/>
                <w:b/>
                <w:sz w:val="20"/>
                <w:szCs w:val="20"/>
                <w:lang w:val="el-GR"/>
              </w:rPr>
            </w:pPr>
            <w:r w:rsidRPr="00813D73">
              <w:rPr>
                <w:rFonts w:eastAsia="Times New Roman" w:cs="Aptos"/>
                <w:bCs/>
                <w:sz w:val="20"/>
                <w:szCs w:val="20"/>
                <w:lang w:val="el-GR"/>
              </w:rPr>
              <w:t>Ο μέγιστος αριθμός πρακτικά ασκούμενων ανά εργοδότη υπολογίζεται βάσει του συνολικού αριθμού εργαζομένων, όπως αυτός καταγράφεται στο ενεργό μητρώο προσωπικού που τηρείται στο Πληροφοριακό Σύστημα «ΕΡΓΑΝΗ» του Υπουργείου Εργασίας και Κοινωνικής Ασφάλισης. Οι εργοδότες απαγορεύεται να μειώσουν το προσωπικό τους από την ημερομηνία υπογραφής της σύμβασης πρακτικής άσκησης και καθ’ όλη τη διάρκεια υλοποίησης της πρακτικής</w:t>
            </w:r>
            <w:r w:rsidRPr="00813D73">
              <w:rPr>
                <w:rFonts w:eastAsia="Times New Roman" w:cs="Aptos"/>
                <w:b/>
                <w:sz w:val="20"/>
                <w:szCs w:val="20"/>
                <w:lang w:val="el-GR"/>
              </w:rPr>
              <w:t>.</w:t>
            </w:r>
          </w:p>
          <w:p w14:paraId="2B309AF9" w14:textId="74C43966" w:rsidR="000C665F" w:rsidRPr="00813D73" w:rsidRDefault="000C665F" w:rsidP="000C665F">
            <w:pPr>
              <w:jc w:val="both"/>
              <w:rPr>
                <w:rFonts w:eastAsia="Times New Roman" w:cs="Aptos"/>
                <w:bCs/>
                <w:sz w:val="20"/>
                <w:szCs w:val="20"/>
                <w:lang w:val="el-GR"/>
              </w:rPr>
            </w:pPr>
            <w:r w:rsidRPr="00813D73">
              <w:rPr>
                <w:rFonts w:eastAsia="Times New Roman" w:cs="Aptos"/>
                <w:bCs/>
                <w:sz w:val="20"/>
                <w:szCs w:val="20"/>
                <w:lang w:val="el-GR"/>
              </w:rPr>
              <w:t>Σε περίπτωση μείωσης προσωπικού λόγω απολύσεων, ο εργοδότης οφείλει, εντός δέκα (10) εργάσιμων ημερών από την απόλυση, να προχωρήσει σε πρόσληψη αντικαταστάτη, ώστε να διατηρηθεί το επίπεδο προσωπικού ίσο με εκείνο που καταγράφηκε κατά την υπογραφή της σύμβασης πρακτικής άσκησης. Οι ασκούμενοι δεν υπολογίζονται στον συνολικό αριθμό εργαζομένων.</w:t>
            </w:r>
          </w:p>
          <w:p w14:paraId="1AA5981E" w14:textId="26DAEFCC" w:rsidR="000C665F" w:rsidRPr="00813D73" w:rsidRDefault="000C665F" w:rsidP="000C665F">
            <w:pPr>
              <w:jc w:val="both"/>
              <w:rPr>
                <w:rFonts w:eastAsia="Times New Roman" w:cs="Aptos"/>
                <w:bCs/>
                <w:sz w:val="20"/>
                <w:szCs w:val="20"/>
                <w:lang w:val="el-GR"/>
              </w:rPr>
            </w:pPr>
            <w:r w:rsidRPr="00813D73">
              <w:rPr>
                <w:rFonts w:eastAsia="Times New Roman" w:cs="Aptos"/>
                <w:bCs/>
                <w:sz w:val="20"/>
                <w:szCs w:val="20"/>
                <w:lang w:val="el-GR"/>
              </w:rPr>
              <w:t>Οι ακόλουθες περιπτώσεις δεν θεωρούνται μείωση προσωπικού:</w:t>
            </w:r>
          </w:p>
          <w:p w14:paraId="063F88E9" w14:textId="6A279252" w:rsidR="000C665F" w:rsidRPr="00813D73" w:rsidRDefault="000C665F" w:rsidP="000C665F">
            <w:pPr>
              <w:jc w:val="both"/>
              <w:rPr>
                <w:rFonts w:eastAsia="Times New Roman" w:cs="Aptos"/>
                <w:bCs/>
                <w:sz w:val="20"/>
                <w:szCs w:val="20"/>
                <w:lang w:val="el-GR"/>
              </w:rPr>
            </w:pPr>
            <w:r w:rsidRPr="00813D73">
              <w:rPr>
                <w:rFonts w:eastAsia="Times New Roman" w:cs="Aptos"/>
                <w:bCs/>
                <w:sz w:val="20"/>
                <w:szCs w:val="20"/>
                <w:lang w:val="el-GR"/>
              </w:rPr>
              <w:t>απολύσεις λόγω ποινικών πράξεων ή παραπτωμάτων των εργαζομένων κατά την εκτέλεση των καθηκόντων τους, τουλάχιστον σε βαθμό πλημμελήματος (Άρθρο 5 του Ν. 2112/1920),</w:t>
            </w:r>
            <w:r w:rsidR="004D4659" w:rsidRPr="00813D73">
              <w:rPr>
                <w:rFonts w:eastAsia="Times New Roman" w:cs="Aptos"/>
                <w:bCs/>
                <w:sz w:val="20"/>
                <w:szCs w:val="20"/>
                <w:lang w:val="el-GR"/>
              </w:rPr>
              <w:t xml:space="preserve"> </w:t>
            </w:r>
            <w:r w:rsidRPr="00813D73">
              <w:rPr>
                <w:rFonts w:eastAsia="Times New Roman" w:cs="Aptos"/>
                <w:bCs/>
                <w:sz w:val="20"/>
                <w:szCs w:val="20"/>
                <w:lang w:val="el-GR"/>
              </w:rPr>
              <w:t>λύση συμβάσεων ορισμένου χρόνου για δικαιολογημένο λόγο σύμφωνα με το Άρθρο 672 του Αστικού Κώδικα,</w:t>
            </w:r>
            <w:r w:rsidR="004D4659" w:rsidRPr="00813D73">
              <w:rPr>
                <w:rFonts w:eastAsia="Times New Roman" w:cs="Aptos"/>
                <w:bCs/>
                <w:sz w:val="20"/>
                <w:szCs w:val="20"/>
                <w:lang w:val="el-GR"/>
              </w:rPr>
              <w:t xml:space="preserve"> </w:t>
            </w:r>
            <w:r w:rsidRPr="00813D73">
              <w:rPr>
                <w:rFonts w:eastAsia="Times New Roman" w:cs="Aptos"/>
                <w:bCs/>
                <w:sz w:val="20"/>
                <w:szCs w:val="20"/>
                <w:lang w:val="el-GR"/>
              </w:rPr>
              <w:t>οικειοθελείς αποχωρήσεις,</w:t>
            </w:r>
            <w:r w:rsidR="004D4659" w:rsidRPr="00813D73">
              <w:rPr>
                <w:rFonts w:eastAsia="Times New Roman" w:cs="Aptos"/>
                <w:bCs/>
                <w:sz w:val="20"/>
                <w:szCs w:val="20"/>
                <w:lang w:val="el-GR"/>
              </w:rPr>
              <w:t xml:space="preserve"> </w:t>
            </w:r>
            <w:r w:rsidRPr="00813D73">
              <w:rPr>
                <w:rFonts w:eastAsia="Times New Roman" w:cs="Aptos"/>
                <w:bCs/>
                <w:sz w:val="20"/>
                <w:szCs w:val="20"/>
                <w:lang w:val="el-GR"/>
              </w:rPr>
              <w:t>συνταξιοδοτήσεις,</w:t>
            </w:r>
            <w:r w:rsidR="004D4659" w:rsidRPr="00813D73">
              <w:rPr>
                <w:rFonts w:eastAsia="Times New Roman" w:cs="Aptos"/>
                <w:bCs/>
                <w:sz w:val="20"/>
                <w:szCs w:val="20"/>
                <w:lang w:val="el-GR"/>
              </w:rPr>
              <w:t xml:space="preserve"> </w:t>
            </w:r>
            <w:r w:rsidRPr="00813D73">
              <w:rPr>
                <w:rFonts w:eastAsia="Times New Roman" w:cs="Aptos"/>
                <w:bCs/>
                <w:sz w:val="20"/>
                <w:szCs w:val="20"/>
                <w:lang w:val="el-GR"/>
              </w:rPr>
              <w:t>λήξη συμβάσεων,</w:t>
            </w:r>
            <w:r w:rsidR="004D4659" w:rsidRPr="00813D73">
              <w:rPr>
                <w:rFonts w:eastAsia="Times New Roman" w:cs="Aptos"/>
                <w:bCs/>
                <w:sz w:val="20"/>
                <w:szCs w:val="20"/>
                <w:lang w:val="el-GR"/>
              </w:rPr>
              <w:t xml:space="preserve"> </w:t>
            </w:r>
            <w:r w:rsidRPr="00813D73">
              <w:rPr>
                <w:rFonts w:eastAsia="Times New Roman" w:cs="Aptos"/>
                <w:bCs/>
                <w:sz w:val="20"/>
                <w:szCs w:val="20"/>
                <w:lang w:val="el-GR"/>
              </w:rPr>
              <w:t>προγράμματα εθελούσιας εξόδου.</w:t>
            </w:r>
          </w:p>
          <w:p w14:paraId="648B5873" w14:textId="77777777" w:rsidR="00E62E38" w:rsidRPr="00813D73" w:rsidRDefault="00E62E38" w:rsidP="0041657A">
            <w:pPr>
              <w:jc w:val="both"/>
              <w:rPr>
                <w:rFonts w:eastAsia="Times New Roman" w:cs="Aptos"/>
                <w:b/>
                <w:sz w:val="20"/>
                <w:szCs w:val="20"/>
                <w:lang w:val="el-GR"/>
              </w:rPr>
            </w:pPr>
          </w:p>
          <w:p w14:paraId="61FC011B" w14:textId="45B4846F" w:rsidR="006B733E" w:rsidRPr="00813D73" w:rsidRDefault="006B733E" w:rsidP="000C665F">
            <w:pPr>
              <w:tabs>
                <w:tab w:val="num" w:pos="720"/>
              </w:tabs>
              <w:spacing w:before="100" w:beforeAutospacing="1" w:after="100" w:afterAutospacing="1"/>
              <w:jc w:val="both"/>
              <w:rPr>
                <w:rFonts w:cstheme="minorHAnsi"/>
                <w:sz w:val="18"/>
                <w:szCs w:val="18"/>
                <w:lang w:val="el-GR"/>
                <w14:ligatures w14:val="none"/>
              </w:rPr>
            </w:pPr>
          </w:p>
        </w:tc>
      </w:tr>
      <w:bookmarkEnd w:id="2"/>
    </w:tbl>
    <w:p w14:paraId="43421057" w14:textId="77777777" w:rsidR="000446C2" w:rsidRPr="003E4B0E" w:rsidRDefault="000446C2" w:rsidP="0001616C">
      <w:pPr>
        <w:rPr>
          <w:rFonts w:cstheme="minorHAnsi"/>
          <w:b/>
          <w:sz w:val="20"/>
          <w:szCs w:val="20"/>
          <w:lang w:val="el-GR"/>
        </w:rPr>
      </w:pPr>
    </w:p>
    <w:p w14:paraId="6EE0FFC5" w14:textId="77777777" w:rsidR="000C1D3C" w:rsidRPr="003E4B0E" w:rsidRDefault="000C1D3C" w:rsidP="0001616C">
      <w:pPr>
        <w:rPr>
          <w:rFonts w:cstheme="minorHAnsi"/>
          <w:b/>
          <w:sz w:val="20"/>
          <w:szCs w:val="20"/>
          <w:lang w:val="el-GR"/>
        </w:rPr>
      </w:pPr>
    </w:p>
    <w:p w14:paraId="34180CF8" w14:textId="77777777" w:rsidR="000C1D3C" w:rsidRPr="003E4B0E" w:rsidRDefault="000C1D3C" w:rsidP="0001616C">
      <w:pPr>
        <w:rPr>
          <w:rFonts w:cstheme="minorHAnsi"/>
          <w:b/>
          <w:sz w:val="20"/>
          <w:szCs w:val="20"/>
          <w:lang w:val="el-GR"/>
        </w:rPr>
      </w:pPr>
    </w:p>
    <w:p w14:paraId="676DB9FD" w14:textId="194CC369" w:rsidR="00540FBE" w:rsidRPr="008721BB" w:rsidRDefault="007C09F5" w:rsidP="00B108B3">
      <w:pPr>
        <w:rPr>
          <w:rFonts w:cstheme="minorHAnsi"/>
          <w:b/>
          <w:sz w:val="24"/>
          <w:szCs w:val="24"/>
          <w:lang w:val="el-GR"/>
        </w:rPr>
      </w:pPr>
      <w:r w:rsidRPr="003E4B0E">
        <w:rPr>
          <w:rFonts w:cstheme="minorHAnsi"/>
          <w:b/>
          <w:sz w:val="24"/>
          <w:szCs w:val="24"/>
          <w:lang w:val="el-GR"/>
        </w:rPr>
        <w:br w:type="page"/>
      </w:r>
    </w:p>
    <w:p w14:paraId="18302200" w14:textId="3384B1BC" w:rsidR="000C1D3C" w:rsidRPr="00C05E91" w:rsidRDefault="000446C2" w:rsidP="00D274B4">
      <w:pPr>
        <w:jc w:val="center"/>
        <w:rPr>
          <w:rFonts w:cstheme="minorHAnsi"/>
          <w:b/>
          <w:sz w:val="24"/>
          <w:szCs w:val="24"/>
        </w:rPr>
      </w:pPr>
      <w:r w:rsidRPr="003E4B0E">
        <w:rPr>
          <w:rFonts w:cstheme="minorHAnsi"/>
          <w:b/>
          <w:sz w:val="24"/>
          <w:szCs w:val="24"/>
        </w:rPr>
        <w:lastRenderedPageBreak/>
        <w:t>ANNEX</w:t>
      </w:r>
      <w:r w:rsidRPr="00C05E91">
        <w:rPr>
          <w:rFonts w:cstheme="minorHAnsi"/>
          <w:b/>
          <w:sz w:val="24"/>
          <w:szCs w:val="24"/>
        </w:rPr>
        <w:t xml:space="preserve"> </w:t>
      </w:r>
      <w:r w:rsidR="007C433A" w:rsidRPr="00C05E91">
        <w:rPr>
          <w:rFonts w:cstheme="minorHAnsi"/>
          <w:b/>
          <w:sz w:val="24"/>
          <w:szCs w:val="24"/>
        </w:rPr>
        <w:t>2</w:t>
      </w:r>
      <w:r w:rsidR="003E4B0E" w:rsidRPr="00C05E91">
        <w:rPr>
          <w:rFonts w:cstheme="minorHAnsi"/>
          <w:b/>
          <w:sz w:val="24"/>
          <w:szCs w:val="24"/>
        </w:rPr>
        <w:t xml:space="preserve">: </w:t>
      </w:r>
      <w:r w:rsidR="00BD56D0" w:rsidRPr="003E4B0E">
        <w:rPr>
          <w:rFonts w:cstheme="minorHAnsi"/>
          <w:b/>
          <w:sz w:val="24"/>
          <w:szCs w:val="24"/>
        </w:rPr>
        <w:t>CHECK</w:t>
      </w:r>
      <w:r w:rsidRPr="003E4B0E">
        <w:rPr>
          <w:rFonts w:cstheme="minorHAnsi"/>
          <w:b/>
          <w:sz w:val="24"/>
          <w:szCs w:val="24"/>
        </w:rPr>
        <w:t>LIST</w:t>
      </w:r>
      <w:r w:rsidRPr="00C05E91">
        <w:rPr>
          <w:rFonts w:cstheme="minorHAnsi"/>
          <w:b/>
          <w:sz w:val="24"/>
          <w:szCs w:val="24"/>
        </w:rPr>
        <w:t xml:space="preserve"> </w:t>
      </w:r>
      <w:r w:rsidRPr="003E4B0E">
        <w:rPr>
          <w:rFonts w:cstheme="minorHAnsi"/>
          <w:b/>
          <w:sz w:val="24"/>
          <w:szCs w:val="24"/>
        </w:rPr>
        <w:t>OF</w:t>
      </w:r>
      <w:r w:rsidRPr="00C05E91">
        <w:rPr>
          <w:rFonts w:cstheme="minorHAnsi"/>
          <w:b/>
          <w:sz w:val="24"/>
          <w:szCs w:val="24"/>
        </w:rPr>
        <w:t xml:space="preserve"> </w:t>
      </w:r>
      <w:r w:rsidRPr="003E4B0E">
        <w:rPr>
          <w:rFonts w:cstheme="minorHAnsi"/>
          <w:b/>
          <w:sz w:val="24"/>
          <w:szCs w:val="24"/>
        </w:rPr>
        <w:t>QUALIFICATIONS</w:t>
      </w:r>
      <w:r w:rsidR="007A0859" w:rsidRPr="00C05E91">
        <w:rPr>
          <w:rFonts w:cstheme="minorHAnsi"/>
          <w:b/>
          <w:sz w:val="24"/>
          <w:szCs w:val="24"/>
        </w:rPr>
        <w:t xml:space="preserve"> </w:t>
      </w:r>
      <w:r w:rsidR="00821E5F" w:rsidRPr="00C05E91">
        <w:rPr>
          <w:rFonts w:cstheme="minorHAnsi"/>
          <w:b/>
          <w:sz w:val="24"/>
          <w:szCs w:val="24"/>
        </w:rPr>
        <w:t xml:space="preserve">/ </w:t>
      </w:r>
      <w:r w:rsidR="00821E5F" w:rsidRPr="008721BB">
        <w:rPr>
          <w:rFonts w:cstheme="minorHAnsi"/>
          <w:b/>
          <w:sz w:val="24"/>
          <w:szCs w:val="24"/>
          <w:lang w:val="el-GR"/>
        </w:rPr>
        <w:t>ΠΑΡΑΡΤΗΜΑ</w:t>
      </w:r>
      <w:r w:rsidR="00D1395D" w:rsidRPr="00C05E91">
        <w:rPr>
          <w:rFonts w:cstheme="minorHAnsi"/>
          <w:b/>
          <w:sz w:val="24"/>
          <w:szCs w:val="24"/>
        </w:rPr>
        <w:t xml:space="preserve"> 2: </w:t>
      </w:r>
      <w:r w:rsidR="00D1395D" w:rsidRPr="008721BB">
        <w:rPr>
          <w:rFonts w:cstheme="minorHAnsi"/>
          <w:b/>
          <w:sz w:val="24"/>
          <w:szCs w:val="24"/>
          <w:lang w:val="el-GR"/>
        </w:rPr>
        <w:t>ΠΙΝΑΚΑΣ</w:t>
      </w:r>
      <w:r w:rsidR="00D1395D" w:rsidRPr="00C05E91">
        <w:rPr>
          <w:rFonts w:cstheme="minorHAnsi"/>
          <w:b/>
          <w:sz w:val="24"/>
          <w:szCs w:val="24"/>
        </w:rPr>
        <w:t xml:space="preserve"> </w:t>
      </w:r>
      <w:r w:rsidR="00D1395D" w:rsidRPr="008721BB">
        <w:rPr>
          <w:rFonts w:cstheme="minorHAnsi"/>
          <w:b/>
          <w:sz w:val="24"/>
          <w:szCs w:val="24"/>
          <w:lang w:val="el-GR"/>
        </w:rPr>
        <w:t>ΕΛΕΓΧΟΥ</w:t>
      </w:r>
      <w:r w:rsidR="00D1395D" w:rsidRPr="00C05E91">
        <w:rPr>
          <w:rFonts w:cstheme="minorHAnsi"/>
          <w:b/>
          <w:sz w:val="24"/>
          <w:szCs w:val="24"/>
        </w:rPr>
        <w:t xml:space="preserve"> </w:t>
      </w:r>
      <w:r w:rsidR="00D1395D" w:rsidRPr="008721BB">
        <w:rPr>
          <w:rFonts w:cstheme="minorHAnsi"/>
          <w:b/>
          <w:sz w:val="24"/>
          <w:szCs w:val="24"/>
          <w:lang w:val="el-GR"/>
        </w:rPr>
        <w:t>ΠΡΟΣΟΝΤΩΝ</w:t>
      </w:r>
    </w:p>
    <w:p w14:paraId="7F233B30" w14:textId="09108208" w:rsidR="0001616C" w:rsidRPr="00733156" w:rsidRDefault="00EB296E" w:rsidP="0001616C">
      <w:pPr>
        <w:rPr>
          <w:rFonts w:cstheme="minorHAnsi"/>
          <w:b/>
          <w:sz w:val="20"/>
          <w:szCs w:val="20"/>
          <w:lang w:val="el-GR"/>
        </w:rPr>
      </w:pPr>
      <w:r w:rsidRPr="003E4B0E">
        <w:rPr>
          <w:rFonts w:cstheme="minorHAnsi"/>
          <w:b/>
          <w:sz w:val="20"/>
          <w:szCs w:val="20"/>
        </w:rPr>
        <w:t>The</w:t>
      </w:r>
      <w:r w:rsidRPr="00733156">
        <w:rPr>
          <w:rFonts w:cstheme="minorHAnsi"/>
          <w:b/>
          <w:sz w:val="20"/>
          <w:szCs w:val="20"/>
          <w:lang w:val="el-GR"/>
        </w:rPr>
        <w:t xml:space="preserve"> </w:t>
      </w:r>
      <w:r w:rsidRPr="003E4B0E">
        <w:rPr>
          <w:rFonts w:cstheme="minorHAnsi"/>
          <w:b/>
          <w:sz w:val="20"/>
          <w:szCs w:val="20"/>
        </w:rPr>
        <w:t>Expression</w:t>
      </w:r>
      <w:r w:rsidRPr="00733156">
        <w:rPr>
          <w:rFonts w:cstheme="minorHAnsi"/>
          <w:b/>
          <w:sz w:val="20"/>
          <w:szCs w:val="20"/>
          <w:lang w:val="el-GR"/>
        </w:rPr>
        <w:t xml:space="preserve"> </w:t>
      </w:r>
      <w:r w:rsidRPr="003E4B0E">
        <w:rPr>
          <w:rFonts w:cstheme="minorHAnsi"/>
          <w:b/>
          <w:sz w:val="20"/>
          <w:szCs w:val="20"/>
        </w:rPr>
        <w:t>of</w:t>
      </w:r>
      <w:r w:rsidRPr="00733156">
        <w:rPr>
          <w:rFonts w:cstheme="minorHAnsi"/>
          <w:b/>
          <w:sz w:val="20"/>
          <w:szCs w:val="20"/>
          <w:lang w:val="el-GR"/>
        </w:rPr>
        <w:t xml:space="preserve"> </w:t>
      </w:r>
      <w:r w:rsidR="003E4B0E" w:rsidRPr="003E4B0E">
        <w:rPr>
          <w:rFonts w:cstheme="minorHAnsi"/>
          <w:b/>
          <w:sz w:val="20"/>
          <w:szCs w:val="20"/>
        </w:rPr>
        <w:t>Interest</w:t>
      </w:r>
      <w:r w:rsidRPr="00733156">
        <w:rPr>
          <w:rFonts w:cstheme="minorHAnsi"/>
          <w:b/>
          <w:sz w:val="20"/>
          <w:szCs w:val="20"/>
          <w:lang w:val="el-GR"/>
        </w:rPr>
        <w:t xml:space="preserve"> </w:t>
      </w:r>
      <w:r w:rsidRPr="003E4B0E">
        <w:rPr>
          <w:rFonts w:cstheme="minorHAnsi"/>
          <w:b/>
          <w:sz w:val="20"/>
          <w:szCs w:val="20"/>
        </w:rPr>
        <w:t>must</w:t>
      </w:r>
      <w:r w:rsidRPr="00733156">
        <w:rPr>
          <w:rFonts w:cstheme="minorHAnsi"/>
          <w:b/>
          <w:sz w:val="20"/>
          <w:szCs w:val="20"/>
          <w:lang w:val="el-GR"/>
        </w:rPr>
        <w:t xml:space="preserve"> </w:t>
      </w:r>
      <w:r w:rsidRPr="003E4B0E">
        <w:rPr>
          <w:rFonts w:cstheme="minorHAnsi"/>
          <w:b/>
          <w:sz w:val="20"/>
          <w:szCs w:val="20"/>
        </w:rPr>
        <w:t>contain</w:t>
      </w:r>
      <w:r w:rsidRPr="00733156">
        <w:rPr>
          <w:rFonts w:cstheme="minorHAnsi"/>
          <w:b/>
          <w:sz w:val="20"/>
          <w:szCs w:val="20"/>
          <w:lang w:val="el-GR"/>
        </w:rPr>
        <w:t xml:space="preserve"> </w:t>
      </w:r>
      <w:r w:rsidRPr="003E4B0E">
        <w:rPr>
          <w:rFonts w:cstheme="minorHAnsi"/>
          <w:b/>
          <w:sz w:val="20"/>
          <w:szCs w:val="20"/>
        </w:rPr>
        <w:t>the</w:t>
      </w:r>
      <w:r w:rsidRPr="00733156">
        <w:rPr>
          <w:rFonts w:cstheme="minorHAnsi"/>
          <w:b/>
          <w:sz w:val="20"/>
          <w:szCs w:val="20"/>
          <w:lang w:val="el-GR"/>
        </w:rPr>
        <w:t xml:space="preserve"> </w:t>
      </w:r>
      <w:r w:rsidRPr="003E4B0E">
        <w:rPr>
          <w:rFonts w:cstheme="minorHAnsi"/>
          <w:b/>
          <w:sz w:val="20"/>
          <w:szCs w:val="20"/>
        </w:rPr>
        <w:t>following</w:t>
      </w:r>
      <w:r w:rsidRPr="00733156">
        <w:rPr>
          <w:rFonts w:cstheme="minorHAnsi"/>
          <w:b/>
          <w:sz w:val="20"/>
          <w:szCs w:val="20"/>
          <w:lang w:val="el-GR"/>
        </w:rPr>
        <w:t xml:space="preserve"> </w:t>
      </w:r>
      <w:r w:rsidRPr="003E4B0E">
        <w:rPr>
          <w:rFonts w:cstheme="minorHAnsi"/>
          <w:b/>
          <w:sz w:val="20"/>
          <w:szCs w:val="20"/>
        </w:rPr>
        <w:t>documentation</w:t>
      </w:r>
      <w:r w:rsidRPr="00733156">
        <w:rPr>
          <w:rFonts w:cstheme="minorHAnsi"/>
          <w:b/>
          <w:sz w:val="20"/>
          <w:szCs w:val="20"/>
          <w:lang w:val="el-GR"/>
        </w:rPr>
        <w:t>:</w:t>
      </w:r>
      <w:r w:rsidR="00733156" w:rsidRPr="00733156">
        <w:rPr>
          <w:rFonts w:cstheme="minorHAnsi"/>
          <w:b/>
          <w:sz w:val="20"/>
          <w:szCs w:val="20"/>
          <w:lang w:val="el-GR"/>
        </w:rPr>
        <w:t xml:space="preserve"> / Η Εκδήλωση Ενδιαφέροντος θα πρέπει να συνοδεύεται από τα ακόλουθα δικαιολογητικά έγγραφα:</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3969"/>
        <w:gridCol w:w="1418"/>
        <w:gridCol w:w="1559"/>
        <w:gridCol w:w="2774"/>
      </w:tblGrid>
      <w:tr w:rsidR="00822A42" w:rsidRPr="009C1457" w14:paraId="4CB412AA" w14:textId="77777777" w:rsidTr="000E1338">
        <w:trPr>
          <w:trHeight w:val="215"/>
        </w:trPr>
        <w:tc>
          <w:tcPr>
            <w:tcW w:w="3969" w:type="dxa"/>
            <w:vMerge w:val="restart"/>
          </w:tcPr>
          <w:p w14:paraId="5E223103" w14:textId="77777777" w:rsidR="00AC60B2" w:rsidRPr="00A72554" w:rsidRDefault="00220DFF" w:rsidP="00AC60B2">
            <w:pPr>
              <w:spacing w:after="0"/>
              <w:jc w:val="both"/>
              <w:rPr>
                <w:rFonts w:cstheme="minorHAnsi"/>
                <w:b/>
                <w:sz w:val="18"/>
                <w:szCs w:val="18"/>
              </w:rPr>
            </w:pPr>
            <w:r w:rsidRPr="00AC60B2">
              <w:rPr>
                <w:rFonts w:cstheme="minorHAnsi"/>
                <w:b/>
                <w:sz w:val="18"/>
                <w:szCs w:val="18"/>
              </w:rPr>
              <w:t>Table</w:t>
            </w:r>
            <w:r w:rsidRPr="00A72554">
              <w:rPr>
                <w:rFonts w:cstheme="minorHAnsi"/>
                <w:b/>
                <w:sz w:val="18"/>
                <w:szCs w:val="18"/>
              </w:rPr>
              <w:t xml:space="preserve"> 1: </w:t>
            </w:r>
            <w:r w:rsidRPr="00AC60B2">
              <w:rPr>
                <w:rFonts w:cstheme="minorHAnsi"/>
                <w:b/>
                <w:sz w:val="18"/>
                <w:szCs w:val="18"/>
              </w:rPr>
              <w:t>List</w:t>
            </w:r>
            <w:r w:rsidRPr="00A72554">
              <w:rPr>
                <w:rFonts w:cstheme="minorHAnsi"/>
                <w:b/>
                <w:sz w:val="18"/>
                <w:szCs w:val="18"/>
              </w:rPr>
              <w:t xml:space="preserve"> </w:t>
            </w:r>
            <w:r w:rsidRPr="00AC60B2">
              <w:rPr>
                <w:rFonts w:cstheme="minorHAnsi"/>
                <w:b/>
                <w:sz w:val="18"/>
                <w:szCs w:val="18"/>
              </w:rPr>
              <w:t>of</w:t>
            </w:r>
            <w:r w:rsidRPr="00A72554">
              <w:rPr>
                <w:rFonts w:cstheme="minorHAnsi"/>
                <w:b/>
                <w:sz w:val="18"/>
                <w:szCs w:val="18"/>
              </w:rPr>
              <w:t xml:space="preserve"> </w:t>
            </w:r>
            <w:r w:rsidR="000E2836" w:rsidRPr="00AC60B2">
              <w:rPr>
                <w:rFonts w:cstheme="minorHAnsi"/>
                <w:b/>
                <w:sz w:val="18"/>
                <w:szCs w:val="18"/>
              </w:rPr>
              <w:t>general</w:t>
            </w:r>
            <w:r w:rsidR="000E2836" w:rsidRPr="00A72554">
              <w:rPr>
                <w:rFonts w:cstheme="minorHAnsi"/>
                <w:b/>
                <w:sz w:val="18"/>
                <w:szCs w:val="18"/>
              </w:rPr>
              <w:t xml:space="preserve"> </w:t>
            </w:r>
            <w:r w:rsidR="003E4B0E" w:rsidRPr="00AC60B2">
              <w:rPr>
                <w:rFonts w:cstheme="minorHAnsi"/>
                <w:b/>
                <w:sz w:val="18"/>
                <w:szCs w:val="18"/>
              </w:rPr>
              <w:t>support</w:t>
            </w:r>
            <w:r w:rsidRPr="00A72554">
              <w:rPr>
                <w:rFonts w:cstheme="minorHAnsi"/>
                <w:b/>
                <w:sz w:val="18"/>
                <w:szCs w:val="18"/>
              </w:rPr>
              <w:t xml:space="preserve"> </w:t>
            </w:r>
            <w:r w:rsidRPr="00AC60B2">
              <w:rPr>
                <w:rFonts w:cstheme="minorHAnsi"/>
                <w:b/>
                <w:sz w:val="18"/>
                <w:szCs w:val="18"/>
              </w:rPr>
              <w:t>documents</w:t>
            </w:r>
            <w:r w:rsidRPr="00A72554">
              <w:rPr>
                <w:rFonts w:cstheme="minorHAnsi"/>
                <w:b/>
                <w:sz w:val="18"/>
                <w:szCs w:val="18"/>
              </w:rPr>
              <w:t xml:space="preserve"> </w:t>
            </w:r>
            <w:r w:rsidRPr="00AC60B2">
              <w:rPr>
                <w:rFonts w:cstheme="minorHAnsi"/>
                <w:b/>
                <w:sz w:val="18"/>
                <w:szCs w:val="18"/>
              </w:rPr>
              <w:t>for</w:t>
            </w:r>
            <w:r w:rsidRPr="00A72554">
              <w:rPr>
                <w:rFonts w:cstheme="minorHAnsi"/>
                <w:b/>
                <w:sz w:val="18"/>
                <w:szCs w:val="18"/>
              </w:rPr>
              <w:t xml:space="preserve"> </w:t>
            </w:r>
            <w:r w:rsidRPr="00AC60B2">
              <w:rPr>
                <w:rFonts w:cstheme="minorHAnsi"/>
                <w:b/>
                <w:sz w:val="18"/>
                <w:szCs w:val="18"/>
              </w:rPr>
              <w:t>submission</w:t>
            </w:r>
            <w:r w:rsidR="00F06925" w:rsidRPr="00A72554">
              <w:rPr>
                <w:rFonts w:cstheme="minorHAnsi"/>
                <w:b/>
                <w:sz w:val="18"/>
                <w:szCs w:val="18"/>
              </w:rPr>
              <w:t xml:space="preserve"> / </w:t>
            </w:r>
          </w:p>
          <w:p w14:paraId="1E724579" w14:textId="60880B31" w:rsidR="00822A42" w:rsidRPr="00AC60B2" w:rsidRDefault="00F06925" w:rsidP="00AC60B2">
            <w:pPr>
              <w:spacing w:after="0"/>
              <w:jc w:val="both"/>
              <w:rPr>
                <w:rFonts w:cstheme="minorHAnsi"/>
                <w:b/>
                <w:sz w:val="18"/>
                <w:szCs w:val="18"/>
                <w:lang w:val="el-GR"/>
              </w:rPr>
            </w:pPr>
            <w:r w:rsidRPr="00AC60B2">
              <w:rPr>
                <w:rFonts w:cstheme="minorHAnsi"/>
                <w:b/>
                <w:sz w:val="18"/>
                <w:szCs w:val="18"/>
                <w:lang w:val="el-GR"/>
              </w:rPr>
              <w:t xml:space="preserve">Πίνακας 1: Κατάλογος γενικών υποστηρικτικών </w:t>
            </w:r>
            <w:r w:rsidR="00AC60B2" w:rsidRPr="00AC60B2">
              <w:rPr>
                <w:rFonts w:cstheme="minorHAnsi"/>
                <w:b/>
                <w:sz w:val="18"/>
                <w:szCs w:val="18"/>
                <w:lang w:val="el-GR"/>
              </w:rPr>
              <w:t xml:space="preserve">εγγράφων προς </w:t>
            </w:r>
            <w:r w:rsidRPr="00AC60B2">
              <w:rPr>
                <w:rFonts w:cstheme="minorHAnsi"/>
                <w:b/>
                <w:sz w:val="18"/>
                <w:szCs w:val="18"/>
                <w:lang w:val="el-GR"/>
              </w:rPr>
              <w:t>υποβολή</w:t>
            </w:r>
          </w:p>
        </w:tc>
        <w:tc>
          <w:tcPr>
            <w:tcW w:w="5751" w:type="dxa"/>
            <w:gridSpan w:val="3"/>
          </w:tcPr>
          <w:p w14:paraId="20E001DC" w14:textId="00D5F600" w:rsidR="00822A42" w:rsidRPr="00AC60B2" w:rsidRDefault="00233121">
            <w:pPr>
              <w:spacing w:after="0" w:line="240" w:lineRule="auto"/>
              <w:jc w:val="center"/>
              <w:rPr>
                <w:rFonts w:cstheme="minorHAnsi"/>
                <w:b/>
                <w:sz w:val="16"/>
                <w:szCs w:val="16"/>
                <w:lang w:val="el-GR"/>
              </w:rPr>
            </w:pPr>
            <w:r w:rsidRPr="00AC60B2">
              <w:rPr>
                <w:rFonts w:cstheme="minorHAnsi"/>
                <w:b/>
                <w:sz w:val="16"/>
                <w:szCs w:val="16"/>
              </w:rPr>
              <w:t>Interested</w:t>
            </w:r>
            <w:r w:rsidRPr="00AC60B2">
              <w:rPr>
                <w:rFonts w:cstheme="minorHAnsi"/>
                <w:b/>
                <w:sz w:val="16"/>
                <w:szCs w:val="16"/>
                <w:lang w:val="el-GR"/>
              </w:rPr>
              <w:t xml:space="preserve"> </w:t>
            </w:r>
            <w:r w:rsidRPr="00AC60B2">
              <w:rPr>
                <w:rFonts w:cstheme="minorHAnsi"/>
                <w:b/>
                <w:sz w:val="16"/>
                <w:szCs w:val="16"/>
              </w:rPr>
              <w:t>Employer</w:t>
            </w:r>
            <w:r w:rsidR="00822A42" w:rsidRPr="00AC60B2">
              <w:rPr>
                <w:rFonts w:cstheme="minorHAnsi"/>
                <w:b/>
                <w:sz w:val="16"/>
                <w:szCs w:val="16"/>
                <w:lang w:val="el-GR"/>
              </w:rPr>
              <w:t xml:space="preserve">’s Response </w:t>
            </w:r>
            <w:r w:rsidR="001D4429" w:rsidRPr="00AC60B2">
              <w:rPr>
                <w:rFonts w:cstheme="minorHAnsi"/>
                <w:b/>
                <w:sz w:val="16"/>
                <w:szCs w:val="16"/>
                <w:lang w:val="el-GR"/>
              </w:rPr>
              <w:t>/ Απάντηση του Ενδιαφερόμενου Εργοδότη</w:t>
            </w:r>
          </w:p>
        </w:tc>
      </w:tr>
      <w:tr w:rsidR="000E1338" w:rsidRPr="009C1457" w14:paraId="7040719D" w14:textId="77777777" w:rsidTr="00954F53">
        <w:trPr>
          <w:trHeight w:val="584"/>
        </w:trPr>
        <w:tc>
          <w:tcPr>
            <w:tcW w:w="3969" w:type="dxa"/>
            <w:vMerge/>
          </w:tcPr>
          <w:p w14:paraId="333CD103" w14:textId="77777777" w:rsidR="00822A42" w:rsidRPr="00AC60B2" w:rsidRDefault="00822A42">
            <w:pPr>
              <w:spacing w:after="0"/>
              <w:ind w:firstLine="720"/>
              <w:rPr>
                <w:rFonts w:cstheme="minorHAnsi"/>
                <w:b/>
                <w:sz w:val="16"/>
                <w:szCs w:val="16"/>
                <w:lang w:val="el-GR"/>
              </w:rPr>
            </w:pPr>
          </w:p>
        </w:tc>
        <w:tc>
          <w:tcPr>
            <w:tcW w:w="1418" w:type="dxa"/>
          </w:tcPr>
          <w:p w14:paraId="1FCB71D3" w14:textId="77777777" w:rsidR="00AD5350" w:rsidRPr="00AC60B2" w:rsidRDefault="00822A42">
            <w:pPr>
              <w:spacing w:after="0" w:line="240" w:lineRule="auto"/>
              <w:jc w:val="center"/>
              <w:rPr>
                <w:rFonts w:cstheme="minorHAnsi"/>
                <w:b/>
                <w:sz w:val="16"/>
                <w:szCs w:val="16"/>
                <w:lang w:val="el-GR"/>
              </w:rPr>
            </w:pPr>
            <w:r w:rsidRPr="00AC60B2">
              <w:rPr>
                <w:rFonts w:cstheme="minorHAnsi"/>
                <w:b/>
                <w:sz w:val="16"/>
                <w:szCs w:val="16"/>
                <w:lang w:val="el-GR"/>
              </w:rPr>
              <w:t>Yes, we comply</w:t>
            </w:r>
            <w:r w:rsidR="00522520" w:rsidRPr="00AC60B2">
              <w:rPr>
                <w:rFonts w:cstheme="minorHAnsi"/>
                <w:b/>
                <w:sz w:val="16"/>
                <w:szCs w:val="16"/>
                <w:lang w:val="el-GR"/>
              </w:rPr>
              <w:t xml:space="preserve"> / </w:t>
            </w:r>
          </w:p>
          <w:p w14:paraId="3F2B1DFB" w14:textId="771FF373" w:rsidR="00822A42" w:rsidRPr="00AC60B2" w:rsidRDefault="00522520">
            <w:pPr>
              <w:spacing w:after="0" w:line="240" w:lineRule="auto"/>
              <w:jc w:val="center"/>
              <w:rPr>
                <w:rFonts w:cstheme="minorHAnsi"/>
                <w:b/>
                <w:sz w:val="16"/>
                <w:szCs w:val="16"/>
                <w:lang w:val="el-GR"/>
              </w:rPr>
            </w:pPr>
            <w:r w:rsidRPr="00AC60B2">
              <w:rPr>
                <w:rFonts w:cstheme="minorHAnsi"/>
                <w:b/>
                <w:sz w:val="16"/>
                <w:szCs w:val="16"/>
                <w:lang w:val="el-GR"/>
              </w:rPr>
              <w:t>Ναι, πληρούμε τις προδιαγραφές.</w:t>
            </w:r>
          </w:p>
        </w:tc>
        <w:tc>
          <w:tcPr>
            <w:tcW w:w="1559" w:type="dxa"/>
          </w:tcPr>
          <w:p w14:paraId="09B81C3D" w14:textId="77777777" w:rsidR="00AD5350" w:rsidRPr="000E1338" w:rsidRDefault="00822A42">
            <w:pPr>
              <w:spacing w:after="0" w:line="240" w:lineRule="auto"/>
              <w:jc w:val="center"/>
              <w:rPr>
                <w:rFonts w:cstheme="minorHAnsi"/>
                <w:b/>
                <w:sz w:val="16"/>
                <w:szCs w:val="16"/>
                <w:lang w:val="el-GR"/>
              </w:rPr>
            </w:pPr>
            <w:r w:rsidRPr="000E1338">
              <w:rPr>
                <w:rFonts w:cstheme="minorHAnsi"/>
                <w:b/>
                <w:sz w:val="16"/>
                <w:szCs w:val="16"/>
                <w:lang w:val="el-GR"/>
              </w:rPr>
              <w:t>No, we cannot comply</w:t>
            </w:r>
            <w:r w:rsidR="00AD5350" w:rsidRPr="000E1338">
              <w:rPr>
                <w:rFonts w:cstheme="minorHAnsi"/>
                <w:b/>
                <w:sz w:val="16"/>
                <w:szCs w:val="16"/>
                <w:lang w:val="el-GR"/>
              </w:rPr>
              <w:t xml:space="preserve"> /</w:t>
            </w:r>
          </w:p>
          <w:p w14:paraId="742A015E" w14:textId="297507C7" w:rsidR="00822A42" w:rsidRPr="000E1338" w:rsidRDefault="00AD5350">
            <w:pPr>
              <w:spacing w:after="0" w:line="240" w:lineRule="auto"/>
              <w:jc w:val="center"/>
              <w:rPr>
                <w:rFonts w:cstheme="minorHAnsi"/>
                <w:b/>
                <w:sz w:val="16"/>
                <w:szCs w:val="16"/>
                <w:lang w:val="el-GR"/>
              </w:rPr>
            </w:pPr>
            <w:r w:rsidRPr="000E1338">
              <w:rPr>
                <w:rFonts w:cstheme="minorHAnsi"/>
                <w:b/>
                <w:sz w:val="16"/>
                <w:szCs w:val="16"/>
                <w:lang w:val="el-GR"/>
              </w:rPr>
              <w:t xml:space="preserve"> Όχι, δεν πληρούμε τις προδιαγραφές.</w:t>
            </w:r>
          </w:p>
        </w:tc>
        <w:tc>
          <w:tcPr>
            <w:tcW w:w="2774" w:type="dxa"/>
          </w:tcPr>
          <w:p w14:paraId="0A837587" w14:textId="76A83EFA" w:rsidR="00822A42" w:rsidRPr="00CF7C86" w:rsidRDefault="00822A42">
            <w:pPr>
              <w:spacing w:after="0" w:line="240" w:lineRule="auto"/>
              <w:jc w:val="center"/>
              <w:rPr>
                <w:rFonts w:cstheme="minorHAnsi"/>
                <w:b/>
                <w:sz w:val="16"/>
                <w:szCs w:val="16"/>
                <w:lang w:val="el-GR"/>
              </w:rPr>
            </w:pPr>
            <w:r w:rsidRPr="001D4429">
              <w:rPr>
                <w:rFonts w:cstheme="minorHAnsi"/>
                <w:b/>
                <w:sz w:val="16"/>
                <w:szCs w:val="16"/>
              </w:rPr>
              <w:t>If</w:t>
            </w:r>
            <w:r w:rsidRPr="00CF7C86">
              <w:rPr>
                <w:rFonts w:cstheme="minorHAnsi"/>
                <w:b/>
                <w:sz w:val="16"/>
                <w:szCs w:val="16"/>
                <w:lang w:val="el-GR"/>
              </w:rPr>
              <w:t xml:space="preserve"> </w:t>
            </w:r>
            <w:r w:rsidRPr="001D4429">
              <w:rPr>
                <w:rFonts w:cstheme="minorHAnsi"/>
                <w:b/>
                <w:sz w:val="16"/>
                <w:szCs w:val="16"/>
              </w:rPr>
              <w:t>you</w:t>
            </w:r>
            <w:r w:rsidRPr="00CF7C86">
              <w:rPr>
                <w:rFonts w:cstheme="minorHAnsi"/>
                <w:b/>
                <w:sz w:val="16"/>
                <w:szCs w:val="16"/>
                <w:lang w:val="el-GR"/>
              </w:rPr>
              <w:t xml:space="preserve"> </w:t>
            </w:r>
            <w:r w:rsidRPr="001D4429">
              <w:rPr>
                <w:rFonts w:cstheme="minorHAnsi"/>
                <w:b/>
                <w:sz w:val="16"/>
                <w:szCs w:val="16"/>
              </w:rPr>
              <w:t>cannot</w:t>
            </w:r>
            <w:r w:rsidRPr="00CF7C86">
              <w:rPr>
                <w:rFonts w:cstheme="minorHAnsi"/>
                <w:b/>
                <w:sz w:val="16"/>
                <w:szCs w:val="16"/>
                <w:lang w:val="el-GR"/>
              </w:rPr>
              <w:t xml:space="preserve"> </w:t>
            </w:r>
            <w:r w:rsidRPr="001D4429">
              <w:rPr>
                <w:rFonts w:cstheme="minorHAnsi"/>
                <w:b/>
                <w:sz w:val="16"/>
                <w:szCs w:val="16"/>
              </w:rPr>
              <w:t>comply</w:t>
            </w:r>
            <w:r w:rsidRPr="00CF7C86">
              <w:rPr>
                <w:rFonts w:cstheme="minorHAnsi"/>
                <w:b/>
                <w:sz w:val="16"/>
                <w:szCs w:val="16"/>
                <w:lang w:val="el-GR"/>
              </w:rPr>
              <w:t xml:space="preserve">, </w:t>
            </w:r>
            <w:r w:rsidRPr="001D4429">
              <w:rPr>
                <w:rFonts w:cstheme="minorHAnsi"/>
                <w:b/>
                <w:sz w:val="16"/>
                <w:szCs w:val="16"/>
              </w:rPr>
              <w:t>pls</w:t>
            </w:r>
            <w:r w:rsidRPr="00CF7C86">
              <w:rPr>
                <w:rFonts w:cstheme="minorHAnsi"/>
                <w:b/>
                <w:sz w:val="16"/>
                <w:szCs w:val="16"/>
                <w:lang w:val="el-GR"/>
              </w:rPr>
              <w:t xml:space="preserve">. </w:t>
            </w:r>
            <w:r w:rsidRPr="001D4429">
              <w:rPr>
                <w:rFonts w:cstheme="minorHAnsi"/>
                <w:b/>
                <w:sz w:val="16"/>
                <w:szCs w:val="16"/>
              </w:rPr>
              <w:t>indicate</w:t>
            </w:r>
            <w:r w:rsidRPr="00CF7C86">
              <w:rPr>
                <w:rFonts w:cstheme="minorHAnsi"/>
                <w:b/>
                <w:sz w:val="16"/>
                <w:szCs w:val="16"/>
                <w:lang w:val="el-GR"/>
              </w:rPr>
              <w:t xml:space="preserve"> </w:t>
            </w:r>
            <w:r w:rsidRPr="001D4429">
              <w:rPr>
                <w:rFonts w:cstheme="minorHAnsi"/>
                <w:b/>
                <w:sz w:val="16"/>
                <w:szCs w:val="16"/>
              </w:rPr>
              <w:t>any</w:t>
            </w:r>
            <w:r w:rsidRPr="00CF7C86">
              <w:rPr>
                <w:rFonts w:cstheme="minorHAnsi"/>
                <w:b/>
                <w:sz w:val="16"/>
                <w:szCs w:val="16"/>
                <w:lang w:val="el-GR"/>
              </w:rPr>
              <w:t xml:space="preserve"> </w:t>
            </w:r>
            <w:r w:rsidRPr="001D4429">
              <w:rPr>
                <w:rFonts w:cstheme="minorHAnsi"/>
                <w:b/>
                <w:sz w:val="16"/>
                <w:szCs w:val="16"/>
              </w:rPr>
              <w:t>discrepancy</w:t>
            </w:r>
            <w:r w:rsidR="00CF7C86" w:rsidRPr="00CF7C86">
              <w:rPr>
                <w:rFonts w:cstheme="minorHAnsi"/>
                <w:b/>
                <w:sz w:val="16"/>
                <w:szCs w:val="16"/>
                <w:lang w:val="el-GR"/>
              </w:rPr>
              <w:t>. / Εάν δεν μπορείτε να συμμορφωθείτε, παρακαλώ υποδείξτε τυχόν αποκλίσεις.</w:t>
            </w:r>
          </w:p>
        </w:tc>
      </w:tr>
      <w:tr w:rsidR="000E1338" w:rsidRPr="004F453D" w14:paraId="0C5D3AD0" w14:textId="77777777" w:rsidTr="00954F53">
        <w:trPr>
          <w:trHeight w:val="340"/>
        </w:trPr>
        <w:tc>
          <w:tcPr>
            <w:tcW w:w="3969" w:type="dxa"/>
            <w:vAlign w:val="center"/>
          </w:tcPr>
          <w:p w14:paraId="5C00B24F" w14:textId="77777777" w:rsidR="00EB296E" w:rsidRPr="003E4B0E" w:rsidRDefault="00EB296E" w:rsidP="00A72554">
            <w:pPr>
              <w:spacing w:after="0"/>
              <w:jc w:val="both"/>
              <w:rPr>
                <w:rFonts w:cstheme="minorHAnsi"/>
                <w:bCs/>
                <w:sz w:val="18"/>
                <w:szCs w:val="18"/>
              </w:rPr>
            </w:pPr>
            <w:r w:rsidRPr="003E4B0E">
              <w:rPr>
                <w:rFonts w:cstheme="minorHAnsi"/>
                <w:bCs/>
                <w:sz w:val="18"/>
                <w:szCs w:val="18"/>
              </w:rPr>
              <w:t xml:space="preserve">Completed Expression of Interest Forms. </w:t>
            </w:r>
          </w:p>
          <w:p w14:paraId="77F8373E" w14:textId="77777777" w:rsidR="00A84012" w:rsidRDefault="00EB296E" w:rsidP="00A72554">
            <w:pPr>
              <w:spacing w:after="0"/>
              <w:jc w:val="both"/>
              <w:rPr>
                <w:rFonts w:cstheme="minorHAnsi"/>
                <w:bCs/>
                <w:sz w:val="18"/>
                <w:szCs w:val="18"/>
                <w:lang w:val="el-GR"/>
              </w:rPr>
            </w:pPr>
            <w:r w:rsidRPr="004F453D">
              <w:rPr>
                <w:rFonts w:cstheme="minorHAnsi"/>
                <w:bCs/>
                <w:sz w:val="18"/>
                <w:szCs w:val="18"/>
                <w:lang w:val="el-GR"/>
              </w:rPr>
              <w:t xml:space="preserve">(Filled in </w:t>
            </w:r>
            <w:r w:rsidR="005207AC">
              <w:rPr>
                <w:rFonts w:cstheme="minorHAnsi"/>
                <w:bCs/>
                <w:sz w:val="18"/>
                <w:szCs w:val="18"/>
              </w:rPr>
              <w:t>Form</w:t>
            </w:r>
            <w:r w:rsidRPr="004F453D">
              <w:rPr>
                <w:rFonts w:cstheme="minorHAnsi"/>
                <w:bCs/>
                <w:sz w:val="18"/>
                <w:szCs w:val="18"/>
                <w:lang w:val="el-GR"/>
              </w:rPr>
              <w:t xml:space="preserve"> 1 and </w:t>
            </w:r>
            <w:r w:rsidR="005207AC" w:rsidRPr="00556556">
              <w:rPr>
                <w:rFonts w:cstheme="minorHAnsi"/>
                <w:bCs/>
                <w:sz w:val="18"/>
                <w:szCs w:val="18"/>
                <w:lang w:val="el-GR"/>
              </w:rPr>
              <w:t>2</w:t>
            </w:r>
            <w:r w:rsidRPr="004F453D">
              <w:rPr>
                <w:rFonts w:cstheme="minorHAnsi"/>
                <w:bCs/>
                <w:sz w:val="18"/>
                <w:szCs w:val="18"/>
                <w:lang w:val="el-GR"/>
              </w:rPr>
              <w:t>)</w:t>
            </w:r>
            <w:r w:rsidR="00556556" w:rsidRPr="00556556">
              <w:rPr>
                <w:rFonts w:cstheme="minorHAnsi"/>
                <w:bCs/>
                <w:sz w:val="18"/>
                <w:szCs w:val="18"/>
                <w:lang w:val="el-GR"/>
              </w:rPr>
              <w:t xml:space="preserve"> / </w:t>
            </w:r>
          </w:p>
          <w:p w14:paraId="73538F5D" w14:textId="6630CD41" w:rsidR="00822A42" w:rsidRPr="00A84012" w:rsidRDefault="00556556" w:rsidP="00A72554">
            <w:pPr>
              <w:spacing w:after="0"/>
              <w:jc w:val="both"/>
              <w:rPr>
                <w:rFonts w:cstheme="minorHAnsi"/>
                <w:bCs/>
                <w:sz w:val="18"/>
                <w:szCs w:val="18"/>
                <w:lang w:val="el-GR"/>
              </w:rPr>
            </w:pPr>
            <w:r w:rsidRPr="00556556">
              <w:rPr>
                <w:rFonts w:cstheme="minorHAnsi"/>
                <w:bCs/>
                <w:sz w:val="18"/>
                <w:szCs w:val="18"/>
                <w:lang w:val="el-GR"/>
              </w:rPr>
              <w:t>Ολοκληρωμένες Φόρμες Εκδήλωσης Ενδιαφέροντος</w:t>
            </w:r>
            <w:r w:rsidR="00A84012">
              <w:rPr>
                <w:rFonts w:cstheme="minorHAnsi"/>
                <w:bCs/>
                <w:sz w:val="18"/>
                <w:szCs w:val="18"/>
                <w:lang w:val="el-GR"/>
              </w:rPr>
              <w:t xml:space="preserve"> </w:t>
            </w:r>
            <w:r w:rsidRPr="00A84012">
              <w:rPr>
                <w:rFonts w:cstheme="minorHAnsi"/>
                <w:bCs/>
                <w:sz w:val="18"/>
                <w:szCs w:val="18"/>
                <w:lang w:val="el-GR"/>
              </w:rPr>
              <w:t>(Συμπληρωμένες Φόρμες 1 και 2)</w:t>
            </w:r>
          </w:p>
        </w:tc>
        <w:tc>
          <w:tcPr>
            <w:tcW w:w="1418" w:type="dxa"/>
            <w:vAlign w:val="bottom"/>
          </w:tcPr>
          <w:p w14:paraId="67AFE263" w14:textId="44519BCD" w:rsidR="00822A42" w:rsidRPr="004F453D" w:rsidRDefault="00822A42">
            <w:pPr>
              <w:spacing w:after="0"/>
              <w:jc w:val="center"/>
              <w:rPr>
                <w:rFonts w:cstheme="minorHAnsi"/>
                <w:bCs/>
                <w:sz w:val="18"/>
                <w:szCs w:val="18"/>
                <w:lang w:val="el-GR"/>
              </w:rPr>
            </w:pPr>
            <w:r w:rsidRPr="004F453D">
              <w:rPr>
                <w:rFonts w:ascii="Segoe UI Symbol" w:hAnsi="Segoe UI Symbol" w:cs="Segoe UI Symbol"/>
                <w:bCs/>
                <w:sz w:val="18"/>
                <w:szCs w:val="18"/>
                <w:lang w:val="el-GR"/>
              </w:rPr>
              <w:t>☐</w:t>
            </w:r>
          </w:p>
        </w:tc>
        <w:tc>
          <w:tcPr>
            <w:tcW w:w="1559" w:type="dxa"/>
            <w:vAlign w:val="bottom"/>
          </w:tcPr>
          <w:p w14:paraId="618CD6B1" w14:textId="02B87FEE" w:rsidR="00822A42" w:rsidRPr="004F453D" w:rsidRDefault="00822A42">
            <w:pPr>
              <w:spacing w:after="0"/>
              <w:jc w:val="center"/>
              <w:rPr>
                <w:rFonts w:cstheme="minorHAnsi"/>
                <w:sz w:val="18"/>
                <w:szCs w:val="18"/>
                <w:lang w:val="el-GR"/>
              </w:rPr>
            </w:pPr>
            <w:r w:rsidRPr="004F453D">
              <w:rPr>
                <w:rFonts w:ascii="Segoe UI Symbol" w:hAnsi="Segoe UI Symbol" w:cs="Segoe UI Symbol"/>
                <w:sz w:val="18"/>
                <w:szCs w:val="18"/>
                <w:lang w:val="el-GR"/>
              </w:rPr>
              <w:t>☐</w:t>
            </w:r>
          </w:p>
        </w:tc>
        <w:sdt>
          <w:sdtPr>
            <w:rPr>
              <w:rFonts w:cstheme="minorHAnsi"/>
              <w:color w:val="808080"/>
              <w:spacing w:val="-4"/>
              <w:sz w:val="18"/>
              <w:szCs w:val="18"/>
            </w:rPr>
            <w:id w:val="366495065"/>
            <w:placeholder>
              <w:docPart w:val="E394F07486CD429DB947A3EB952CE2C7"/>
            </w:placeholder>
            <w:text w:multiLine="1"/>
          </w:sdtPr>
          <w:sdtEndPr/>
          <w:sdtContent>
            <w:tc>
              <w:tcPr>
                <w:tcW w:w="2774" w:type="dxa"/>
                <w:vAlign w:val="bottom"/>
              </w:tcPr>
              <w:p w14:paraId="73151F43" w14:textId="3C9B21DD" w:rsidR="00822A42" w:rsidRPr="003E4B0E" w:rsidRDefault="00454D5A">
                <w:pPr>
                  <w:spacing w:after="0"/>
                  <w:rPr>
                    <w:rFonts w:cstheme="minorHAnsi"/>
                    <w:sz w:val="18"/>
                    <w:szCs w:val="18"/>
                  </w:rPr>
                </w:pPr>
                <w:r>
                  <w:rPr>
                    <w:rFonts w:cstheme="minorHAnsi"/>
                    <w:color w:val="808080"/>
                    <w:spacing w:val="-4"/>
                    <w:sz w:val="18"/>
                    <w:szCs w:val="18"/>
                    <w:lang w:val="el-GR"/>
                  </w:rPr>
                  <w:t>Click or tap here to enter text. / Πατήστε εδώ για να εισαγάγετε κείμενο.</w:t>
                </w:r>
              </w:p>
            </w:tc>
          </w:sdtContent>
        </w:sdt>
      </w:tr>
      <w:tr w:rsidR="000E1338" w:rsidRPr="004F453D" w14:paraId="26EC5373" w14:textId="77777777" w:rsidTr="00954F53">
        <w:trPr>
          <w:trHeight w:val="340"/>
        </w:trPr>
        <w:tc>
          <w:tcPr>
            <w:tcW w:w="3969" w:type="dxa"/>
            <w:vAlign w:val="center"/>
          </w:tcPr>
          <w:p w14:paraId="6FA5FF92" w14:textId="7AD656A8" w:rsidR="00822A42" w:rsidRPr="001E51CA" w:rsidRDefault="00EB296E" w:rsidP="00A72554">
            <w:pPr>
              <w:spacing w:after="0"/>
              <w:jc w:val="both"/>
              <w:rPr>
                <w:rFonts w:cstheme="minorHAnsi"/>
                <w:bCs/>
                <w:sz w:val="18"/>
                <w:szCs w:val="18"/>
              </w:rPr>
            </w:pPr>
            <w:r w:rsidRPr="003E4B0E">
              <w:rPr>
                <w:rFonts w:cstheme="minorHAnsi"/>
                <w:bCs/>
                <w:sz w:val="18"/>
                <w:szCs w:val="18"/>
              </w:rPr>
              <w:tab/>
            </w:r>
            <w:r w:rsidR="001E51CA" w:rsidRPr="001E51CA">
              <w:rPr>
                <w:rFonts w:cstheme="minorHAnsi"/>
                <w:bCs/>
                <w:sz w:val="18"/>
                <w:szCs w:val="18"/>
              </w:rPr>
              <w:t>Business Registration, GEMI Certificate or similar</w:t>
            </w:r>
            <w:r w:rsidR="000559D1" w:rsidRPr="001E51CA">
              <w:rPr>
                <w:rFonts w:cstheme="minorHAnsi"/>
                <w:bCs/>
                <w:sz w:val="18"/>
                <w:szCs w:val="18"/>
              </w:rPr>
              <w:t xml:space="preserve">/ </w:t>
            </w:r>
            <w:r w:rsidR="000559D1" w:rsidRPr="000559D1">
              <w:rPr>
                <w:rFonts w:cstheme="minorHAnsi"/>
                <w:bCs/>
                <w:sz w:val="18"/>
                <w:szCs w:val="18"/>
                <w:lang w:val="el-GR"/>
              </w:rPr>
              <w:t>Εγγραφή</w:t>
            </w:r>
            <w:r w:rsidR="000559D1" w:rsidRPr="001E51CA">
              <w:rPr>
                <w:rFonts w:cstheme="minorHAnsi"/>
                <w:bCs/>
                <w:sz w:val="18"/>
                <w:szCs w:val="18"/>
              </w:rPr>
              <w:t xml:space="preserve"> </w:t>
            </w:r>
            <w:r w:rsidR="000559D1" w:rsidRPr="000559D1">
              <w:rPr>
                <w:rFonts w:cstheme="minorHAnsi"/>
                <w:bCs/>
                <w:sz w:val="18"/>
                <w:szCs w:val="18"/>
                <w:lang w:val="el-GR"/>
              </w:rPr>
              <w:t>Επιχείρησης</w:t>
            </w:r>
            <w:r w:rsidR="000559D1" w:rsidRPr="001E51CA">
              <w:rPr>
                <w:rFonts w:cstheme="minorHAnsi"/>
                <w:bCs/>
                <w:sz w:val="18"/>
                <w:szCs w:val="18"/>
              </w:rPr>
              <w:t xml:space="preserve">, </w:t>
            </w:r>
            <w:r w:rsidR="000559D1" w:rsidRPr="000559D1">
              <w:rPr>
                <w:rFonts w:cstheme="minorHAnsi"/>
                <w:bCs/>
                <w:sz w:val="18"/>
                <w:szCs w:val="18"/>
                <w:lang w:val="el-GR"/>
              </w:rPr>
              <w:t>Πιστοποιητικό</w:t>
            </w:r>
            <w:r w:rsidR="000559D1" w:rsidRPr="001E51CA">
              <w:rPr>
                <w:rFonts w:cstheme="minorHAnsi"/>
                <w:bCs/>
                <w:sz w:val="18"/>
                <w:szCs w:val="18"/>
              </w:rPr>
              <w:t xml:space="preserve"> </w:t>
            </w:r>
            <w:r w:rsidR="000559D1" w:rsidRPr="000559D1">
              <w:rPr>
                <w:rFonts w:cstheme="minorHAnsi"/>
                <w:bCs/>
                <w:sz w:val="18"/>
                <w:szCs w:val="18"/>
                <w:lang w:val="el-GR"/>
              </w:rPr>
              <w:t>Γ</w:t>
            </w:r>
            <w:r w:rsidR="000559D1" w:rsidRPr="001E51CA">
              <w:rPr>
                <w:rFonts w:cstheme="minorHAnsi"/>
                <w:bCs/>
                <w:sz w:val="18"/>
                <w:szCs w:val="18"/>
              </w:rPr>
              <w:t>.</w:t>
            </w:r>
            <w:r w:rsidR="000559D1" w:rsidRPr="000559D1">
              <w:rPr>
                <w:rFonts w:cstheme="minorHAnsi"/>
                <w:bCs/>
                <w:sz w:val="18"/>
                <w:szCs w:val="18"/>
                <w:lang w:val="el-GR"/>
              </w:rPr>
              <w:t>Ε</w:t>
            </w:r>
            <w:r w:rsidR="000559D1" w:rsidRPr="001E51CA">
              <w:rPr>
                <w:rFonts w:cstheme="minorHAnsi"/>
                <w:bCs/>
                <w:sz w:val="18"/>
                <w:szCs w:val="18"/>
              </w:rPr>
              <w:t>.</w:t>
            </w:r>
            <w:r w:rsidR="000559D1" w:rsidRPr="000559D1">
              <w:rPr>
                <w:rFonts w:cstheme="minorHAnsi"/>
                <w:bCs/>
                <w:sz w:val="18"/>
                <w:szCs w:val="18"/>
                <w:lang w:val="el-GR"/>
              </w:rPr>
              <w:t>ΜΗ</w:t>
            </w:r>
            <w:r w:rsidR="000559D1" w:rsidRPr="001E51CA">
              <w:rPr>
                <w:rFonts w:cstheme="minorHAnsi"/>
                <w:bCs/>
                <w:sz w:val="18"/>
                <w:szCs w:val="18"/>
              </w:rPr>
              <w:t xml:space="preserve">. </w:t>
            </w:r>
            <w:r w:rsidR="000559D1" w:rsidRPr="000559D1">
              <w:rPr>
                <w:rFonts w:cstheme="minorHAnsi"/>
                <w:bCs/>
                <w:sz w:val="18"/>
                <w:szCs w:val="18"/>
                <w:lang w:val="el-GR"/>
              </w:rPr>
              <w:t>ή</w:t>
            </w:r>
            <w:r w:rsidR="000559D1" w:rsidRPr="001E51CA">
              <w:rPr>
                <w:rFonts w:cstheme="minorHAnsi"/>
                <w:bCs/>
                <w:sz w:val="18"/>
                <w:szCs w:val="18"/>
              </w:rPr>
              <w:t xml:space="preserve"> </w:t>
            </w:r>
            <w:r w:rsidR="000559D1" w:rsidRPr="000559D1">
              <w:rPr>
                <w:rFonts w:cstheme="minorHAnsi"/>
                <w:bCs/>
                <w:sz w:val="18"/>
                <w:szCs w:val="18"/>
                <w:lang w:val="el-GR"/>
              </w:rPr>
              <w:t>ανάλογο</w:t>
            </w:r>
          </w:p>
        </w:tc>
        <w:tc>
          <w:tcPr>
            <w:tcW w:w="1418" w:type="dxa"/>
            <w:vAlign w:val="center"/>
          </w:tcPr>
          <w:p w14:paraId="4E4A8537" w14:textId="09AD5362" w:rsidR="00822A42" w:rsidRPr="004F453D" w:rsidRDefault="00822A42">
            <w:pPr>
              <w:spacing w:after="0"/>
              <w:jc w:val="center"/>
              <w:rPr>
                <w:rFonts w:cstheme="minorHAnsi"/>
                <w:bCs/>
                <w:sz w:val="18"/>
                <w:szCs w:val="18"/>
                <w:lang w:val="el-GR"/>
              </w:rPr>
            </w:pPr>
            <w:r w:rsidRPr="004F453D">
              <w:rPr>
                <w:rFonts w:ascii="Segoe UI Symbol" w:hAnsi="Segoe UI Symbol" w:cs="Segoe UI Symbol"/>
                <w:bCs/>
                <w:sz w:val="18"/>
                <w:szCs w:val="18"/>
                <w:lang w:val="el-GR"/>
              </w:rPr>
              <w:t>☐</w:t>
            </w:r>
          </w:p>
        </w:tc>
        <w:tc>
          <w:tcPr>
            <w:tcW w:w="1559" w:type="dxa"/>
            <w:vAlign w:val="center"/>
          </w:tcPr>
          <w:p w14:paraId="1BE56E84" w14:textId="0DFFA075" w:rsidR="00822A42" w:rsidRPr="004F453D" w:rsidRDefault="00A01647">
            <w:pPr>
              <w:spacing w:after="0"/>
              <w:jc w:val="center"/>
              <w:rPr>
                <w:rFonts w:cstheme="minorHAnsi"/>
                <w:bCs/>
                <w:sz w:val="18"/>
                <w:szCs w:val="18"/>
                <w:lang w:val="el-GR"/>
              </w:rPr>
            </w:pPr>
            <w:r w:rsidRPr="004F453D">
              <w:rPr>
                <w:rFonts w:ascii="MS Gothic" w:eastAsia="MS Gothic" w:hAnsi="MS Gothic" w:cstheme="minorHAnsi"/>
                <w:bCs/>
                <w:sz w:val="18"/>
                <w:szCs w:val="18"/>
                <w:lang w:val="el-GR"/>
              </w:rPr>
              <w:t>☐</w:t>
            </w:r>
          </w:p>
        </w:tc>
        <w:sdt>
          <w:sdtPr>
            <w:rPr>
              <w:rFonts w:cstheme="minorHAnsi"/>
              <w:color w:val="808080"/>
              <w:spacing w:val="-4"/>
              <w:sz w:val="18"/>
              <w:szCs w:val="18"/>
            </w:rPr>
            <w:id w:val="-1445607991"/>
            <w:placeholder>
              <w:docPart w:val="8AB90DE36CDB42B59E9F30647308FD7A"/>
            </w:placeholder>
            <w:text w:multiLine="1"/>
          </w:sdtPr>
          <w:sdtEndPr/>
          <w:sdtContent>
            <w:tc>
              <w:tcPr>
                <w:tcW w:w="2774" w:type="dxa"/>
                <w:vAlign w:val="center"/>
              </w:tcPr>
              <w:p w14:paraId="4BCD8822" w14:textId="79A12F94" w:rsidR="00822A42" w:rsidRPr="003E4B0E" w:rsidRDefault="00454D5A">
                <w:pPr>
                  <w:spacing w:after="0"/>
                  <w:rPr>
                    <w:rFonts w:cstheme="minorHAnsi"/>
                    <w:sz w:val="18"/>
                    <w:szCs w:val="18"/>
                  </w:rPr>
                </w:pPr>
                <w:r>
                  <w:rPr>
                    <w:rFonts w:cstheme="minorHAnsi"/>
                    <w:color w:val="808080"/>
                    <w:spacing w:val="-4"/>
                    <w:sz w:val="18"/>
                    <w:szCs w:val="18"/>
                    <w:lang w:val="el-GR"/>
                  </w:rPr>
                  <w:t>Click or tap here to enter text. / Πατήστε εδώ για να εισαγάγετε κείμενο.</w:t>
                </w:r>
              </w:p>
            </w:tc>
          </w:sdtContent>
        </w:sdt>
      </w:tr>
      <w:tr w:rsidR="000E1338" w:rsidRPr="004F453D" w14:paraId="1B672AC6" w14:textId="77777777" w:rsidTr="00954F53">
        <w:trPr>
          <w:trHeight w:val="340"/>
        </w:trPr>
        <w:tc>
          <w:tcPr>
            <w:tcW w:w="3969" w:type="dxa"/>
            <w:vAlign w:val="center"/>
          </w:tcPr>
          <w:p w14:paraId="25827E68" w14:textId="77777777" w:rsidR="00A84012" w:rsidRDefault="00101666" w:rsidP="00A72554">
            <w:pPr>
              <w:spacing w:after="0"/>
              <w:jc w:val="both"/>
              <w:rPr>
                <w:rFonts w:cstheme="minorHAnsi"/>
                <w:bCs/>
                <w:sz w:val="18"/>
                <w:szCs w:val="18"/>
                <w:lang w:val="el-GR"/>
              </w:rPr>
            </w:pPr>
            <w:r w:rsidRPr="004F453D">
              <w:rPr>
                <w:rFonts w:cstheme="minorHAnsi"/>
                <w:bCs/>
                <w:sz w:val="18"/>
                <w:szCs w:val="18"/>
                <w:lang w:val="el-GR"/>
              </w:rPr>
              <w:t xml:space="preserve">Articles of Association </w:t>
            </w:r>
            <w:r w:rsidR="001E51CA" w:rsidRPr="008721BB">
              <w:rPr>
                <w:rFonts w:cstheme="minorHAnsi"/>
                <w:bCs/>
                <w:sz w:val="18"/>
                <w:szCs w:val="18"/>
                <w:lang w:val="el-GR"/>
              </w:rPr>
              <w:t xml:space="preserve">/ </w:t>
            </w:r>
          </w:p>
          <w:p w14:paraId="0CD50FE5" w14:textId="55A7E82A" w:rsidR="00A01647" w:rsidRPr="008721BB" w:rsidRDefault="001E51CA" w:rsidP="00A72554">
            <w:pPr>
              <w:spacing w:after="0"/>
              <w:jc w:val="both"/>
              <w:rPr>
                <w:rFonts w:cstheme="minorHAnsi"/>
                <w:bCs/>
                <w:sz w:val="18"/>
                <w:szCs w:val="18"/>
                <w:lang w:val="el-GR"/>
              </w:rPr>
            </w:pPr>
            <w:r w:rsidRPr="008721BB">
              <w:rPr>
                <w:rFonts w:cstheme="minorHAnsi"/>
                <w:bCs/>
                <w:sz w:val="18"/>
                <w:szCs w:val="18"/>
                <w:lang w:val="el-GR"/>
              </w:rPr>
              <w:t>Καταστατικό της Εταιρείας</w:t>
            </w:r>
          </w:p>
        </w:tc>
        <w:tc>
          <w:tcPr>
            <w:tcW w:w="1418" w:type="dxa"/>
            <w:vAlign w:val="center"/>
          </w:tcPr>
          <w:p w14:paraId="64CF7DE2" w14:textId="473719F4" w:rsidR="00A01647" w:rsidRPr="004F453D" w:rsidRDefault="00A01647" w:rsidP="00A01647">
            <w:pPr>
              <w:spacing w:after="0"/>
              <w:jc w:val="center"/>
              <w:rPr>
                <w:rFonts w:cstheme="minorHAnsi"/>
                <w:bCs/>
                <w:sz w:val="18"/>
                <w:szCs w:val="18"/>
                <w:lang w:val="el-GR"/>
              </w:rPr>
            </w:pPr>
            <w:r w:rsidRPr="004F453D">
              <w:rPr>
                <w:rFonts w:ascii="Segoe UI Symbol" w:hAnsi="Segoe UI Symbol" w:cs="Segoe UI Symbol"/>
                <w:bCs/>
                <w:sz w:val="18"/>
                <w:szCs w:val="18"/>
                <w:lang w:val="el-GR"/>
              </w:rPr>
              <w:t>☐</w:t>
            </w:r>
          </w:p>
        </w:tc>
        <w:tc>
          <w:tcPr>
            <w:tcW w:w="1559" w:type="dxa"/>
            <w:vAlign w:val="center"/>
          </w:tcPr>
          <w:p w14:paraId="071D4210" w14:textId="7F37805C" w:rsidR="00A01647" w:rsidRPr="004F453D" w:rsidRDefault="00A01647" w:rsidP="00A01647">
            <w:pPr>
              <w:spacing w:after="0"/>
              <w:jc w:val="center"/>
              <w:rPr>
                <w:rFonts w:cstheme="minorHAnsi"/>
                <w:bCs/>
                <w:sz w:val="18"/>
                <w:szCs w:val="18"/>
                <w:lang w:val="el-GR"/>
              </w:rPr>
            </w:pPr>
            <w:r w:rsidRPr="004F453D">
              <w:rPr>
                <w:rFonts w:ascii="Segoe UI Symbol" w:hAnsi="Segoe UI Symbol" w:cs="Segoe UI Symbol"/>
                <w:bCs/>
                <w:sz w:val="18"/>
                <w:szCs w:val="18"/>
                <w:lang w:val="el-GR"/>
              </w:rPr>
              <w:t>☐</w:t>
            </w:r>
          </w:p>
        </w:tc>
        <w:sdt>
          <w:sdtPr>
            <w:rPr>
              <w:rFonts w:cstheme="minorHAnsi"/>
              <w:color w:val="808080"/>
              <w:spacing w:val="-4"/>
              <w:sz w:val="18"/>
              <w:szCs w:val="18"/>
            </w:rPr>
            <w:id w:val="-1191383175"/>
            <w:placeholder>
              <w:docPart w:val="8D9B7A905DB546B3952E1921EAA42254"/>
            </w:placeholder>
            <w:text w:multiLine="1"/>
          </w:sdtPr>
          <w:sdtEndPr/>
          <w:sdtContent>
            <w:tc>
              <w:tcPr>
                <w:tcW w:w="2774" w:type="dxa"/>
                <w:vAlign w:val="center"/>
              </w:tcPr>
              <w:p w14:paraId="087C1610" w14:textId="0D0BF45B" w:rsidR="00A01647" w:rsidRPr="003E4B0E" w:rsidRDefault="00454D5A" w:rsidP="00A01647">
                <w:pPr>
                  <w:spacing w:after="0"/>
                  <w:rPr>
                    <w:rFonts w:cstheme="minorHAnsi"/>
                    <w:sz w:val="18"/>
                    <w:szCs w:val="18"/>
                  </w:rPr>
                </w:pPr>
                <w:r>
                  <w:rPr>
                    <w:rFonts w:cstheme="minorHAnsi"/>
                    <w:color w:val="808080"/>
                    <w:spacing w:val="-4"/>
                    <w:sz w:val="18"/>
                    <w:szCs w:val="18"/>
                    <w:lang w:val="el-GR"/>
                  </w:rPr>
                  <w:t>Click or tap here to enter text. / Πατήστε εδώ για να εισαγάγετε κείμενο.</w:t>
                </w:r>
              </w:p>
            </w:tc>
          </w:sdtContent>
        </w:sdt>
      </w:tr>
      <w:tr w:rsidR="000E1338" w:rsidRPr="004F453D" w14:paraId="05860A80" w14:textId="77777777" w:rsidTr="00954F53">
        <w:trPr>
          <w:trHeight w:val="340"/>
        </w:trPr>
        <w:tc>
          <w:tcPr>
            <w:tcW w:w="3969" w:type="dxa"/>
            <w:vAlign w:val="center"/>
          </w:tcPr>
          <w:p w14:paraId="256959D4" w14:textId="77777777" w:rsidR="00A84012" w:rsidRPr="008721BB" w:rsidRDefault="00A017DE" w:rsidP="00A72554">
            <w:pPr>
              <w:spacing w:after="0"/>
              <w:jc w:val="both"/>
              <w:rPr>
                <w:rFonts w:cstheme="minorHAnsi"/>
                <w:bCs/>
                <w:sz w:val="18"/>
                <w:szCs w:val="18"/>
              </w:rPr>
            </w:pPr>
            <w:r w:rsidRPr="00A017DE">
              <w:rPr>
                <w:rFonts w:cstheme="minorHAnsi"/>
                <w:bCs/>
                <w:sz w:val="18"/>
                <w:szCs w:val="18"/>
              </w:rPr>
              <w:t>Tax Registration Number Certificate</w:t>
            </w:r>
            <w:r>
              <w:rPr>
                <w:rFonts w:cstheme="minorHAnsi"/>
                <w:bCs/>
                <w:sz w:val="18"/>
                <w:szCs w:val="18"/>
              </w:rPr>
              <w:t xml:space="preserve"> / </w:t>
            </w:r>
          </w:p>
          <w:p w14:paraId="2F33EF23" w14:textId="54ADAA41" w:rsidR="00B43F32" w:rsidRPr="008721BB" w:rsidRDefault="00BD58B5" w:rsidP="00A72554">
            <w:pPr>
              <w:spacing w:after="0"/>
              <w:jc w:val="both"/>
              <w:rPr>
                <w:rFonts w:cstheme="minorHAnsi"/>
                <w:bCs/>
                <w:sz w:val="18"/>
                <w:szCs w:val="18"/>
              </w:rPr>
            </w:pPr>
            <w:r w:rsidRPr="00BD58B5">
              <w:rPr>
                <w:rFonts w:cstheme="minorHAnsi"/>
                <w:bCs/>
                <w:sz w:val="18"/>
                <w:szCs w:val="18"/>
                <w:lang w:val="el-GR"/>
              </w:rPr>
              <w:t>Βεβαίωση</w:t>
            </w:r>
            <w:r w:rsidRPr="008721BB">
              <w:rPr>
                <w:rFonts w:cstheme="minorHAnsi"/>
                <w:bCs/>
                <w:sz w:val="18"/>
                <w:szCs w:val="18"/>
              </w:rPr>
              <w:t xml:space="preserve"> </w:t>
            </w:r>
            <w:r w:rsidRPr="00BD58B5">
              <w:rPr>
                <w:rFonts w:cstheme="minorHAnsi"/>
                <w:bCs/>
                <w:sz w:val="18"/>
                <w:szCs w:val="18"/>
                <w:lang w:val="el-GR"/>
              </w:rPr>
              <w:t>Αριθμού</w:t>
            </w:r>
            <w:r w:rsidRPr="008721BB">
              <w:rPr>
                <w:rFonts w:cstheme="minorHAnsi"/>
                <w:bCs/>
                <w:sz w:val="18"/>
                <w:szCs w:val="18"/>
              </w:rPr>
              <w:t xml:space="preserve"> </w:t>
            </w:r>
            <w:r w:rsidRPr="00BD58B5">
              <w:rPr>
                <w:rFonts w:cstheme="minorHAnsi"/>
                <w:bCs/>
                <w:sz w:val="18"/>
                <w:szCs w:val="18"/>
                <w:lang w:val="el-GR"/>
              </w:rPr>
              <w:t>Φορολογικού</w:t>
            </w:r>
            <w:r w:rsidRPr="008721BB">
              <w:rPr>
                <w:rFonts w:cstheme="minorHAnsi"/>
                <w:bCs/>
                <w:sz w:val="18"/>
                <w:szCs w:val="18"/>
              </w:rPr>
              <w:t xml:space="preserve"> </w:t>
            </w:r>
            <w:r w:rsidRPr="00BD58B5">
              <w:rPr>
                <w:rFonts w:cstheme="minorHAnsi"/>
                <w:bCs/>
                <w:sz w:val="18"/>
                <w:szCs w:val="18"/>
                <w:lang w:val="el-GR"/>
              </w:rPr>
              <w:t>Μητρώου</w:t>
            </w:r>
            <w:r w:rsidRPr="008721BB">
              <w:rPr>
                <w:rFonts w:cstheme="minorHAnsi"/>
                <w:bCs/>
                <w:sz w:val="18"/>
                <w:szCs w:val="18"/>
              </w:rPr>
              <w:t xml:space="preserve"> (</w:t>
            </w:r>
            <w:r w:rsidRPr="00BD58B5">
              <w:rPr>
                <w:rFonts w:cstheme="minorHAnsi"/>
                <w:bCs/>
                <w:sz w:val="18"/>
                <w:szCs w:val="18"/>
                <w:lang w:val="el-GR"/>
              </w:rPr>
              <w:t>ΑΦΜ</w:t>
            </w:r>
            <w:r w:rsidRPr="008721BB">
              <w:rPr>
                <w:rFonts w:cstheme="minorHAnsi"/>
                <w:bCs/>
                <w:sz w:val="18"/>
                <w:szCs w:val="18"/>
              </w:rPr>
              <w:t>)</w:t>
            </w:r>
          </w:p>
        </w:tc>
        <w:tc>
          <w:tcPr>
            <w:tcW w:w="1418" w:type="dxa"/>
            <w:vAlign w:val="center"/>
          </w:tcPr>
          <w:p w14:paraId="7669E794" w14:textId="0C6B8CF6" w:rsidR="00B43F32" w:rsidRPr="004F453D" w:rsidRDefault="00B43F32" w:rsidP="00B43F32">
            <w:pPr>
              <w:spacing w:after="0"/>
              <w:jc w:val="center"/>
              <w:rPr>
                <w:rFonts w:ascii="Segoe UI Symbol" w:hAnsi="Segoe UI Symbol" w:cs="Segoe UI Symbol"/>
                <w:bCs/>
                <w:sz w:val="18"/>
                <w:szCs w:val="18"/>
                <w:lang w:val="el-GR"/>
              </w:rPr>
            </w:pPr>
            <w:r w:rsidRPr="004F453D">
              <w:rPr>
                <w:rFonts w:ascii="Segoe UI Symbol" w:hAnsi="Segoe UI Symbol" w:cs="Segoe UI Symbol"/>
                <w:bCs/>
                <w:sz w:val="18"/>
                <w:szCs w:val="18"/>
                <w:lang w:val="el-GR"/>
              </w:rPr>
              <w:t>☐</w:t>
            </w:r>
          </w:p>
        </w:tc>
        <w:tc>
          <w:tcPr>
            <w:tcW w:w="1559" w:type="dxa"/>
            <w:vAlign w:val="center"/>
          </w:tcPr>
          <w:p w14:paraId="57E61F1C" w14:textId="150B5FA9" w:rsidR="00B43F32" w:rsidRPr="004F453D" w:rsidRDefault="00B43F32" w:rsidP="00B43F32">
            <w:pPr>
              <w:spacing w:after="0"/>
              <w:jc w:val="center"/>
              <w:rPr>
                <w:rFonts w:ascii="Segoe UI Symbol" w:hAnsi="Segoe UI Symbol" w:cs="Segoe UI Symbol"/>
                <w:bCs/>
                <w:sz w:val="18"/>
                <w:szCs w:val="18"/>
                <w:lang w:val="el-GR"/>
              </w:rPr>
            </w:pPr>
            <w:r w:rsidRPr="004F453D">
              <w:rPr>
                <w:rFonts w:ascii="Segoe UI Symbol" w:hAnsi="Segoe UI Symbol" w:cs="Segoe UI Symbol"/>
                <w:bCs/>
                <w:sz w:val="18"/>
                <w:szCs w:val="18"/>
                <w:lang w:val="el-GR"/>
              </w:rPr>
              <w:t>☐</w:t>
            </w:r>
          </w:p>
        </w:tc>
        <w:sdt>
          <w:sdtPr>
            <w:rPr>
              <w:rFonts w:cstheme="minorHAnsi"/>
              <w:color w:val="808080"/>
              <w:spacing w:val="-4"/>
              <w:sz w:val="18"/>
              <w:szCs w:val="18"/>
            </w:rPr>
            <w:id w:val="1572070291"/>
            <w:placeholder>
              <w:docPart w:val="F5E9D544BF124A21B8FA7773DFF74BEA"/>
            </w:placeholder>
            <w:text w:multiLine="1"/>
          </w:sdtPr>
          <w:sdtEndPr/>
          <w:sdtContent>
            <w:tc>
              <w:tcPr>
                <w:tcW w:w="2774" w:type="dxa"/>
                <w:vAlign w:val="center"/>
              </w:tcPr>
              <w:p w14:paraId="3244693D" w14:textId="3CCD5879" w:rsidR="00B43F32" w:rsidRPr="003E4B0E" w:rsidRDefault="00454D5A" w:rsidP="00B43F32">
                <w:pPr>
                  <w:spacing w:after="0"/>
                  <w:rPr>
                    <w:rFonts w:cstheme="minorHAnsi"/>
                    <w:sz w:val="18"/>
                    <w:szCs w:val="18"/>
                  </w:rPr>
                </w:pPr>
                <w:r>
                  <w:rPr>
                    <w:rFonts w:cstheme="minorHAnsi"/>
                    <w:color w:val="808080"/>
                    <w:spacing w:val="-4"/>
                    <w:sz w:val="18"/>
                    <w:szCs w:val="18"/>
                    <w:lang w:val="el-GR"/>
                  </w:rPr>
                  <w:t>Click or tap here to enter text. / Πατήστε εδώ για να εισαγάγετε κείμενο.</w:t>
                </w:r>
              </w:p>
            </w:tc>
          </w:sdtContent>
        </w:sdt>
      </w:tr>
      <w:tr w:rsidR="000E1338" w:rsidRPr="004F453D" w14:paraId="42C1EACA" w14:textId="77777777" w:rsidTr="00954F53">
        <w:trPr>
          <w:trHeight w:val="161"/>
        </w:trPr>
        <w:tc>
          <w:tcPr>
            <w:tcW w:w="3969" w:type="dxa"/>
            <w:vAlign w:val="center"/>
          </w:tcPr>
          <w:p w14:paraId="2EAA41DE" w14:textId="77777777" w:rsidR="00A84012" w:rsidRDefault="00B43F32" w:rsidP="00A72554">
            <w:pPr>
              <w:spacing w:after="0"/>
              <w:jc w:val="both"/>
              <w:rPr>
                <w:rFonts w:cstheme="minorHAnsi"/>
                <w:bCs/>
                <w:sz w:val="18"/>
                <w:szCs w:val="18"/>
                <w:lang w:val="el-GR"/>
              </w:rPr>
            </w:pPr>
            <w:r w:rsidRPr="003E4B0E">
              <w:rPr>
                <w:rFonts w:cstheme="minorHAnsi"/>
                <w:bCs/>
                <w:sz w:val="18"/>
                <w:szCs w:val="18"/>
              </w:rPr>
              <w:t>Tax</w:t>
            </w:r>
            <w:r w:rsidRPr="00092C62">
              <w:rPr>
                <w:rFonts w:cstheme="minorHAnsi"/>
                <w:bCs/>
                <w:sz w:val="18"/>
                <w:szCs w:val="18"/>
                <w:lang w:val="el-GR"/>
              </w:rPr>
              <w:t xml:space="preserve"> </w:t>
            </w:r>
            <w:r w:rsidRPr="003E4B0E">
              <w:rPr>
                <w:rFonts w:cstheme="minorHAnsi"/>
                <w:bCs/>
                <w:sz w:val="18"/>
                <w:szCs w:val="18"/>
              </w:rPr>
              <w:t>Clearance</w:t>
            </w:r>
            <w:r w:rsidRPr="00092C62">
              <w:rPr>
                <w:rFonts w:cstheme="minorHAnsi"/>
                <w:bCs/>
                <w:sz w:val="18"/>
                <w:szCs w:val="18"/>
                <w:lang w:val="el-GR"/>
              </w:rPr>
              <w:t xml:space="preserve"> </w:t>
            </w:r>
            <w:r w:rsidRPr="003E4B0E">
              <w:rPr>
                <w:rFonts w:cstheme="minorHAnsi"/>
                <w:bCs/>
                <w:sz w:val="18"/>
                <w:szCs w:val="18"/>
              </w:rPr>
              <w:t>Certificate</w:t>
            </w:r>
            <w:r w:rsidR="000C2E33" w:rsidRPr="00092C62">
              <w:rPr>
                <w:rFonts w:cstheme="minorHAnsi"/>
                <w:bCs/>
                <w:sz w:val="18"/>
                <w:szCs w:val="18"/>
                <w:lang w:val="el-GR"/>
              </w:rPr>
              <w:t xml:space="preserve"> / </w:t>
            </w:r>
            <w:r w:rsidRPr="00092C62">
              <w:rPr>
                <w:rFonts w:cstheme="minorHAnsi"/>
                <w:bCs/>
                <w:sz w:val="18"/>
                <w:szCs w:val="18"/>
                <w:lang w:val="el-GR"/>
              </w:rPr>
              <w:t xml:space="preserve"> </w:t>
            </w:r>
          </w:p>
          <w:p w14:paraId="534A271C" w14:textId="3CC6B8BF" w:rsidR="00B43F32" w:rsidRPr="00092C62" w:rsidRDefault="00092C62" w:rsidP="00A72554">
            <w:pPr>
              <w:spacing w:after="0"/>
              <w:jc w:val="both"/>
              <w:rPr>
                <w:rFonts w:cstheme="minorHAnsi"/>
                <w:bCs/>
                <w:sz w:val="18"/>
                <w:szCs w:val="18"/>
                <w:lang w:val="el-GR"/>
              </w:rPr>
            </w:pPr>
            <w:r>
              <w:rPr>
                <w:rFonts w:cstheme="minorHAnsi"/>
                <w:bCs/>
                <w:sz w:val="18"/>
                <w:szCs w:val="18"/>
                <w:lang w:val="el-GR"/>
              </w:rPr>
              <w:t>Αποδεικτικό</w:t>
            </w:r>
            <w:r w:rsidR="000C2E33" w:rsidRPr="00092C62">
              <w:rPr>
                <w:rFonts w:cstheme="minorHAnsi"/>
                <w:bCs/>
                <w:sz w:val="18"/>
                <w:szCs w:val="18"/>
                <w:lang w:val="el-GR"/>
              </w:rPr>
              <w:t xml:space="preserve"> </w:t>
            </w:r>
            <w:r w:rsidR="000C2E33" w:rsidRPr="000C2E33">
              <w:rPr>
                <w:rFonts w:cstheme="minorHAnsi"/>
                <w:bCs/>
                <w:sz w:val="18"/>
                <w:szCs w:val="18"/>
                <w:lang w:val="el-GR"/>
              </w:rPr>
              <w:t>Φορολογικής</w:t>
            </w:r>
            <w:r w:rsidR="000C2E33" w:rsidRPr="00092C62">
              <w:rPr>
                <w:rFonts w:cstheme="minorHAnsi"/>
                <w:bCs/>
                <w:sz w:val="18"/>
                <w:szCs w:val="18"/>
                <w:lang w:val="el-GR"/>
              </w:rPr>
              <w:t xml:space="preserve"> </w:t>
            </w:r>
            <w:r w:rsidR="000C2E33" w:rsidRPr="000C2E33">
              <w:rPr>
                <w:rFonts w:cstheme="minorHAnsi"/>
                <w:bCs/>
                <w:sz w:val="18"/>
                <w:szCs w:val="18"/>
                <w:lang w:val="el-GR"/>
              </w:rPr>
              <w:t>Ενημερότητας</w:t>
            </w:r>
          </w:p>
        </w:tc>
        <w:tc>
          <w:tcPr>
            <w:tcW w:w="1418" w:type="dxa"/>
            <w:vAlign w:val="center"/>
          </w:tcPr>
          <w:p w14:paraId="5ECB502F" w14:textId="21276DE8" w:rsidR="00B43F32" w:rsidRPr="004F453D" w:rsidRDefault="00B43F32" w:rsidP="00B43F32">
            <w:pPr>
              <w:spacing w:after="0"/>
              <w:jc w:val="center"/>
              <w:rPr>
                <w:rFonts w:cstheme="minorHAnsi"/>
                <w:sz w:val="18"/>
                <w:szCs w:val="18"/>
                <w:lang w:val="el-GR"/>
              </w:rPr>
            </w:pPr>
            <w:r w:rsidRPr="004F453D">
              <w:rPr>
                <w:rFonts w:ascii="Segoe UI Symbol" w:hAnsi="Segoe UI Symbol" w:cs="Segoe UI Symbol"/>
                <w:sz w:val="18"/>
                <w:szCs w:val="18"/>
                <w:lang w:val="el-GR"/>
              </w:rPr>
              <w:t>☐</w:t>
            </w:r>
          </w:p>
        </w:tc>
        <w:tc>
          <w:tcPr>
            <w:tcW w:w="1559" w:type="dxa"/>
            <w:vAlign w:val="center"/>
          </w:tcPr>
          <w:p w14:paraId="38D0144F" w14:textId="251B0290" w:rsidR="00B43F32" w:rsidRPr="004F453D" w:rsidRDefault="00B43F32" w:rsidP="00B43F32">
            <w:pPr>
              <w:spacing w:after="0"/>
              <w:jc w:val="center"/>
              <w:rPr>
                <w:rFonts w:cstheme="minorHAnsi"/>
                <w:sz w:val="18"/>
                <w:szCs w:val="18"/>
                <w:lang w:val="el-GR"/>
              </w:rPr>
            </w:pPr>
            <w:r w:rsidRPr="004F453D">
              <w:rPr>
                <w:rFonts w:ascii="MS Gothic" w:eastAsia="MS Gothic" w:hAnsi="MS Gothic" w:cstheme="minorHAnsi"/>
                <w:sz w:val="18"/>
                <w:szCs w:val="18"/>
                <w:lang w:val="el-GR"/>
              </w:rPr>
              <w:t>☐</w:t>
            </w:r>
          </w:p>
        </w:tc>
        <w:sdt>
          <w:sdtPr>
            <w:rPr>
              <w:rFonts w:cstheme="minorHAnsi"/>
              <w:color w:val="808080"/>
              <w:spacing w:val="-4"/>
              <w:sz w:val="18"/>
              <w:szCs w:val="18"/>
            </w:rPr>
            <w:id w:val="319784326"/>
            <w:placeholder>
              <w:docPart w:val="FCF947E3DBE34E59BD7098A31E3AC519"/>
            </w:placeholder>
            <w:text w:multiLine="1"/>
          </w:sdtPr>
          <w:sdtEndPr/>
          <w:sdtContent>
            <w:tc>
              <w:tcPr>
                <w:tcW w:w="2774" w:type="dxa"/>
                <w:vAlign w:val="center"/>
              </w:tcPr>
              <w:p w14:paraId="21A7F07F" w14:textId="42EF7C44" w:rsidR="00B43F32" w:rsidRPr="003E4B0E" w:rsidRDefault="00454D5A" w:rsidP="00B43F32">
                <w:pPr>
                  <w:spacing w:after="0"/>
                  <w:rPr>
                    <w:rFonts w:cstheme="minorHAnsi"/>
                    <w:sz w:val="18"/>
                    <w:szCs w:val="18"/>
                  </w:rPr>
                </w:pPr>
                <w:r>
                  <w:rPr>
                    <w:rFonts w:cstheme="minorHAnsi"/>
                    <w:color w:val="808080"/>
                    <w:spacing w:val="-4"/>
                    <w:sz w:val="18"/>
                    <w:szCs w:val="18"/>
                    <w:lang w:val="el-GR"/>
                  </w:rPr>
                  <w:t>Click or tap here to enter text. / Πατήστε εδώ για να εισαγάγετε κείμενο.</w:t>
                </w:r>
              </w:p>
            </w:tc>
          </w:sdtContent>
        </w:sdt>
      </w:tr>
      <w:tr w:rsidR="000E1338" w:rsidRPr="004F453D" w14:paraId="56D35481" w14:textId="77777777" w:rsidTr="00954F53">
        <w:trPr>
          <w:trHeight w:val="340"/>
        </w:trPr>
        <w:tc>
          <w:tcPr>
            <w:tcW w:w="3969" w:type="dxa"/>
            <w:vAlign w:val="center"/>
          </w:tcPr>
          <w:p w14:paraId="6DD8B0D3" w14:textId="77777777" w:rsidR="005759F9" w:rsidRDefault="00B43F32" w:rsidP="00A72554">
            <w:pPr>
              <w:spacing w:after="0"/>
              <w:jc w:val="both"/>
              <w:rPr>
                <w:rFonts w:cstheme="minorHAnsi"/>
                <w:bCs/>
                <w:sz w:val="18"/>
                <w:szCs w:val="18"/>
                <w:lang w:val="el-GR"/>
              </w:rPr>
            </w:pPr>
            <w:r w:rsidRPr="003E4B0E">
              <w:rPr>
                <w:rFonts w:cstheme="minorHAnsi"/>
                <w:bCs/>
                <w:sz w:val="18"/>
                <w:szCs w:val="18"/>
              </w:rPr>
              <w:t>Social Security Clearance Certificate</w:t>
            </w:r>
            <w:r w:rsidR="005759F9">
              <w:rPr>
                <w:rFonts w:cstheme="minorHAnsi"/>
                <w:bCs/>
                <w:sz w:val="18"/>
                <w:szCs w:val="18"/>
                <w:lang w:val="el-GR"/>
              </w:rPr>
              <w:t xml:space="preserve"> /</w:t>
            </w:r>
          </w:p>
          <w:p w14:paraId="22BF15DD" w14:textId="2D04759B" w:rsidR="00B43F32" w:rsidRPr="005759F9" w:rsidRDefault="005759F9" w:rsidP="00A72554">
            <w:pPr>
              <w:spacing w:after="0"/>
              <w:jc w:val="both"/>
              <w:rPr>
                <w:rFonts w:cstheme="minorHAnsi"/>
                <w:bCs/>
                <w:sz w:val="18"/>
                <w:szCs w:val="18"/>
              </w:rPr>
            </w:pPr>
            <w:r>
              <w:rPr>
                <w:rFonts w:cstheme="minorHAnsi"/>
                <w:bCs/>
                <w:sz w:val="18"/>
                <w:szCs w:val="18"/>
                <w:lang w:val="el-GR"/>
              </w:rPr>
              <w:t>Αποδεικτικό</w:t>
            </w:r>
            <w:r w:rsidRPr="005759F9">
              <w:rPr>
                <w:rFonts w:cstheme="minorHAnsi"/>
                <w:bCs/>
                <w:sz w:val="18"/>
                <w:szCs w:val="18"/>
              </w:rPr>
              <w:t xml:space="preserve"> </w:t>
            </w:r>
            <w:r w:rsidR="00B43F32" w:rsidRPr="004F453D">
              <w:rPr>
                <w:rFonts w:cstheme="minorHAnsi"/>
                <w:bCs/>
                <w:sz w:val="18"/>
                <w:szCs w:val="18"/>
                <w:lang w:val="el-GR"/>
              </w:rPr>
              <w:t>Ασφαλιστική</w:t>
            </w:r>
            <w:r>
              <w:rPr>
                <w:rFonts w:cstheme="minorHAnsi"/>
                <w:bCs/>
                <w:sz w:val="18"/>
                <w:szCs w:val="18"/>
                <w:lang w:val="el-GR"/>
              </w:rPr>
              <w:t>ς</w:t>
            </w:r>
            <w:r w:rsidR="00B43F32" w:rsidRPr="003E4B0E">
              <w:rPr>
                <w:rFonts w:cstheme="minorHAnsi"/>
                <w:bCs/>
                <w:sz w:val="18"/>
                <w:szCs w:val="18"/>
              </w:rPr>
              <w:t xml:space="preserve"> </w:t>
            </w:r>
            <w:r w:rsidR="00B43F32" w:rsidRPr="004F453D">
              <w:rPr>
                <w:rFonts w:cstheme="minorHAnsi"/>
                <w:bCs/>
                <w:sz w:val="18"/>
                <w:szCs w:val="18"/>
                <w:lang w:val="el-GR"/>
              </w:rPr>
              <w:t>Ενημερότητα</w:t>
            </w:r>
            <w:r>
              <w:rPr>
                <w:rFonts w:cstheme="minorHAnsi"/>
                <w:bCs/>
                <w:sz w:val="18"/>
                <w:szCs w:val="18"/>
                <w:lang w:val="el-GR"/>
              </w:rPr>
              <w:t>ς</w:t>
            </w:r>
          </w:p>
        </w:tc>
        <w:tc>
          <w:tcPr>
            <w:tcW w:w="1418" w:type="dxa"/>
            <w:vAlign w:val="center"/>
          </w:tcPr>
          <w:p w14:paraId="17B6772E" w14:textId="537AC489" w:rsidR="00B43F32" w:rsidRPr="004F453D" w:rsidRDefault="00B43F32" w:rsidP="00B43F32">
            <w:pPr>
              <w:spacing w:after="0"/>
              <w:jc w:val="center"/>
              <w:rPr>
                <w:rFonts w:ascii="Segoe UI Symbol" w:hAnsi="Segoe UI Symbol" w:cs="Segoe UI Symbol"/>
                <w:sz w:val="18"/>
                <w:szCs w:val="18"/>
                <w:lang w:val="el-GR"/>
              </w:rPr>
            </w:pPr>
            <w:r w:rsidRPr="004F453D">
              <w:rPr>
                <w:rFonts w:ascii="Segoe UI Symbol" w:hAnsi="Segoe UI Symbol" w:cs="Segoe UI Symbol"/>
                <w:bCs/>
                <w:sz w:val="18"/>
                <w:szCs w:val="18"/>
                <w:lang w:val="el-GR"/>
              </w:rPr>
              <w:t>☐</w:t>
            </w:r>
          </w:p>
        </w:tc>
        <w:tc>
          <w:tcPr>
            <w:tcW w:w="1559" w:type="dxa"/>
            <w:vAlign w:val="center"/>
          </w:tcPr>
          <w:p w14:paraId="4E06DEE0" w14:textId="27D29802" w:rsidR="00B43F32" w:rsidRPr="004F453D" w:rsidRDefault="00B43F32" w:rsidP="00B43F32">
            <w:pPr>
              <w:spacing w:after="0"/>
              <w:jc w:val="center"/>
              <w:rPr>
                <w:rFonts w:ascii="MS Gothic" w:eastAsia="MS Gothic" w:hAnsi="MS Gothic" w:cstheme="minorHAnsi"/>
                <w:sz w:val="18"/>
                <w:szCs w:val="18"/>
                <w:lang w:val="el-GR"/>
              </w:rPr>
            </w:pPr>
            <w:r w:rsidRPr="004F453D">
              <w:rPr>
                <w:rFonts w:ascii="Segoe UI Symbol" w:hAnsi="Segoe UI Symbol" w:cs="Segoe UI Symbol"/>
                <w:bCs/>
                <w:sz w:val="18"/>
                <w:szCs w:val="18"/>
                <w:lang w:val="el-GR"/>
              </w:rPr>
              <w:t>☐</w:t>
            </w:r>
          </w:p>
        </w:tc>
        <w:sdt>
          <w:sdtPr>
            <w:rPr>
              <w:rFonts w:cstheme="minorHAnsi"/>
              <w:color w:val="808080"/>
              <w:spacing w:val="-4"/>
              <w:sz w:val="18"/>
              <w:szCs w:val="18"/>
            </w:rPr>
            <w:id w:val="99068449"/>
            <w:placeholder>
              <w:docPart w:val="808EA8909A054F75A4E14D47A2B7F8D4"/>
            </w:placeholder>
            <w:text w:multiLine="1"/>
          </w:sdtPr>
          <w:sdtEndPr/>
          <w:sdtContent>
            <w:tc>
              <w:tcPr>
                <w:tcW w:w="2774" w:type="dxa"/>
                <w:vAlign w:val="center"/>
              </w:tcPr>
              <w:p w14:paraId="78A115EE" w14:textId="41CC3B57" w:rsidR="00B43F32" w:rsidRPr="00E90A5F" w:rsidRDefault="00454D5A" w:rsidP="00B43F32">
                <w:pPr>
                  <w:spacing w:after="0"/>
                  <w:rPr>
                    <w:rFonts w:cstheme="minorHAnsi"/>
                    <w:sz w:val="18"/>
                    <w:szCs w:val="18"/>
                  </w:rPr>
                </w:pPr>
                <w:r>
                  <w:rPr>
                    <w:rFonts w:cstheme="minorHAnsi"/>
                    <w:color w:val="808080"/>
                    <w:spacing w:val="-4"/>
                    <w:sz w:val="18"/>
                    <w:szCs w:val="18"/>
                    <w:lang w:val="el-GR"/>
                  </w:rPr>
                  <w:t>Click or tap here to enter text. / Πατήστε εδώ για να εισαγάγετε κείμενο.</w:t>
                </w:r>
              </w:p>
            </w:tc>
          </w:sdtContent>
        </w:sdt>
      </w:tr>
      <w:tr w:rsidR="000E1338" w:rsidRPr="004F453D" w14:paraId="59D21F48" w14:textId="77777777" w:rsidTr="00954F53">
        <w:trPr>
          <w:trHeight w:val="340"/>
        </w:trPr>
        <w:tc>
          <w:tcPr>
            <w:tcW w:w="3969" w:type="dxa"/>
            <w:vAlign w:val="center"/>
          </w:tcPr>
          <w:p w14:paraId="5AC40361" w14:textId="64E2B573" w:rsidR="00B43F32" w:rsidRPr="00232ABC" w:rsidRDefault="00EE09DF" w:rsidP="00A72554">
            <w:pPr>
              <w:spacing w:after="0"/>
              <w:jc w:val="both"/>
              <w:rPr>
                <w:rFonts w:cstheme="minorHAnsi"/>
                <w:bCs/>
                <w:sz w:val="18"/>
                <w:szCs w:val="18"/>
              </w:rPr>
            </w:pPr>
            <w:r w:rsidRPr="00EE09DF">
              <w:rPr>
                <w:rFonts w:cstheme="minorHAnsi"/>
                <w:bCs/>
                <w:sz w:val="18"/>
                <w:szCs w:val="18"/>
              </w:rPr>
              <w:t>Depending on the company's status, financial statements for the last two (2) years or, where applicable, a tax declaration must be submitted.</w:t>
            </w:r>
            <w:r w:rsidR="00FB52BB">
              <w:rPr>
                <w:rFonts w:cstheme="minorHAnsi"/>
                <w:bCs/>
                <w:sz w:val="18"/>
                <w:szCs w:val="18"/>
              </w:rPr>
              <w:t xml:space="preserve"> / </w:t>
            </w:r>
            <w:r w:rsidR="00FB52BB" w:rsidRPr="00FB52BB">
              <w:rPr>
                <w:rFonts w:cstheme="minorHAnsi"/>
                <w:bCs/>
                <w:sz w:val="18"/>
                <w:szCs w:val="18"/>
              </w:rPr>
              <w:t>Ανάλογα με το καθεστώς της εταιρείας, πρέπει να υποβληθούν οι οικονομικές καταστάσεις των τελευταίων δύο (2) ετών ή, όπου απαιτείται, η φορολογική δήλωση.</w:t>
            </w:r>
          </w:p>
        </w:tc>
        <w:tc>
          <w:tcPr>
            <w:tcW w:w="1418" w:type="dxa"/>
            <w:vAlign w:val="center"/>
          </w:tcPr>
          <w:p w14:paraId="2CC29235" w14:textId="370FD07B" w:rsidR="00B43F32" w:rsidRPr="004F453D" w:rsidRDefault="00B43F32" w:rsidP="00B43F32">
            <w:pPr>
              <w:spacing w:after="0"/>
              <w:jc w:val="center"/>
              <w:rPr>
                <w:rFonts w:ascii="Segoe UI Symbol" w:hAnsi="Segoe UI Symbol" w:cs="Segoe UI Symbol"/>
                <w:bCs/>
                <w:sz w:val="18"/>
                <w:szCs w:val="18"/>
                <w:lang w:val="el-GR"/>
              </w:rPr>
            </w:pPr>
            <w:r w:rsidRPr="004F453D">
              <w:rPr>
                <w:rFonts w:ascii="Segoe UI Symbol" w:hAnsi="Segoe UI Symbol" w:cs="Segoe UI Symbol"/>
                <w:bCs/>
                <w:sz w:val="18"/>
                <w:szCs w:val="18"/>
                <w:lang w:val="el-GR"/>
              </w:rPr>
              <w:t>☐</w:t>
            </w:r>
          </w:p>
        </w:tc>
        <w:tc>
          <w:tcPr>
            <w:tcW w:w="1559" w:type="dxa"/>
            <w:vAlign w:val="center"/>
          </w:tcPr>
          <w:p w14:paraId="3F6FB94B" w14:textId="74BDDC57" w:rsidR="00B43F32" w:rsidRPr="004F453D" w:rsidRDefault="00B43F32" w:rsidP="00B43F32">
            <w:pPr>
              <w:spacing w:after="0"/>
              <w:jc w:val="center"/>
              <w:rPr>
                <w:rFonts w:ascii="Segoe UI Symbol" w:hAnsi="Segoe UI Symbol" w:cs="Segoe UI Symbol"/>
                <w:bCs/>
                <w:sz w:val="18"/>
                <w:szCs w:val="18"/>
                <w:lang w:val="el-GR"/>
              </w:rPr>
            </w:pPr>
            <w:r w:rsidRPr="004F453D">
              <w:rPr>
                <w:rFonts w:ascii="Segoe UI Symbol" w:hAnsi="Segoe UI Symbol" w:cs="Segoe UI Symbol"/>
                <w:bCs/>
                <w:sz w:val="18"/>
                <w:szCs w:val="18"/>
                <w:lang w:val="el-GR"/>
              </w:rPr>
              <w:t>☐</w:t>
            </w:r>
          </w:p>
        </w:tc>
        <w:sdt>
          <w:sdtPr>
            <w:rPr>
              <w:rFonts w:cstheme="minorHAnsi"/>
              <w:color w:val="808080"/>
              <w:spacing w:val="-4"/>
              <w:sz w:val="18"/>
              <w:szCs w:val="18"/>
            </w:rPr>
            <w:id w:val="-734389285"/>
            <w:placeholder>
              <w:docPart w:val="8FD39D401F8440E2804885446AEC0BF1"/>
            </w:placeholder>
            <w:text w:multiLine="1"/>
          </w:sdtPr>
          <w:sdtEndPr/>
          <w:sdtContent>
            <w:tc>
              <w:tcPr>
                <w:tcW w:w="2774" w:type="dxa"/>
                <w:vAlign w:val="center"/>
              </w:tcPr>
              <w:p w14:paraId="3C245B5F" w14:textId="30DFC832" w:rsidR="00B43F32" w:rsidRPr="00E90A5F" w:rsidRDefault="00454D5A" w:rsidP="00B43F32">
                <w:pPr>
                  <w:spacing w:after="0"/>
                  <w:rPr>
                    <w:rFonts w:cstheme="minorHAnsi"/>
                    <w:sz w:val="18"/>
                    <w:szCs w:val="18"/>
                  </w:rPr>
                </w:pPr>
                <w:r>
                  <w:rPr>
                    <w:rFonts w:cstheme="minorHAnsi"/>
                    <w:color w:val="808080"/>
                    <w:spacing w:val="-4"/>
                    <w:sz w:val="18"/>
                    <w:szCs w:val="18"/>
                    <w:lang w:val="el-GR"/>
                  </w:rPr>
                  <w:t>Click or tap here to enter text. / Πατήστε εδώ για να εισαγάγετε κείμενο.</w:t>
                </w:r>
              </w:p>
            </w:tc>
          </w:sdtContent>
        </w:sdt>
      </w:tr>
      <w:tr w:rsidR="000E1338" w:rsidRPr="004F453D" w14:paraId="6FB6927D" w14:textId="77777777" w:rsidTr="00954F53">
        <w:trPr>
          <w:trHeight w:val="340"/>
        </w:trPr>
        <w:tc>
          <w:tcPr>
            <w:tcW w:w="3969" w:type="dxa"/>
            <w:vAlign w:val="center"/>
          </w:tcPr>
          <w:p w14:paraId="6221837F" w14:textId="048FBC7F" w:rsidR="00AD5350" w:rsidRPr="00B601C5" w:rsidRDefault="00B43F32" w:rsidP="00A72554">
            <w:pPr>
              <w:spacing w:after="0"/>
              <w:jc w:val="both"/>
              <w:rPr>
                <w:rFonts w:cstheme="minorHAnsi"/>
                <w:bCs/>
                <w:sz w:val="18"/>
                <w:szCs w:val="18"/>
              </w:rPr>
            </w:pPr>
            <w:r w:rsidRPr="00B601C5">
              <w:rPr>
                <w:rFonts w:cstheme="minorHAnsi"/>
                <w:bCs/>
                <w:sz w:val="18"/>
                <w:szCs w:val="18"/>
              </w:rPr>
              <w:t>Unified Certificate of Judicial Solvency</w:t>
            </w:r>
            <w:r w:rsidR="00B601C5">
              <w:rPr>
                <w:rFonts w:cstheme="minorHAnsi"/>
                <w:bCs/>
                <w:sz w:val="18"/>
                <w:szCs w:val="18"/>
              </w:rPr>
              <w:t xml:space="preserve"> and </w:t>
            </w:r>
            <w:r w:rsidR="00B601C5" w:rsidRPr="003E4B0E">
              <w:rPr>
                <w:rFonts w:cstheme="minorHAnsi"/>
                <w:bCs/>
                <w:sz w:val="18"/>
                <w:szCs w:val="18"/>
              </w:rPr>
              <w:t>Non-Bankruptcy</w:t>
            </w:r>
          </w:p>
          <w:p w14:paraId="2915ABB2" w14:textId="721C0EED" w:rsidR="00B43F32" w:rsidRPr="004F453D" w:rsidRDefault="00B43F32" w:rsidP="00A72554">
            <w:pPr>
              <w:spacing w:after="0"/>
              <w:jc w:val="both"/>
              <w:rPr>
                <w:rFonts w:cstheme="minorHAnsi"/>
                <w:bCs/>
                <w:sz w:val="18"/>
                <w:szCs w:val="18"/>
                <w:lang w:val="el-GR"/>
              </w:rPr>
            </w:pPr>
            <w:r w:rsidRPr="004F453D">
              <w:rPr>
                <w:rFonts w:cstheme="minorHAnsi"/>
                <w:bCs/>
                <w:sz w:val="18"/>
                <w:szCs w:val="18"/>
                <w:lang w:val="el-GR"/>
              </w:rPr>
              <w:t>(Πιστοποιητικό Δικαστικής Φερεγγυότητας</w:t>
            </w:r>
            <w:r w:rsidR="003061AF" w:rsidRPr="003061AF">
              <w:rPr>
                <w:rFonts w:cstheme="minorHAnsi"/>
                <w:bCs/>
                <w:sz w:val="18"/>
                <w:szCs w:val="18"/>
                <w:lang w:val="el-GR"/>
              </w:rPr>
              <w:t xml:space="preserve"> </w:t>
            </w:r>
            <w:r w:rsidR="003061AF">
              <w:rPr>
                <w:rFonts w:cstheme="minorHAnsi"/>
                <w:bCs/>
                <w:sz w:val="18"/>
                <w:szCs w:val="18"/>
                <w:lang w:val="el-GR"/>
              </w:rPr>
              <w:t>και μη Πτωχεύσεως</w:t>
            </w:r>
            <w:r w:rsidRPr="004F453D">
              <w:rPr>
                <w:rFonts w:cstheme="minorHAnsi"/>
                <w:bCs/>
                <w:sz w:val="18"/>
                <w:szCs w:val="18"/>
                <w:lang w:val="el-GR"/>
              </w:rPr>
              <w:t>)</w:t>
            </w:r>
          </w:p>
        </w:tc>
        <w:tc>
          <w:tcPr>
            <w:tcW w:w="1418" w:type="dxa"/>
            <w:vAlign w:val="center"/>
          </w:tcPr>
          <w:p w14:paraId="3F688F1A" w14:textId="03F89842" w:rsidR="00B43F32" w:rsidRPr="004F453D" w:rsidRDefault="00B43F32" w:rsidP="00B43F32">
            <w:pPr>
              <w:spacing w:after="0"/>
              <w:jc w:val="center"/>
              <w:rPr>
                <w:rFonts w:ascii="Segoe UI Symbol" w:hAnsi="Segoe UI Symbol" w:cs="Segoe UI Symbol"/>
                <w:bCs/>
                <w:sz w:val="18"/>
                <w:szCs w:val="18"/>
                <w:lang w:val="el-GR"/>
              </w:rPr>
            </w:pPr>
            <w:r w:rsidRPr="004F453D">
              <w:rPr>
                <w:rFonts w:ascii="Segoe UI Symbol" w:hAnsi="Segoe UI Symbol" w:cs="Segoe UI Symbol"/>
                <w:bCs/>
                <w:sz w:val="18"/>
                <w:szCs w:val="18"/>
                <w:lang w:val="el-GR"/>
              </w:rPr>
              <w:t>☐</w:t>
            </w:r>
          </w:p>
        </w:tc>
        <w:tc>
          <w:tcPr>
            <w:tcW w:w="1559" w:type="dxa"/>
            <w:vAlign w:val="center"/>
          </w:tcPr>
          <w:p w14:paraId="29469E35" w14:textId="72F5D572" w:rsidR="00B43F32" w:rsidRPr="004F453D" w:rsidRDefault="00B43F32" w:rsidP="00B43F32">
            <w:pPr>
              <w:spacing w:after="0"/>
              <w:jc w:val="center"/>
              <w:rPr>
                <w:rFonts w:ascii="Segoe UI Symbol" w:hAnsi="Segoe UI Symbol" w:cs="Segoe UI Symbol"/>
                <w:bCs/>
                <w:sz w:val="18"/>
                <w:szCs w:val="18"/>
                <w:lang w:val="el-GR"/>
              </w:rPr>
            </w:pPr>
            <w:r w:rsidRPr="004F453D">
              <w:rPr>
                <w:rFonts w:ascii="Segoe UI Symbol" w:hAnsi="Segoe UI Symbol" w:cs="Segoe UI Symbol"/>
                <w:bCs/>
                <w:sz w:val="18"/>
                <w:szCs w:val="18"/>
                <w:lang w:val="el-GR"/>
              </w:rPr>
              <w:t>☐</w:t>
            </w:r>
          </w:p>
        </w:tc>
        <w:sdt>
          <w:sdtPr>
            <w:rPr>
              <w:rFonts w:cstheme="minorHAnsi"/>
              <w:color w:val="808080"/>
              <w:spacing w:val="-4"/>
              <w:sz w:val="18"/>
              <w:szCs w:val="18"/>
            </w:rPr>
            <w:id w:val="-969358831"/>
            <w:placeholder>
              <w:docPart w:val="B82C76731C45419FAF17255ACB928682"/>
            </w:placeholder>
            <w:text w:multiLine="1"/>
          </w:sdtPr>
          <w:sdtEndPr/>
          <w:sdtContent>
            <w:tc>
              <w:tcPr>
                <w:tcW w:w="2774" w:type="dxa"/>
                <w:vAlign w:val="center"/>
              </w:tcPr>
              <w:p w14:paraId="15300EDB" w14:textId="065CF8D2" w:rsidR="00B43F32" w:rsidRPr="00E90A5F" w:rsidRDefault="00454D5A" w:rsidP="00B43F32">
                <w:pPr>
                  <w:spacing w:after="0"/>
                  <w:rPr>
                    <w:rFonts w:cstheme="minorHAnsi"/>
                    <w:sz w:val="18"/>
                    <w:szCs w:val="18"/>
                  </w:rPr>
                </w:pPr>
                <w:r>
                  <w:rPr>
                    <w:rFonts w:cstheme="minorHAnsi"/>
                    <w:color w:val="808080"/>
                    <w:spacing w:val="-4"/>
                    <w:sz w:val="18"/>
                    <w:szCs w:val="18"/>
                    <w:lang w:val="el-GR"/>
                  </w:rPr>
                  <w:t>Click or tap here to enter text. / Πατήστε εδώ για να εισαγάγετε κείμενο.</w:t>
                </w:r>
              </w:p>
            </w:tc>
          </w:sdtContent>
        </w:sdt>
      </w:tr>
    </w:tbl>
    <w:p w14:paraId="2CD1C7A6" w14:textId="30F1431A" w:rsidR="00070758" w:rsidRPr="00D2736B" w:rsidRDefault="00070758" w:rsidP="00070758">
      <w:pPr>
        <w:rPr>
          <w:rFonts w:cstheme="minorHAnsi"/>
          <w:b/>
          <w:sz w:val="10"/>
          <w:szCs w:val="10"/>
        </w:rPr>
      </w:pP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5387"/>
        <w:gridCol w:w="4333"/>
      </w:tblGrid>
      <w:tr w:rsidR="00DF43AF" w:rsidRPr="009C1457" w14:paraId="524C3288" w14:textId="77777777" w:rsidTr="00D2736B">
        <w:trPr>
          <w:trHeight w:val="215"/>
        </w:trPr>
        <w:tc>
          <w:tcPr>
            <w:tcW w:w="5387" w:type="dxa"/>
            <w:vMerge w:val="restart"/>
          </w:tcPr>
          <w:p w14:paraId="154A1C6B" w14:textId="77777777" w:rsidR="00D2736B" w:rsidRDefault="00DF43AF" w:rsidP="00DF43AF">
            <w:pPr>
              <w:spacing w:after="0"/>
              <w:rPr>
                <w:rFonts w:cstheme="minorHAnsi"/>
                <w:b/>
                <w:sz w:val="18"/>
                <w:szCs w:val="18"/>
              </w:rPr>
            </w:pPr>
            <w:r>
              <w:rPr>
                <w:rFonts w:cstheme="minorHAnsi"/>
                <w:b/>
                <w:sz w:val="18"/>
                <w:szCs w:val="18"/>
              </w:rPr>
              <w:t xml:space="preserve">Table 2: </w:t>
            </w:r>
            <w:r w:rsidRPr="003E4B0E">
              <w:rPr>
                <w:rFonts w:cstheme="minorHAnsi"/>
                <w:b/>
                <w:sz w:val="18"/>
                <w:szCs w:val="18"/>
              </w:rPr>
              <w:t>Add</w:t>
            </w:r>
            <w:r w:rsidR="00D2736B">
              <w:rPr>
                <w:rFonts w:cstheme="minorHAnsi"/>
                <w:b/>
                <w:sz w:val="18"/>
                <w:szCs w:val="18"/>
              </w:rPr>
              <w:t xml:space="preserve">itional </w:t>
            </w:r>
            <w:r w:rsidRPr="003E4B0E">
              <w:rPr>
                <w:rFonts w:cstheme="minorHAnsi"/>
                <w:b/>
                <w:sz w:val="18"/>
                <w:szCs w:val="18"/>
              </w:rPr>
              <w:t>suppor</w:t>
            </w:r>
            <w:r>
              <w:rPr>
                <w:rFonts w:cstheme="minorHAnsi"/>
                <w:b/>
                <w:sz w:val="18"/>
                <w:szCs w:val="18"/>
              </w:rPr>
              <w:t>t</w:t>
            </w:r>
            <w:r w:rsidR="00D2736B">
              <w:rPr>
                <w:rFonts w:cstheme="minorHAnsi"/>
                <w:b/>
                <w:sz w:val="18"/>
                <w:szCs w:val="18"/>
              </w:rPr>
              <w:t>ing</w:t>
            </w:r>
            <w:r w:rsidRPr="003E4B0E">
              <w:rPr>
                <w:rFonts w:cstheme="minorHAnsi"/>
                <w:b/>
                <w:sz w:val="18"/>
                <w:szCs w:val="18"/>
              </w:rPr>
              <w:t xml:space="preserve"> </w:t>
            </w:r>
            <w:r w:rsidR="00D2736B">
              <w:rPr>
                <w:rFonts w:cstheme="minorHAnsi"/>
                <w:b/>
                <w:sz w:val="18"/>
                <w:szCs w:val="18"/>
              </w:rPr>
              <w:t xml:space="preserve">documents / </w:t>
            </w:r>
          </w:p>
          <w:p w14:paraId="00E19894" w14:textId="0C4A3118" w:rsidR="00DF43AF" w:rsidRDefault="00D2736B" w:rsidP="00DF43AF">
            <w:pPr>
              <w:spacing w:after="0"/>
              <w:rPr>
                <w:rFonts w:cstheme="minorHAnsi"/>
                <w:b/>
                <w:sz w:val="18"/>
                <w:szCs w:val="18"/>
              </w:rPr>
            </w:pPr>
            <w:r>
              <w:rPr>
                <w:rFonts w:cstheme="minorHAnsi"/>
                <w:b/>
                <w:sz w:val="18"/>
                <w:szCs w:val="18"/>
                <w:lang w:val="el-GR"/>
              </w:rPr>
              <w:t>Π</w:t>
            </w:r>
            <w:r w:rsidRPr="00D2736B">
              <w:rPr>
                <w:rFonts w:cstheme="minorHAnsi"/>
                <w:b/>
                <w:sz w:val="18"/>
                <w:szCs w:val="18"/>
              </w:rPr>
              <w:t>ρόσθετα υποστηρικτικά έγγραφα</w:t>
            </w:r>
          </w:p>
          <w:p w14:paraId="6BD3E6A8" w14:textId="182AE39E" w:rsidR="00D2736B" w:rsidRPr="00D2736B" w:rsidRDefault="00D2736B" w:rsidP="00DF43AF">
            <w:pPr>
              <w:spacing w:after="0"/>
              <w:rPr>
                <w:rFonts w:cstheme="minorHAnsi"/>
                <w:bCs/>
                <w:sz w:val="16"/>
                <w:szCs w:val="16"/>
              </w:rPr>
            </w:pPr>
            <w:r w:rsidRPr="00D2736B">
              <w:rPr>
                <w:rFonts w:cstheme="minorHAnsi"/>
                <w:bCs/>
                <w:sz w:val="16"/>
                <w:szCs w:val="16"/>
              </w:rPr>
              <w:t>Please indicate any additional supporting documents that have been submitted in the following list / Παρακαλούμε να υποδείξετε τυχόν επιπλέον υποστηρικτικά έγγραφα που έχουν υποβληθεί στην παρακάτω λίστα</w:t>
            </w:r>
          </w:p>
        </w:tc>
        <w:tc>
          <w:tcPr>
            <w:tcW w:w="4333" w:type="dxa"/>
          </w:tcPr>
          <w:p w14:paraId="3B449D1D" w14:textId="21E9EF20" w:rsidR="00DF43AF" w:rsidRPr="004F453D" w:rsidRDefault="00DF43AF" w:rsidP="00DF43AF">
            <w:pPr>
              <w:spacing w:after="0" w:line="240" w:lineRule="auto"/>
              <w:jc w:val="center"/>
              <w:rPr>
                <w:rFonts w:cstheme="minorHAnsi"/>
                <w:b/>
                <w:sz w:val="18"/>
                <w:szCs w:val="18"/>
                <w:lang w:val="el-GR"/>
              </w:rPr>
            </w:pPr>
            <w:r w:rsidRPr="001D4429">
              <w:rPr>
                <w:rFonts w:cstheme="minorHAnsi"/>
                <w:b/>
                <w:sz w:val="16"/>
                <w:szCs w:val="16"/>
              </w:rPr>
              <w:t>Interested</w:t>
            </w:r>
            <w:r w:rsidRPr="001D4429">
              <w:rPr>
                <w:rFonts w:cstheme="minorHAnsi"/>
                <w:b/>
                <w:sz w:val="16"/>
                <w:szCs w:val="16"/>
                <w:lang w:val="el-GR"/>
              </w:rPr>
              <w:t xml:space="preserve"> </w:t>
            </w:r>
            <w:r w:rsidRPr="001D4429">
              <w:rPr>
                <w:rFonts w:cstheme="minorHAnsi"/>
                <w:b/>
                <w:sz w:val="16"/>
                <w:szCs w:val="16"/>
              </w:rPr>
              <w:t>Employer</w:t>
            </w:r>
            <w:r w:rsidRPr="001D4429">
              <w:rPr>
                <w:rFonts w:cstheme="minorHAnsi"/>
                <w:b/>
                <w:sz w:val="16"/>
                <w:szCs w:val="16"/>
                <w:lang w:val="el-GR"/>
              </w:rPr>
              <w:t>’s Response / Απάντηση του Ενδιαφερόμενου Εργοδότη</w:t>
            </w:r>
          </w:p>
        </w:tc>
      </w:tr>
      <w:tr w:rsidR="00DF43AF" w:rsidRPr="006E1F2B" w14:paraId="65A695FE" w14:textId="77777777" w:rsidTr="00D2736B">
        <w:trPr>
          <w:trHeight w:val="584"/>
        </w:trPr>
        <w:tc>
          <w:tcPr>
            <w:tcW w:w="5387" w:type="dxa"/>
            <w:vMerge/>
          </w:tcPr>
          <w:p w14:paraId="503B72CE" w14:textId="77777777" w:rsidR="00DF43AF" w:rsidRPr="004F453D" w:rsidRDefault="00DF43AF" w:rsidP="00DF43AF">
            <w:pPr>
              <w:spacing w:after="0"/>
              <w:ind w:firstLine="720"/>
              <w:rPr>
                <w:rFonts w:cstheme="minorHAnsi"/>
                <w:b/>
                <w:sz w:val="18"/>
                <w:szCs w:val="18"/>
                <w:lang w:val="el-GR"/>
              </w:rPr>
            </w:pPr>
          </w:p>
        </w:tc>
        <w:tc>
          <w:tcPr>
            <w:tcW w:w="4333" w:type="dxa"/>
          </w:tcPr>
          <w:p w14:paraId="0A512289" w14:textId="3DE5BA65" w:rsidR="00DF43AF" w:rsidRPr="008721BB" w:rsidRDefault="00DF43AF" w:rsidP="00DF43AF">
            <w:pPr>
              <w:spacing w:after="0" w:line="240" w:lineRule="auto"/>
              <w:jc w:val="center"/>
              <w:rPr>
                <w:rFonts w:cstheme="minorHAnsi"/>
                <w:b/>
                <w:sz w:val="18"/>
                <w:szCs w:val="18"/>
                <w:lang w:val="el-GR"/>
              </w:rPr>
            </w:pPr>
            <w:r>
              <w:rPr>
                <w:rFonts w:cstheme="minorHAnsi"/>
                <w:b/>
                <w:sz w:val="18"/>
                <w:szCs w:val="18"/>
              </w:rPr>
              <w:t>Comments</w:t>
            </w:r>
            <w:r w:rsidR="00D2736B" w:rsidRPr="008721BB">
              <w:rPr>
                <w:rFonts w:cstheme="minorHAnsi"/>
                <w:b/>
                <w:sz w:val="18"/>
                <w:szCs w:val="18"/>
                <w:lang w:val="el-GR"/>
              </w:rPr>
              <w:t xml:space="preserve">, </w:t>
            </w:r>
            <w:r w:rsidR="00D2736B">
              <w:rPr>
                <w:rFonts w:cstheme="minorHAnsi"/>
                <w:b/>
                <w:sz w:val="18"/>
                <w:szCs w:val="18"/>
              </w:rPr>
              <w:t>if</w:t>
            </w:r>
            <w:r w:rsidR="00D2736B" w:rsidRPr="008721BB">
              <w:rPr>
                <w:rFonts w:cstheme="minorHAnsi"/>
                <w:b/>
                <w:sz w:val="18"/>
                <w:szCs w:val="18"/>
                <w:lang w:val="el-GR"/>
              </w:rPr>
              <w:t xml:space="preserve"> </w:t>
            </w:r>
            <w:r w:rsidR="00D2736B">
              <w:rPr>
                <w:rFonts w:cstheme="minorHAnsi"/>
                <w:b/>
                <w:sz w:val="18"/>
                <w:szCs w:val="18"/>
              </w:rPr>
              <w:t>any</w:t>
            </w:r>
            <w:r w:rsidR="00D2736B" w:rsidRPr="008721BB">
              <w:rPr>
                <w:rFonts w:cstheme="minorHAnsi"/>
                <w:b/>
                <w:sz w:val="18"/>
                <w:szCs w:val="18"/>
                <w:lang w:val="el-GR"/>
              </w:rPr>
              <w:t xml:space="preserve"> / Σχόλια, αν υπάρχουν</w:t>
            </w:r>
          </w:p>
        </w:tc>
      </w:tr>
      <w:tr w:rsidR="00D2736B" w:rsidRPr="004F453D" w14:paraId="68AA7E3B" w14:textId="77777777" w:rsidTr="00D2736B">
        <w:trPr>
          <w:trHeight w:val="340"/>
        </w:trPr>
        <w:sdt>
          <w:sdtPr>
            <w:rPr>
              <w:rFonts w:cstheme="minorHAnsi"/>
              <w:color w:val="808080"/>
              <w:spacing w:val="-4"/>
              <w:sz w:val="18"/>
              <w:szCs w:val="18"/>
              <w:lang w:val="el-GR"/>
            </w:rPr>
            <w:id w:val="574245854"/>
            <w:placeholder>
              <w:docPart w:val="B0525DA9079842FC9F4D19849ABACEA9"/>
            </w:placeholder>
            <w:text w:multiLine="1"/>
          </w:sdtPr>
          <w:sdtEndPr/>
          <w:sdtContent>
            <w:tc>
              <w:tcPr>
                <w:tcW w:w="5387" w:type="dxa"/>
                <w:vAlign w:val="center"/>
              </w:tcPr>
              <w:p w14:paraId="41102FE1" w14:textId="6F21E023" w:rsidR="00D2736B" w:rsidRPr="00D2736B" w:rsidRDefault="00454D5A" w:rsidP="00DF43AF">
                <w:pPr>
                  <w:spacing w:after="0"/>
                  <w:rPr>
                    <w:rFonts w:cstheme="minorHAnsi"/>
                    <w:bCs/>
                    <w:sz w:val="18"/>
                    <w:szCs w:val="18"/>
                    <w:lang w:val="el-GR"/>
                  </w:rPr>
                </w:pPr>
                <w:r>
                  <w:rPr>
                    <w:rFonts w:cstheme="minorHAnsi"/>
                    <w:color w:val="808080"/>
                    <w:spacing w:val="-4"/>
                    <w:sz w:val="18"/>
                    <w:szCs w:val="18"/>
                    <w:lang w:val="el-GR"/>
                  </w:rPr>
                  <w:t>Add here if any / Προσθέστε εδώ, αν υπάρχουν.</w:t>
                </w:r>
              </w:p>
            </w:tc>
          </w:sdtContent>
        </w:sdt>
        <w:sdt>
          <w:sdtPr>
            <w:rPr>
              <w:rFonts w:cstheme="minorHAnsi"/>
              <w:color w:val="808080"/>
              <w:spacing w:val="-4"/>
              <w:sz w:val="18"/>
              <w:szCs w:val="18"/>
            </w:rPr>
            <w:id w:val="2490563"/>
            <w:placeholder>
              <w:docPart w:val="F53E6EBB9F0D4CF8AF75F3A385F9E296"/>
            </w:placeholder>
            <w:text w:multiLine="1"/>
          </w:sdtPr>
          <w:sdtEndPr/>
          <w:sdtContent>
            <w:tc>
              <w:tcPr>
                <w:tcW w:w="4333" w:type="dxa"/>
                <w:vAlign w:val="center"/>
              </w:tcPr>
              <w:p w14:paraId="2B8D5960" w14:textId="0DE2358D" w:rsidR="00D2736B" w:rsidRPr="00E90A5F" w:rsidRDefault="00454D5A" w:rsidP="00DF43AF">
                <w:pPr>
                  <w:spacing w:after="0"/>
                  <w:rPr>
                    <w:rFonts w:cstheme="minorHAnsi"/>
                    <w:sz w:val="18"/>
                    <w:szCs w:val="18"/>
                  </w:rPr>
                </w:pPr>
                <w:r>
                  <w:rPr>
                    <w:rFonts w:cstheme="minorHAnsi"/>
                    <w:color w:val="808080"/>
                    <w:spacing w:val="-4"/>
                    <w:sz w:val="18"/>
                    <w:szCs w:val="18"/>
                    <w:lang w:val="el-GR"/>
                  </w:rPr>
                  <w:t>Click or tap here to enter text. / Πατήστε εδώ για να εισαγάγετε κείμενο.</w:t>
                </w:r>
              </w:p>
            </w:tc>
          </w:sdtContent>
        </w:sdt>
      </w:tr>
      <w:tr w:rsidR="00D2736B" w:rsidRPr="004F453D" w14:paraId="6195A881" w14:textId="77777777" w:rsidTr="00D2736B">
        <w:trPr>
          <w:trHeight w:val="340"/>
        </w:trPr>
        <w:sdt>
          <w:sdtPr>
            <w:rPr>
              <w:rFonts w:cstheme="minorHAnsi"/>
              <w:color w:val="808080"/>
              <w:spacing w:val="-4"/>
              <w:sz w:val="18"/>
              <w:szCs w:val="18"/>
              <w:lang w:val="el-GR"/>
            </w:rPr>
            <w:id w:val="-1426184247"/>
            <w:placeholder>
              <w:docPart w:val="2FADA61D9931410490A482B8A2F10FDA"/>
            </w:placeholder>
            <w:text w:multiLine="1"/>
          </w:sdtPr>
          <w:sdtEndPr/>
          <w:sdtContent>
            <w:tc>
              <w:tcPr>
                <w:tcW w:w="5387" w:type="dxa"/>
                <w:vAlign w:val="center"/>
              </w:tcPr>
              <w:p w14:paraId="0ED2D2D2" w14:textId="486AB2BF" w:rsidR="00D2736B" w:rsidRPr="00D2736B" w:rsidRDefault="00454D5A" w:rsidP="00DF43AF">
                <w:pPr>
                  <w:spacing w:after="0"/>
                  <w:rPr>
                    <w:rFonts w:cstheme="minorHAnsi"/>
                    <w:bCs/>
                    <w:sz w:val="18"/>
                    <w:szCs w:val="18"/>
                    <w:lang w:val="el-GR"/>
                  </w:rPr>
                </w:pPr>
                <w:r>
                  <w:rPr>
                    <w:rFonts w:cstheme="minorHAnsi"/>
                    <w:color w:val="808080"/>
                    <w:spacing w:val="-4"/>
                    <w:sz w:val="18"/>
                    <w:szCs w:val="18"/>
                    <w:lang w:val="el-GR"/>
                  </w:rPr>
                  <w:t>Add here if any / Προσθέστε εδώ, αν υπάρχουν.</w:t>
                </w:r>
              </w:p>
            </w:tc>
          </w:sdtContent>
        </w:sdt>
        <w:sdt>
          <w:sdtPr>
            <w:rPr>
              <w:rFonts w:cstheme="minorHAnsi"/>
              <w:color w:val="808080"/>
              <w:spacing w:val="-4"/>
              <w:sz w:val="18"/>
              <w:szCs w:val="18"/>
            </w:rPr>
            <w:id w:val="1420062216"/>
            <w:placeholder>
              <w:docPart w:val="EE88601C6C4F43A59151F1C03F4701F2"/>
            </w:placeholder>
            <w:text w:multiLine="1"/>
          </w:sdtPr>
          <w:sdtEndPr/>
          <w:sdtContent>
            <w:tc>
              <w:tcPr>
                <w:tcW w:w="4333" w:type="dxa"/>
                <w:vAlign w:val="center"/>
              </w:tcPr>
              <w:p w14:paraId="76276D36" w14:textId="6B0861C1" w:rsidR="00D2736B" w:rsidRPr="00E90A5F" w:rsidRDefault="00454D5A" w:rsidP="00DF43AF">
                <w:pPr>
                  <w:spacing w:after="0"/>
                  <w:rPr>
                    <w:rFonts w:cstheme="minorHAnsi"/>
                    <w:sz w:val="18"/>
                    <w:szCs w:val="18"/>
                  </w:rPr>
                </w:pPr>
                <w:r>
                  <w:rPr>
                    <w:rFonts w:cstheme="minorHAnsi"/>
                    <w:color w:val="808080"/>
                    <w:spacing w:val="-4"/>
                    <w:sz w:val="18"/>
                    <w:szCs w:val="18"/>
                    <w:lang w:val="el-GR"/>
                  </w:rPr>
                  <w:t>Click or tap here to enter text. / Πατήστε εδώ για να εισαγάγετε κείμενο.</w:t>
                </w:r>
              </w:p>
            </w:tc>
          </w:sdtContent>
        </w:sdt>
      </w:tr>
      <w:tr w:rsidR="00D2736B" w:rsidRPr="004F453D" w14:paraId="50754EAB" w14:textId="77777777" w:rsidTr="00D2736B">
        <w:trPr>
          <w:trHeight w:val="340"/>
        </w:trPr>
        <w:sdt>
          <w:sdtPr>
            <w:rPr>
              <w:rFonts w:cstheme="minorHAnsi"/>
              <w:color w:val="808080"/>
              <w:spacing w:val="-4"/>
              <w:sz w:val="18"/>
              <w:szCs w:val="18"/>
              <w:lang w:val="el-GR"/>
            </w:rPr>
            <w:id w:val="-648362173"/>
            <w:placeholder>
              <w:docPart w:val="7C527E39F23D4ECBBF24B9AE09AEC8D4"/>
            </w:placeholder>
            <w:text w:multiLine="1"/>
          </w:sdtPr>
          <w:sdtEndPr/>
          <w:sdtContent>
            <w:tc>
              <w:tcPr>
                <w:tcW w:w="5387" w:type="dxa"/>
                <w:vAlign w:val="center"/>
              </w:tcPr>
              <w:p w14:paraId="768F2E60" w14:textId="45179FA8" w:rsidR="00D2736B" w:rsidRPr="00D2736B" w:rsidRDefault="00454D5A" w:rsidP="00DF43AF">
                <w:pPr>
                  <w:spacing w:after="0"/>
                  <w:rPr>
                    <w:rFonts w:cstheme="minorHAnsi"/>
                    <w:bCs/>
                    <w:sz w:val="18"/>
                    <w:szCs w:val="18"/>
                    <w:lang w:val="el-GR"/>
                  </w:rPr>
                </w:pPr>
                <w:r>
                  <w:rPr>
                    <w:rFonts w:cstheme="minorHAnsi"/>
                    <w:color w:val="808080"/>
                    <w:spacing w:val="-4"/>
                    <w:sz w:val="18"/>
                    <w:szCs w:val="18"/>
                    <w:lang w:val="el-GR"/>
                  </w:rPr>
                  <w:t>Add here if any / Προσθέστε εδώ, αν υπάρχουν.</w:t>
                </w:r>
              </w:p>
            </w:tc>
          </w:sdtContent>
        </w:sdt>
        <w:sdt>
          <w:sdtPr>
            <w:rPr>
              <w:rFonts w:cstheme="minorHAnsi"/>
              <w:color w:val="808080"/>
              <w:spacing w:val="-4"/>
              <w:sz w:val="18"/>
              <w:szCs w:val="18"/>
            </w:rPr>
            <w:id w:val="398334871"/>
            <w:placeholder>
              <w:docPart w:val="98DCBECBF2E345CD965A3BB4A77B7E27"/>
            </w:placeholder>
            <w:text w:multiLine="1"/>
          </w:sdtPr>
          <w:sdtEndPr/>
          <w:sdtContent>
            <w:tc>
              <w:tcPr>
                <w:tcW w:w="4333" w:type="dxa"/>
                <w:vAlign w:val="center"/>
              </w:tcPr>
              <w:p w14:paraId="1C324B09" w14:textId="57C64F1D" w:rsidR="00D2736B" w:rsidRPr="00E90A5F" w:rsidRDefault="00454D5A" w:rsidP="00DF43AF">
                <w:pPr>
                  <w:spacing w:after="0"/>
                  <w:rPr>
                    <w:rFonts w:cstheme="minorHAnsi"/>
                    <w:sz w:val="18"/>
                    <w:szCs w:val="18"/>
                  </w:rPr>
                </w:pPr>
                <w:r>
                  <w:rPr>
                    <w:rFonts w:cstheme="minorHAnsi"/>
                    <w:color w:val="808080"/>
                    <w:spacing w:val="-4"/>
                    <w:sz w:val="18"/>
                    <w:szCs w:val="18"/>
                    <w:lang w:val="el-GR"/>
                  </w:rPr>
                  <w:t>Click or tap here to enter text. / Πατήστε εδώ για να εισαγάγετε κείμενο.</w:t>
                </w:r>
              </w:p>
            </w:tc>
          </w:sdtContent>
        </w:sdt>
      </w:tr>
    </w:tbl>
    <w:p w14:paraId="7326EADF" w14:textId="77777777" w:rsidR="00D9325E" w:rsidRDefault="00D9325E" w:rsidP="00BD56D0">
      <w:pPr>
        <w:tabs>
          <w:tab w:val="left" w:pos="4820"/>
        </w:tabs>
        <w:spacing w:before="60" w:after="60"/>
        <w:jc w:val="both"/>
        <w:rPr>
          <w:rFonts w:eastAsiaTheme="majorEastAsia" w:cstheme="minorHAnsi"/>
          <w:b/>
          <w:sz w:val="24"/>
          <w:szCs w:val="24"/>
          <w:lang w:val="el-GR"/>
        </w:rPr>
      </w:pPr>
    </w:p>
    <w:p w14:paraId="1496150B" w14:textId="427DE780" w:rsidR="00BD56D0" w:rsidRPr="003E4B0E" w:rsidRDefault="00BD56D0" w:rsidP="00BD56D0">
      <w:pPr>
        <w:tabs>
          <w:tab w:val="left" w:pos="4820"/>
        </w:tabs>
        <w:spacing w:before="60" w:after="60"/>
        <w:jc w:val="both"/>
        <w:rPr>
          <w:rFonts w:cstheme="minorHAnsi"/>
          <w:iCs/>
          <w:snapToGrid w:val="0"/>
          <w:color w:val="000000" w:themeColor="text1"/>
          <w:sz w:val="20"/>
          <w:szCs w:val="20"/>
          <w:u w:val="single"/>
        </w:rPr>
      </w:pPr>
      <w:r w:rsidRPr="003E4B0E">
        <w:rPr>
          <w:rFonts w:cstheme="minorHAnsi"/>
          <w:iCs/>
          <w:snapToGrid w:val="0"/>
          <w:color w:val="000000" w:themeColor="text1"/>
          <w:sz w:val="20"/>
          <w:szCs w:val="20"/>
        </w:rPr>
        <w:t xml:space="preserve">Signature/ </w:t>
      </w:r>
      <w:r w:rsidRPr="004F453D">
        <w:rPr>
          <w:rFonts w:cstheme="minorHAnsi"/>
          <w:iCs/>
          <w:snapToGrid w:val="0"/>
          <w:color w:val="000000" w:themeColor="text1"/>
          <w:sz w:val="20"/>
          <w:szCs w:val="20"/>
          <w:lang w:val="el-GR"/>
        </w:rPr>
        <w:t>Υπογραφή</w:t>
      </w:r>
      <w:r w:rsidRPr="003E4B0E">
        <w:rPr>
          <w:rFonts w:cstheme="minorHAnsi"/>
          <w:iCs/>
          <w:snapToGrid w:val="0"/>
          <w:color w:val="000000" w:themeColor="text1"/>
          <w:sz w:val="20"/>
          <w:szCs w:val="20"/>
        </w:rPr>
        <w:t xml:space="preserve">: </w:t>
      </w:r>
      <w:r w:rsidRPr="003E4B0E">
        <w:rPr>
          <w:rFonts w:cstheme="minorHAnsi"/>
          <w:iCs/>
          <w:snapToGrid w:val="0"/>
          <w:color w:val="000000" w:themeColor="text1"/>
          <w:sz w:val="20"/>
          <w:szCs w:val="20"/>
          <w:u w:val="single"/>
        </w:rPr>
        <w:tab/>
      </w:r>
    </w:p>
    <w:p w14:paraId="5CB21585" w14:textId="1DBE99BF" w:rsidR="00BD56D0" w:rsidRPr="003E4B0E" w:rsidRDefault="00BD56D0" w:rsidP="00BD56D0">
      <w:pPr>
        <w:tabs>
          <w:tab w:val="left" w:pos="993"/>
          <w:tab w:val="left" w:pos="4820"/>
        </w:tabs>
        <w:spacing w:before="60" w:after="60"/>
        <w:jc w:val="both"/>
        <w:rPr>
          <w:rFonts w:cstheme="minorHAnsi"/>
          <w:iCs/>
          <w:snapToGrid w:val="0"/>
          <w:color w:val="000000" w:themeColor="text1"/>
          <w:sz w:val="20"/>
          <w:szCs w:val="20"/>
        </w:rPr>
      </w:pPr>
      <w:r w:rsidRPr="003E4B0E">
        <w:rPr>
          <w:rFonts w:cstheme="minorHAnsi"/>
          <w:iCs/>
          <w:snapToGrid w:val="0"/>
          <w:color w:val="000000" w:themeColor="text1"/>
          <w:sz w:val="20"/>
          <w:szCs w:val="20"/>
        </w:rPr>
        <w:t xml:space="preserve">Name/ </w:t>
      </w:r>
      <w:r w:rsidRPr="004F453D">
        <w:rPr>
          <w:rFonts w:cstheme="minorHAnsi"/>
          <w:iCs/>
          <w:snapToGrid w:val="0"/>
          <w:color w:val="000000" w:themeColor="text1"/>
          <w:sz w:val="20"/>
          <w:szCs w:val="20"/>
          <w:lang w:val="el-GR"/>
        </w:rPr>
        <w:t>Όνομα</w:t>
      </w:r>
      <w:r w:rsidRPr="003E4B0E">
        <w:rPr>
          <w:rFonts w:cstheme="minorHAnsi"/>
          <w:iCs/>
          <w:snapToGrid w:val="0"/>
          <w:color w:val="000000" w:themeColor="text1"/>
          <w:sz w:val="20"/>
          <w:szCs w:val="20"/>
        </w:rPr>
        <w:t xml:space="preserve">: </w:t>
      </w:r>
      <w:sdt>
        <w:sdtPr>
          <w:rPr>
            <w:rFonts w:cstheme="minorHAnsi"/>
            <w:color w:val="808080"/>
            <w:spacing w:val="-4"/>
            <w:sz w:val="18"/>
            <w:szCs w:val="18"/>
          </w:rPr>
          <w:id w:val="-1564169619"/>
          <w:placeholder>
            <w:docPart w:val="AA3EC786362C4A9FA282915740E70F2A"/>
          </w:placeholder>
          <w:text/>
        </w:sdtPr>
        <w:sdtEndPr/>
        <w:sdtContent>
          <w:r w:rsidR="00454D5A" w:rsidRPr="00454D5A">
            <w:rPr>
              <w:rFonts w:cstheme="minorHAnsi"/>
              <w:color w:val="808080"/>
              <w:spacing w:val="-4"/>
              <w:sz w:val="18"/>
              <w:szCs w:val="18"/>
            </w:rPr>
            <w:t>Click or tap here to enter text. / Πατήστε εδώ για να εισαγάγετε κείμενο.</w:t>
          </w:r>
        </w:sdtContent>
      </w:sdt>
    </w:p>
    <w:p w14:paraId="36F076F1" w14:textId="26413D33" w:rsidR="00BD56D0" w:rsidRPr="003E4B0E" w:rsidRDefault="00BD56D0" w:rsidP="00BD56D0">
      <w:pPr>
        <w:tabs>
          <w:tab w:val="left" w:pos="993"/>
          <w:tab w:val="left" w:pos="4820"/>
        </w:tabs>
        <w:spacing w:before="60" w:after="60"/>
        <w:jc w:val="both"/>
        <w:rPr>
          <w:rFonts w:cstheme="minorHAnsi"/>
          <w:iCs/>
          <w:snapToGrid w:val="0"/>
          <w:color w:val="000000" w:themeColor="text1"/>
          <w:sz w:val="20"/>
          <w:szCs w:val="20"/>
        </w:rPr>
      </w:pPr>
      <w:r w:rsidRPr="003E4B0E">
        <w:rPr>
          <w:rFonts w:cstheme="minorHAnsi"/>
          <w:iCs/>
          <w:snapToGrid w:val="0"/>
          <w:color w:val="000000" w:themeColor="text1"/>
          <w:sz w:val="20"/>
          <w:szCs w:val="20"/>
        </w:rPr>
        <w:t>Title/</w:t>
      </w:r>
      <w:r w:rsidRPr="004F453D">
        <w:rPr>
          <w:rFonts w:cstheme="minorHAnsi"/>
          <w:iCs/>
          <w:snapToGrid w:val="0"/>
          <w:color w:val="000000" w:themeColor="text1"/>
          <w:sz w:val="20"/>
          <w:szCs w:val="20"/>
          <w:lang w:val="el-GR"/>
        </w:rPr>
        <w:t>Τίτλος</w:t>
      </w:r>
      <w:r w:rsidRPr="003E4B0E">
        <w:rPr>
          <w:rFonts w:cstheme="minorHAnsi"/>
          <w:iCs/>
          <w:snapToGrid w:val="0"/>
          <w:color w:val="000000" w:themeColor="text1"/>
          <w:sz w:val="20"/>
          <w:szCs w:val="20"/>
        </w:rPr>
        <w:t xml:space="preserve">:  </w:t>
      </w:r>
      <w:sdt>
        <w:sdtPr>
          <w:rPr>
            <w:rFonts w:cstheme="minorHAnsi"/>
            <w:color w:val="808080"/>
            <w:spacing w:val="-4"/>
            <w:sz w:val="18"/>
            <w:szCs w:val="18"/>
          </w:rPr>
          <w:id w:val="-488179486"/>
          <w:placeholder>
            <w:docPart w:val="2558482E856049DFB0BE10D05A6E25D5"/>
          </w:placeholder>
          <w:text/>
        </w:sdtPr>
        <w:sdtEndPr/>
        <w:sdtContent>
          <w:r w:rsidR="00454D5A" w:rsidRPr="00454D5A">
            <w:rPr>
              <w:rFonts w:cstheme="minorHAnsi"/>
              <w:color w:val="808080"/>
              <w:spacing w:val="-4"/>
              <w:sz w:val="18"/>
              <w:szCs w:val="18"/>
            </w:rPr>
            <w:t xml:space="preserve">Click or tap here to enter text. </w:t>
          </w:r>
          <w:proofErr w:type="gramStart"/>
          <w:r w:rsidR="00454D5A" w:rsidRPr="00454D5A">
            <w:rPr>
              <w:rFonts w:cstheme="minorHAnsi"/>
              <w:color w:val="808080"/>
              <w:spacing w:val="-4"/>
              <w:sz w:val="18"/>
              <w:szCs w:val="18"/>
            </w:rPr>
            <w:t>/ Πατήστε εδώ για να εισαγάγετε κείμενο.</w:t>
          </w:r>
          <w:proofErr w:type="gramEnd"/>
        </w:sdtContent>
      </w:sdt>
    </w:p>
    <w:p w14:paraId="196AD370" w14:textId="55C0E0D5" w:rsidR="00985C61" w:rsidRPr="003E4B0E" w:rsidRDefault="00BD56D0" w:rsidP="003E4B0E">
      <w:pPr>
        <w:tabs>
          <w:tab w:val="left" w:pos="993"/>
        </w:tabs>
        <w:rPr>
          <w:rFonts w:cstheme="minorHAnsi"/>
          <w:iCs/>
          <w:snapToGrid w:val="0"/>
          <w:color w:val="000000" w:themeColor="text1"/>
          <w:sz w:val="20"/>
          <w:szCs w:val="20"/>
        </w:rPr>
      </w:pPr>
      <w:r w:rsidRPr="003E4B0E">
        <w:rPr>
          <w:rFonts w:cstheme="minorHAnsi"/>
          <w:iCs/>
          <w:snapToGrid w:val="0"/>
          <w:color w:val="000000" w:themeColor="text1"/>
          <w:sz w:val="20"/>
          <w:szCs w:val="20"/>
        </w:rPr>
        <w:lastRenderedPageBreak/>
        <w:t>Date/</w:t>
      </w:r>
      <w:r w:rsidRPr="004F453D">
        <w:rPr>
          <w:rFonts w:cstheme="minorHAnsi"/>
          <w:iCs/>
          <w:snapToGrid w:val="0"/>
          <w:color w:val="000000" w:themeColor="text1"/>
          <w:sz w:val="20"/>
          <w:szCs w:val="20"/>
          <w:lang w:val="el-GR"/>
        </w:rPr>
        <w:t>Ημερομηνία</w:t>
      </w:r>
      <w:r w:rsidRPr="003E4B0E">
        <w:rPr>
          <w:rFonts w:cstheme="minorHAnsi"/>
          <w:iCs/>
          <w:snapToGrid w:val="0"/>
          <w:color w:val="000000" w:themeColor="text1"/>
          <w:sz w:val="20"/>
          <w:szCs w:val="20"/>
        </w:rPr>
        <w:t xml:space="preserve">:  </w:t>
      </w:r>
      <w:r w:rsidRPr="003E4B0E">
        <w:rPr>
          <w:rFonts w:cstheme="minorHAnsi"/>
          <w:iCs/>
          <w:snapToGrid w:val="0"/>
          <w:color w:val="000000" w:themeColor="text1"/>
          <w:sz w:val="20"/>
          <w:szCs w:val="20"/>
        </w:rPr>
        <w:tab/>
      </w:r>
      <w:sdt>
        <w:sdtPr>
          <w:rPr>
            <w:rFonts w:cstheme="minorHAnsi"/>
            <w:color w:val="808080"/>
            <w:spacing w:val="-4"/>
            <w:sz w:val="18"/>
            <w:szCs w:val="18"/>
          </w:rPr>
          <w:id w:val="1901014877"/>
          <w:placeholder>
            <w:docPart w:val="94833E4114BC4F0F9795927335BC5BF3"/>
          </w:placeholder>
          <w:date>
            <w:dateFormat w:val="dd MMMM yyyy"/>
            <w:lid w:val="en-GB"/>
            <w:storeMappedDataAs w:val="dateTime"/>
            <w:calendar w:val="gregorian"/>
          </w:date>
        </w:sdtPr>
        <w:sdtEndPr/>
        <w:sdtContent>
          <w:r w:rsidR="00454D5A">
            <w:rPr>
              <w:rFonts w:cstheme="minorHAnsi"/>
              <w:color w:val="808080"/>
              <w:spacing w:val="-4"/>
              <w:sz w:val="18"/>
              <w:szCs w:val="18"/>
              <w:lang w:val="en-GB"/>
            </w:rPr>
            <w:t xml:space="preserve">Click or tap here to enter text. </w:t>
          </w:r>
          <w:proofErr w:type="gramStart"/>
          <w:r w:rsidR="00454D5A">
            <w:rPr>
              <w:rFonts w:cstheme="minorHAnsi"/>
              <w:color w:val="808080"/>
              <w:spacing w:val="-4"/>
              <w:sz w:val="18"/>
              <w:szCs w:val="18"/>
              <w:lang w:val="en-GB"/>
            </w:rPr>
            <w:t>/ Πατήστε εδώ για να εισαγάγετε κείμενο.</w:t>
          </w:r>
          <w:proofErr w:type="gramEnd"/>
        </w:sdtContent>
      </w:sdt>
    </w:p>
    <w:p w14:paraId="0ECFD68C" w14:textId="4C64EC7C" w:rsidR="00F02BC1" w:rsidRPr="004F453D" w:rsidRDefault="005207AC" w:rsidP="00F02BC1">
      <w:pPr>
        <w:keepNext/>
        <w:keepLines/>
        <w:spacing w:before="40" w:after="0"/>
        <w:jc w:val="center"/>
        <w:rPr>
          <w:rFonts w:eastAsiaTheme="majorEastAsia" w:cstheme="minorHAnsi"/>
          <w:b/>
          <w:sz w:val="24"/>
          <w:szCs w:val="24"/>
        </w:rPr>
      </w:pPr>
      <w:bookmarkStart w:id="3" w:name="_Hlk201850787"/>
      <w:r>
        <w:rPr>
          <w:rFonts w:eastAsiaTheme="majorEastAsia" w:cstheme="minorHAnsi"/>
          <w:b/>
          <w:sz w:val="24"/>
          <w:szCs w:val="24"/>
        </w:rPr>
        <w:t>FORM 1</w:t>
      </w:r>
      <w:r w:rsidR="00F02BC1" w:rsidRPr="004F453D">
        <w:rPr>
          <w:rFonts w:eastAsiaTheme="majorEastAsia" w:cstheme="minorHAnsi"/>
          <w:b/>
          <w:sz w:val="24"/>
          <w:szCs w:val="24"/>
        </w:rPr>
        <w:t>: BRIEF PRESENTATION AND CONTACT DETAILS</w:t>
      </w:r>
      <w:r w:rsidR="00E234D3">
        <w:rPr>
          <w:rFonts w:eastAsiaTheme="majorEastAsia" w:cstheme="minorHAnsi"/>
          <w:b/>
          <w:sz w:val="24"/>
          <w:szCs w:val="24"/>
        </w:rPr>
        <w:t xml:space="preserve"> / </w:t>
      </w:r>
      <w:r w:rsidR="00E234D3" w:rsidRPr="00E234D3">
        <w:rPr>
          <w:rFonts w:eastAsiaTheme="majorEastAsia" w:cstheme="minorHAnsi"/>
          <w:b/>
          <w:sz w:val="24"/>
          <w:szCs w:val="24"/>
        </w:rPr>
        <w:t>ΦΟΡΜΑ 1: ΣΥΝΟΠΤΙΚΗ ΠΑΡΟΥΣΙΑΣΗ ΚΑΙ ΣΤΟΙΧΕΙΑ ΕΠΙΚΟΙΝΩΝΙΑΣ</w:t>
      </w:r>
    </w:p>
    <w:p w14:paraId="56667BEB" w14:textId="77777777" w:rsidR="00F02BC1" w:rsidRPr="004F453D" w:rsidRDefault="00F02BC1" w:rsidP="00F02BC1">
      <w:pPr>
        <w:rPr>
          <w:rFonts w:eastAsiaTheme="majorEastAsia" w:cstheme="minorHAnsi"/>
          <w:b/>
          <w:sz w:val="24"/>
          <w:szCs w:val="24"/>
        </w:rPr>
      </w:pPr>
    </w:p>
    <w:tbl>
      <w:tblPr>
        <w:tblStyle w:val="a3"/>
        <w:tblW w:w="0" w:type="auto"/>
        <w:tblInd w:w="-34" w:type="dxa"/>
        <w:tblLook w:val="04A0" w:firstRow="1" w:lastRow="0" w:firstColumn="1" w:lastColumn="0" w:noHBand="0" w:noVBand="1"/>
      </w:tblPr>
      <w:tblGrid>
        <w:gridCol w:w="2864"/>
        <w:gridCol w:w="2552"/>
        <w:gridCol w:w="4354"/>
      </w:tblGrid>
      <w:tr w:rsidR="00F02BC1" w:rsidRPr="004F453D" w14:paraId="0BB3B375" w14:textId="77777777" w:rsidTr="006D0799">
        <w:trPr>
          <w:trHeight w:val="306"/>
        </w:trPr>
        <w:tc>
          <w:tcPr>
            <w:tcW w:w="2864" w:type="dxa"/>
            <w:shd w:val="clear" w:color="auto" w:fill="D9D9D9" w:themeFill="background1" w:themeFillShade="D9"/>
            <w:vAlign w:val="center"/>
          </w:tcPr>
          <w:p w14:paraId="34ACD604" w14:textId="77777777" w:rsidR="00F02BC1" w:rsidRPr="004F453D" w:rsidRDefault="00F02BC1" w:rsidP="004E4209">
            <w:pPr>
              <w:spacing w:after="160" w:line="259" w:lineRule="auto"/>
              <w:rPr>
                <w:rFonts w:cstheme="minorHAnsi"/>
                <w:b/>
                <w:sz w:val="20"/>
                <w:szCs w:val="20"/>
              </w:rPr>
            </w:pPr>
            <w:bookmarkStart w:id="4" w:name="_Hlk201850645"/>
            <w:r w:rsidRPr="004F453D">
              <w:rPr>
                <w:rFonts w:cstheme="minorHAnsi"/>
                <w:b/>
                <w:sz w:val="20"/>
                <w:szCs w:val="20"/>
              </w:rPr>
              <w:t>Name of the owner-company/</w:t>
            </w:r>
            <w:r w:rsidRPr="004F453D">
              <w:t xml:space="preserve"> </w:t>
            </w:r>
            <w:r w:rsidRPr="004F453D">
              <w:rPr>
                <w:rFonts w:cstheme="minorHAnsi"/>
                <w:b/>
                <w:sz w:val="20"/>
                <w:szCs w:val="20"/>
              </w:rPr>
              <w:t xml:space="preserve">Όνομα ιδιοκτήτη - εταιρείας </w:t>
            </w:r>
          </w:p>
        </w:tc>
        <w:sdt>
          <w:sdtPr>
            <w:rPr>
              <w:rFonts w:cstheme="minorHAnsi"/>
              <w:color w:val="808080"/>
              <w:spacing w:val="-4"/>
              <w:sz w:val="18"/>
              <w:szCs w:val="18"/>
            </w:rPr>
            <w:id w:val="-1627467757"/>
            <w:placeholder>
              <w:docPart w:val="3D141D235238482D9519AC1FD5749687"/>
            </w:placeholder>
            <w:text w:multiLine="1"/>
          </w:sdtPr>
          <w:sdtEndPr/>
          <w:sdtContent>
            <w:tc>
              <w:tcPr>
                <w:tcW w:w="6906" w:type="dxa"/>
                <w:gridSpan w:val="2"/>
              </w:tcPr>
              <w:p w14:paraId="659B23A7" w14:textId="0C649141" w:rsidR="00F02BC1" w:rsidRPr="004F453D" w:rsidRDefault="00454D5A" w:rsidP="004E4209">
                <w:pPr>
                  <w:spacing w:after="160" w:line="259" w:lineRule="auto"/>
                  <w:rPr>
                    <w:rFonts w:cstheme="minorHAnsi"/>
                    <w:iCs/>
                    <w:sz w:val="20"/>
                    <w:szCs w:val="20"/>
                    <w:highlight w:val="yellow"/>
                  </w:rPr>
                </w:pPr>
                <w:r>
                  <w:rPr>
                    <w:rFonts w:cstheme="minorHAnsi"/>
                    <w:color w:val="808080"/>
                    <w:spacing w:val="-4"/>
                    <w:sz w:val="18"/>
                    <w:szCs w:val="18"/>
                    <w:lang w:val="el-GR"/>
                  </w:rPr>
                  <w:t xml:space="preserve">Click or tap here to enter text. / </w:t>
                </w:r>
                <w:r>
                  <w:rPr>
                    <w:rFonts w:cstheme="minorHAnsi"/>
                    <w:color w:val="808080"/>
                    <w:spacing w:val="-4"/>
                    <w:sz w:val="18"/>
                    <w:szCs w:val="18"/>
                    <w:lang w:val="el-GR"/>
                  </w:rPr>
                  <w:br/>
                  <w:t>Πατήστε εδώ για να εισαγάγετε κείμενο.</w:t>
                </w:r>
              </w:p>
            </w:tc>
          </w:sdtContent>
        </w:sdt>
      </w:tr>
      <w:tr w:rsidR="00F02BC1" w:rsidRPr="004F453D" w14:paraId="0F3E2C76" w14:textId="77777777" w:rsidTr="006D0799">
        <w:trPr>
          <w:trHeight w:val="225"/>
        </w:trPr>
        <w:tc>
          <w:tcPr>
            <w:tcW w:w="2864" w:type="dxa"/>
            <w:vMerge w:val="restart"/>
            <w:shd w:val="clear" w:color="auto" w:fill="D9D9D9" w:themeFill="background1" w:themeFillShade="D9"/>
            <w:vAlign w:val="center"/>
          </w:tcPr>
          <w:p w14:paraId="07F857AA" w14:textId="77777777" w:rsidR="00F02BC1" w:rsidRPr="004F453D" w:rsidRDefault="00F02BC1" w:rsidP="004E4209">
            <w:pPr>
              <w:spacing w:line="259" w:lineRule="auto"/>
              <w:rPr>
                <w:rFonts w:cstheme="minorHAnsi"/>
                <w:b/>
                <w:sz w:val="20"/>
                <w:szCs w:val="20"/>
                <w:lang w:val="el-GR"/>
              </w:rPr>
            </w:pPr>
            <w:bookmarkStart w:id="5" w:name="_Hlk146537902"/>
            <w:r w:rsidRPr="004F453D">
              <w:rPr>
                <w:rFonts w:cstheme="minorHAnsi"/>
                <w:b/>
                <w:sz w:val="20"/>
                <w:szCs w:val="20"/>
                <w:lang w:val="el-GR"/>
              </w:rPr>
              <w:t xml:space="preserve">Contact Information / </w:t>
            </w:r>
          </w:p>
          <w:p w14:paraId="5D47C529" w14:textId="77777777" w:rsidR="00F02BC1" w:rsidRPr="004F453D" w:rsidRDefault="00F02BC1" w:rsidP="004E4209">
            <w:pPr>
              <w:spacing w:line="259" w:lineRule="auto"/>
              <w:rPr>
                <w:rFonts w:cstheme="minorHAnsi"/>
                <w:b/>
                <w:sz w:val="20"/>
                <w:szCs w:val="20"/>
                <w:lang w:val="el-GR"/>
              </w:rPr>
            </w:pPr>
            <w:r w:rsidRPr="004F453D">
              <w:rPr>
                <w:rFonts w:cstheme="minorHAnsi"/>
                <w:b/>
                <w:sz w:val="20"/>
                <w:szCs w:val="20"/>
                <w:lang w:val="el-GR"/>
              </w:rPr>
              <w:t>Στοιχεία επικοινωνίας</w:t>
            </w:r>
          </w:p>
        </w:tc>
        <w:tc>
          <w:tcPr>
            <w:tcW w:w="2552" w:type="dxa"/>
          </w:tcPr>
          <w:p w14:paraId="5A66D21F" w14:textId="77777777" w:rsidR="006D0799" w:rsidRDefault="00F02BC1" w:rsidP="004E4209">
            <w:pPr>
              <w:rPr>
                <w:rFonts w:cstheme="minorHAnsi"/>
                <w:sz w:val="20"/>
                <w:szCs w:val="20"/>
                <w:lang w:val="el-GR"/>
              </w:rPr>
            </w:pPr>
            <w:r w:rsidRPr="004F453D">
              <w:rPr>
                <w:rFonts w:cstheme="minorHAnsi"/>
                <w:sz w:val="20"/>
                <w:szCs w:val="20"/>
                <w:lang w:val="el-GR"/>
              </w:rPr>
              <w:t xml:space="preserve">Contact Person / </w:t>
            </w:r>
          </w:p>
          <w:p w14:paraId="25639CC6" w14:textId="640978A9" w:rsidR="00F02BC1" w:rsidRPr="004F453D" w:rsidRDefault="00F02BC1" w:rsidP="004E4209">
            <w:pPr>
              <w:rPr>
                <w:rFonts w:cstheme="minorHAnsi"/>
                <w:sz w:val="20"/>
                <w:szCs w:val="20"/>
                <w:lang w:val="el-GR"/>
              </w:rPr>
            </w:pPr>
            <w:r w:rsidRPr="004F453D">
              <w:rPr>
                <w:rFonts w:cstheme="minorHAnsi"/>
                <w:sz w:val="20"/>
                <w:szCs w:val="20"/>
                <w:lang w:val="el-GR"/>
              </w:rPr>
              <w:t>Υπεύθυνος επικοινωνίας</w:t>
            </w:r>
          </w:p>
        </w:tc>
        <w:sdt>
          <w:sdtPr>
            <w:rPr>
              <w:rFonts w:cstheme="minorHAnsi"/>
              <w:color w:val="808080"/>
              <w:spacing w:val="-4"/>
              <w:sz w:val="18"/>
              <w:szCs w:val="18"/>
            </w:rPr>
            <w:id w:val="-34505559"/>
            <w:placeholder>
              <w:docPart w:val="21D3303F4790456C940F32C7669688D9"/>
            </w:placeholder>
            <w:text w:multiLine="1"/>
          </w:sdtPr>
          <w:sdtEndPr/>
          <w:sdtContent>
            <w:tc>
              <w:tcPr>
                <w:tcW w:w="4354" w:type="dxa"/>
                <w:vAlign w:val="center"/>
              </w:tcPr>
              <w:p w14:paraId="79821A76" w14:textId="0FAF1BB2" w:rsidR="00F02BC1" w:rsidRPr="003E4B0E" w:rsidRDefault="00454D5A" w:rsidP="004E4209">
                <w:pPr>
                  <w:spacing w:line="360" w:lineRule="auto"/>
                  <w:rPr>
                    <w:rFonts w:cstheme="minorHAnsi"/>
                    <w:sz w:val="20"/>
                    <w:szCs w:val="20"/>
                  </w:rPr>
                </w:pPr>
                <w:r>
                  <w:rPr>
                    <w:rFonts w:cstheme="minorHAnsi"/>
                    <w:color w:val="808080"/>
                    <w:spacing w:val="-4"/>
                    <w:sz w:val="18"/>
                    <w:szCs w:val="18"/>
                    <w:lang w:val="el-GR"/>
                  </w:rPr>
                  <w:t xml:space="preserve">Click or tap here to enter text. / </w:t>
                </w:r>
                <w:r>
                  <w:rPr>
                    <w:rFonts w:cstheme="minorHAnsi"/>
                    <w:color w:val="808080"/>
                    <w:spacing w:val="-4"/>
                    <w:sz w:val="18"/>
                    <w:szCs w:val="18"/>
                    <w:lang w:val="el-GR"/>
                  </w:rPr>
                  <w:br/>
                  <w:t>Πατήστε εδώ για να εισαγάγετε κείμενο.</w:t>
                </w:r>
              </w:p>
            </w:tc>
          </w:sdtContent>
        </w:sdt>
      </w:tr>
      <w:tr w:rsidR="00F02BC1" w:rsidRPr="004F453D" w14:paraId="29BE5BD2" w14:textId="77777777" w:rsidTr="006D0799">
        <w:trPr>
          <w:trHeight w:val="306"/>
        </w:trPr>
        <w:tc>
          <w:tcPr>
            <w:tcW w:w="2864" w:type="dxa"/>
            <w:vMerge/>
            <w:shd w:val="clear" w:color="auto" w:fill="D9D9D9" w:themeFill="background1" w:themeFillShade="D9"/>
            <w:vAlign w:val="center"/>
          </w:tcPr>
          <w:p w14:paraId="5F3C6DA0" w14:textId="77777777" w:rsidR="00F02BC1" w:rsidRPr="003E4B0E" w:rsidRDefault="00F02BC1" w:rsidP="004E4209">
            <w:pPr>
              <w:rPr>
                <w:rFonts w:cstheme="minorHAnsi"/>
                <w:b/>
                <w:sz w:val="20"/>
                <w:szCs w:val="20"/>
              </w:rPr>
            </w:pPr>
          </w:p>
        </w:tc>
        <w:tc>
          <w:tcPr>
            <w:tcW w:w="2552" w:type="dxa"/>
          </w:tcPr>
          <w:p w14:paraId="2C468D42" w14:textId="77777777" w:rsidR="00F02BC1" w:rsidRPr="004F453D" w:rsidRDefault="00F02BC1" w:rsidP="004E4209">
            <w:pPr>
              <w:rPr>
                <w:rFonts w:cstheme="minorHAnsi"/>
                <w:sz w:val="20"/>
                <w:szCs w:val="20"/>
                <w:lang w:val="el-GR"/>
              </w:rPr>
            </w:pPr>
            <w:r w:rsidRPr="004F453D">
              <w:rPr>
                <w:rFonts w:cstheme="minorHAnsi"/>
                <w:sz w:val="20"/>
                <w:szCs w:val="20"/>
                <w:lang w:val="el-GR"/>
              </w:rPr>
              <w:t xml:space="preserve">Address / </w:t>
            </w:r>
          </w:p>
          <w:p w14:paraId="29A5F9AA" w14:textId="77777777" w:rsidR="00F02BC1" w:rsidRPr="004F453D" w:rsidRDefault="00F02BC1" w:rsidP="004E4209">
            <w:pPr>
              <w:rPr>
                <w:rFonts w:cstheme="minorHAnsi"/>
                <w:sz w:val="20"/>
                <w:szCs w:val="20"/>
                <w:lang w:val="el-GR"/>
              </w:rPr>
            </w:pPr>
            <w:r w:rsidRPr="004F453D">
              <w:rPr>
                <w:rFonts w:cstheme="minorHAnsi"/>
                <w:sz w:val="20"/>
                <w:szCs w:val="20"/>
                <w:lang w:val="el-GR"/>
              </w:rPr>
              <w:t>Διεύθυνση</w:t>
            </w:r>
          </w:p>
        </w:tc>
        <w:sdt>
          <w:sdtPr>
            <w:rPr>
              <w:rFonts w:cstheme="minorHAnsi"/>
              <w:color w:val="808080"/>
              <w:spacing w:val="-4"/>
              <w:sz w:val="18"/>
              <w:szCs w:val="18"/>
            </w:rPr>
            <w:id w:val="469864841"/>
            <w:placeholder>
              <w:docPart w:val="E1B0E4F9227D4039A0CBC456D2273D37"/>
            </w:placeholder>
            <w:text w:multiLine="1"/>
          </w:sdtPr>
          <w:sdtEndPr/>
          <w:sdtContent>
            <w:tc>
              <w:tcPr>
                <w:tcW w:w="4354" w:type="dxa"/>
                <w:vAlign w:val="center"/>
              </w:tcPr>
              <w:p w14:paraId="5F67BCAF" w14:textId="09E8C697" w:rsidR="00F02BC1" w:rsidRPr="004F453D" w:rsidRDefault="00454D5A" w:rsidP="004E4209">
                <w:pPr>
                  <w:spacing w:line="360" w:lineRule="auto"/>
                  <w:rPr>
                    <w:rFonts w:cstheme="minorHAnsi"/>
                    <w:sz w:val="20"/>
                    <w:szCs w:val="20"/>
                  </w:rPr>
                </w:pPr>
                <w:r>
                  <w:rPr>
                    <w:rFonts w:cstheme="minorHAnsi"/>
                    <w:color w:val="808080"/>
                    <w:spacing w:val="-4"/>
                    <w:sz w:val="18"/>
                    <w:szCs w:val="18"/>
                    <w:lang w:val="el-GR"/>
                  </w:rPr>
                  <w:t xml:space="preserve">Click or tap here to enter text. / </w:t>
                </w:r>
                <w:r>
                  <w:rPr>
                    <w:rFonts w:cstheme="minorHAnsi"/>
                    <w:color w:val="808080"/>
                    <w:spacing w:val="-4"/>
                    <w:sz w:val="18"/>
                    <w:szCs w:val="18"/>
                    <w:lang w:val="el-GR"/>
                  </w:rPr>
                  <w:br/>
                  <w:t>Πατήστε εδώ για να εισαγάγετε κείμενο.</w:t>
                </w:r>
              </w:p>
            </w:tc>
          </w:sdtContent>
        </w:sdt>
      </w:tr>
      <w:tr w:rsidR="00F02BC1" w:rsidRPr="004F453D" w14:paraId="213B7887" w14:textId="77777777" w:rsidTr="006D0799">
        <w:trPr>
          <w:trHeight w:val="306"/>
        </w:trPr>
        <w:tc>
          <w:tcPr>
            <w:tcW w:w="2864" w:type="dxa"/>
            <w:vMerge/>
            <w:shd w:val="clear" w:color="auto" w:fill="D9D9D9" w:themeFill="background1" w:themeFillShade="D9"/>
            <w:vAlign w:val="center"/>
          </w:tcPr>
          <w:p w14:paraId="06D53D64" w14:textId="77777777" w:rsidR="00F02BC1" w:rsidRPr="004F453D" w:rsidRDefault="00F02BC1" w:rsidP="004E4209">
            <w:pPr>
              <w:rPr>
                <w:rFonts w:cstheme="minorHAnsi"/>
                <w:b/>
                <w:sz w:val="20"/>
                <w:szCs w:val="20"/>
              </w:rPr>
            </w:pPr>
          </w:p>
        </w:tc>
        <w:tc>
          <w:tcPr>
            <w:tcW w:w="2552" w:type="dxa"/>
          </w:tcPr>
          <w:p w14:paraId="3DA0DE59" w14:textId="77777777" w:rsidR="00F02BC1" w:rsidRPr="004F453D" w:rsidRDefault="00F02BC1" w:rsidP="004E4209">
            <w:pPr>
              <w:rPr>
                <w:rFonts w:cstheme="minorHAnsi"/>
                <w:sz w:val="20"/>
                <w:szCs w:val="20"/>
              </w:rPr>
            </w:pPr>
            <w:r w:rsidRPr="004F453D">
              <w:rPr>
                <w:rFonts w:cstheme="minorHAnsi"/>
                <w:sz w:val="20"/>
                <w:szCs w:val="20"/>
              </w:rPr>
              <w:t>Telephone Number / Αριθμός τηλεφώνου</w:t>
            </w:r>
          </w:p>
        </w:tc>
        <w:sdt>
          <w:sdtPr>
            <w:rPr>
              <w:rFonts w:cstheme="minorHAnsi"/>
              <w:color w:val="808080"/>
              <w:spacing w:val="-4"/>
              <w:sz w:val="18"/>
              <w:szCs w:val="18"/>
            </w:rPr>
            <w:id w:val="-929435384"/>
            <w:placeholder>
              <w:docPart w:val="C3E6A4D0ECB54E878B591335494814B0"/>
            </w:placeholder>
            <w:text w:multiLine="1"/>
          </w:sdtPr>
          <w:sdtEndPr/>
          <w:sdtContent>
            <w:tc>
              <w:tcPr>
                <w:tcW w:w="4354" w:type="dxa"/>
                <w:vAlign w:val="center"/>
              </w:tcPr>
              <w:p w14:paraId="5F7EDEF0" w14:textId="43F7ED41" w:rsidR="00F02BC1" w:rsidRPr="003E4B0E" w:rsidRDefault="00454D5A" w:rsidP="004E4209">
                <w:pPr>
                  <w:spacing w:line="360" w:lineRule="auto"/>
                  <w:rPr>
                    <w:rFonts w:cstheme="minorHAnsi"/>
                    <w:sz w:val="20"/>
                    <w:szCs w:val="20"/>
                  </w:rPr>
                </w:pPr>
                <w:r>
                  <w:rPr>
                    <w:rFonts w:cstheme="minorHAnsi"/>
                    <w:color w:val="808080"/>
                    <w:spacing w:val="-4"/>
                    <w:sz w:val="18"/>
                    <w:szCs w:val="18"/>
                    <w:lang w:val="el-GR"/>
                  </w:rPr>
                  <w:t xml:space="preserve">Click or tap here to enter text. / </w:t>
                </w:r>
                <w:r>
                  <w:rPr>
                    <w:rFonts w:cstheme="minorHAnsi"/>
                    <w:color w:val="808080"/>
                    <w:spacing w:val="-4"/>
                    <w:sz w:val="18"/>
                    <w:szCs w:val="18"/>
                    <w:lang w:val="el-GR"/>
                  </w:rPr>
                  <w:br/>
                  <w:t>Πατήστε εδώ για να εισαγάγετε κείμενο.</w:t>
                </w:r>
              </w:p>
            </w:tc>
          </w:sdtContent>
        </w:sdt>
      </w:tr>
      <w:tr w:rsidR="00F02BC1" w:rsidRPr="004F453D" w14:paraId="244950D4" w14:textId="77777777" w:rsidTr="006D0799">
        <w:trPr>
          <w:trHeight w:val="306"/>
        </w:trPr>
        <w:tc>
          <w:tcPr>
            <w:tcW w:w="2864" w:type="dxa"/>
            <w:vMerge/>
            <w:shd w:val="clear" w:color="auto" w:fill="D9D9D9" w:themeFill="background1" w:themeFillShade="D9"/>
            <w:vAlign w:val="center"/>
          </w:tcPr>
          <w:p w14:paraId="018B96A2" w14:textId="77777777" w:rsidR="00F02BC1" w:rsidRPr="003E4B0E" w:rsidRDefault="00F02BC1" w:rsidP="004E4209">
            <w:pPr>
              <w:rPr>
                <w:rFonts w:cstheme="minorHAnsi"/>
                <w:b/>
                <w:sz w:val="20"/>
                <w:szCs w:val="20"/>
              </w:rPr>
            </w:pPr>
          </w:p>
        </w:tc>
        <w:tc>
          <w:tcPr>
            <w:tcW w:w="2552" w:type="dxa"/>
          </w:tcPr>
          <w:p w14:paraId="631E722E" w14:textId="77777777" w:rsidR="00F02BC1" w:rsidRPr="004F453D" w:rsidRDefault="00F02BC1" w:rsidP="004E4209">
            <w:pPr>
              <w:rPr>
                <w:rFonts w:cstheme="minorHAnsi"/>
                <w:sz w:val="20"/>
                <w:szCs w:val="20"/>
                <w:lang w:val="el-GR"/>
              </w:rPr>
            </w:pPr>
            <w:r w:rsidRPr="004F453D">
              <w:rPr>
                <w:rFonts w:cstheme="minorHAnsi"/>
                <w:sz w:val="20"/>
                <w:szCs w:val="20"/>
                <w:lang w:val="el-GR"/>
              </w:rPr>
              <w:t xml:space="preserve">Email / </w:t>
            </w:r>
          </w:p>
          <w:p w14:paraId="220F4ACC" w14:textId="77777777" w:rsidR="00F02BC1" w:rsidRPr="004F453D" w:rsidRDefault="00F02BC1" w:rsidP="004E4209">
            <w:pPr>
              <w:rPr>
                <w:rFonts w:cstheme="minorHAnsi"/>
                <w:sz w:val="20"/>
                <w:szCs w:val="20"/>
                <w:lang w:val="el-GR"/>
              </w:rPr>
            </w:pPr>
            <w:r w:rsidRPr="004F453D">
              <w:rPr>
                <w:rFonts w:cstheme="minorHAnsi"/>
                <w:sz w:val="20"/>
                <w:szCs w:val="20"/>
                <w:lang w:val="el-GR"/>
              </w:rPr>
              <w:t xml:space="preserve">Ηλεκτρονική διεύθυνση </w:t>
            </w:r>
          </w:p>
        </w:tc>
        <w:sdt>
          <w:sdtPr>
            <w:rPr>
              <w:rFonts w:cstheme="minorHAnsi"/>
              <w:color w:val="808080"/>
              <w:spacing w:val="-4"/>
              <w:sz w:val="18"/>
              <w:szCs w:val="18"/>
            </w:rPr>
            <w:id w:val="-100959181"/>
            <w:placeholder>
              <w:docPart w:val="2682DC5160374B039171B0AD262A2410"/>
            </w:placeholder>
            <w:text w:multiLine="1"/>
          </w:sdtPr>
          <w:sdtEndPr/>
          <w:sdtContent>
            <w:tc>
              <w:tcPr>
                <w:tcW w:w="4354" w:type="dxa"/>
                <w:vAlign w:val="center"/>
              </w:tcPr>
              <w:p w14:paraId="3FB52B42" w14:textId="289582D1" w:rsidR="00F02BC1" w:rsidRPr="003E4B0E" w:rsidRDefault="00454D5A" w:rsidP="004E4209">
                <w:pPr>
                  <w:spacing w:line="360" w:lineRule="auto"/>
                  <w:rPr>
                    <w:rFonts w:cstheme="minorHAnsi"/>
                    <w:sz w:val="20"/>
                    <w:szCs w:val="20"/>
                  </w:rPr>
                </w:pPr>
                <w:r>
                  <w:rPr>
                    <w:rFonts w:cstheme="minorHAnsi"/>
                    <w:color w:val="808080"/>
                    <w:spacing w:val="-4"/>
                    <w:sz w:val="18"/>
                    <w:szCs w:val="18"/>
                    <w:lang w:val="el-GR"/>
                  </w:rPr>
                  <w:t xml:space="preserve">Click or tap here to enter text. / </w:t>
                </w:r>
                <w:r>
                  <w:rPr>
                    <w:rFonts w:cstheme="minorHAnsi"/>
                    <w:color w:val="808080"/>
                    <w:spacing w:val="-4"/>
                    <w:sz w:val="18"/>
                    <w:szCs w:val="18"/>
                    <w:lang w:val="el-GR"/>
                  </w:rPr>
                  <w:br/>
                  <w:t>Πατήστε εδώ για να εισαγάγετε κείμενο.</w:t>
                </w:r>
              </w:p>
            </w:tc>
          </w:sdtContent>
        </w:sdt>
      </w:tr>
      <w:tr w:rsidR="00F02BC1" w:rsidRPr="004F453D" w14:paraId="3C948D77" w14:textId="77777777" w:rsidTr="009F44BB">
        <w:trPr>
          <w:trHeight w:val="502"/>
        </w:trPr>
        <w:tc>
          <w:tcPr>
            <w:tcW w:w="2864" w:type="dxa"/>
            <w:vMerge/>
            <w:shd w:val="clear" w:color="auto" w:fill="D9D9D9" w:themeFill="background1" w:themeFillShade="D9"/>
            <w:vAlign w:val="center"/>
          </w:tcPr>
          <w:p w14:paraId="2BAEA44B" w14:textId="77777777" w:rsidR="00F02BC1" w:rsidRPr="003E4B0E" w:rsidRDefault="00F02BC1" w:rsidP="004E4209">
            <w:pPr>
              <w:rPr>
                <w:rFonts w:cstheme="minorHAnsi"/>
                <w:b/>
                <w:sz w:val="20"/>
                <w:szCs w:val="20"/>
              </w:rPr>
            </w:pPr>
          </w:p>
        </w:tc>
        <w:tc>
          <w:tcPr>
            <w:tcW w:w="2552" w:type="dxa"/>
          </w:tcPr>
          <w:p w14:paraId="65E18B77" w14:textId="77777777" w:rsidR="00F02BC1" w:rsidRPr="004F453D" w:rsidRDefault="00F02BC1" w:rsidP="004E4209">
            <w:pPr>
              <w:rPr>
                <w:rFonts w:cstheme="minorHAnsi"/>
                <w:sz w:val="20"/>
                <w:szCs w:val="20"/>
                <w:lang w:val="el-GR"/>
              </w:rPr>
            </w:pPr>
            <w:r w:rsidRPr="004F453D">
              <w:rPr>
                <w:rFonts w:cstheme="minorHAnsi"/>
                <w:sz w:val="20"/>
                <w:szCs w:val="20"/>
                <w:lang w:val="el-GR"/>
              </w:rPr>
              <w:t xml:space="preserve">Website / </w:t>
            </w:r>
          </w:p>
          <w:p w14:paraId="18B0333E" w14:textId="77777777" w:rsidR="00F02BC1" w:rsidRPr="004F453D" w:rsidRDefault="00F02BC1" w:rsidP="004E4209">
            <w:pPr>
              <w:rPr>
                <w:rFonts w:cstheme="minorHAnsi"/>
                <w:sz w:val="20"/>
                <w:szCs w:val="20"/>
                <w:lang w:val="el-GR"/>
              </w:rPr>
            </w:pPr>
            <w:r w:rsidRPr="004F453D">
              <w:rPr>
                <w:rFonts w:cstheme="minorHAnsi"/>
                <w:sz w:val="20"/>
                <w:szCs w:val="20"/>
                <w:lang w:val="el-GR"/>
              </w:rPr>
              <w:t>Ιστοσελίδα</w:t>
            </w:r>
          </w:p>
        </w:tc>
        <w:sdt>
          <w:sdtPr>
            <w:rPr>
              <w:rFonts w:cstheme="minorHAnsi"/>
              <w:color w:val="808080"/>
              <w:spacing w:val="-4"/>
              <w:sz w:val="18"/>
              <w:szCs w:val="18"/>
            </w:rPr>
            <w:id w:val="-1051453902"/>
            <w:placeholder>
              <w:docPart w:val="79B3712BD80C4C60B3BB21B644C61878"/>
            </w:placeholder>
            <w:text w:multiLine="1"/>
          </w:sdtPr>
          <w:sdtEndPr/>
          <w:sdtContent>
            <w:tc>
              <w:tcPr>
                <w:tcW w:w="4354" w:type="dxa"/>
                <w:vAlign w:val="center"/>
              </w:tcPr>
              <w:p w14:paraId="3AAA914A" w14:textId="337670DB" w:rsidR="00F02BC1" w:rsidRPr="004F453D" w:rsidRDefault="00454D5A" w:rsidP="004E4209">
                <w:pPr>
                  <w:spacing w:line="360" w:lineRule="auto"/>
                  <w:rPr>
                    <w:rFonts w:cstheme="minorHAnsi"/>
                    <w:sz w:val="20"/>
                    <w:szCs w:val="20"/>
                  </w:rPr>
                </w:pPr>
                <w:r>
                  <w:rPr>
                    <w:rFonts w:cstheme="minorHAnsi"/>
                    <w:color w:val="808080"/>
                    <w:spacing w:val="-4"/>
                    <w:sz w:val="18"/>
                    <w:szCs w:val="18"/>
                    <w:lang w:val="el-GR"/>
                  </w:rPr>
                  <w:t xml:space="preserve">Click or tap here to enter text. / </w:t>
                </w:r>
                <w:r>
                  <w:rPr>
                    <w:rFonts w:cstheme="minorHAnsi"/>
                    <w:color w:val="808080"/>
                    <w:spacing w:val="-4"/>
                    <w:sz w:val="18"/>
                    <w:szCs w:val="18"/>
                    <w:lang w:val="el-GR"/>
                  </w:rPr>
                  <w:br/>
                  <w:t>Πατήστε εδώ για να εισαγάγετε κείμενο.</w:t>
                </w:r>
              </w:p>
            </w:tc>
          </w:sdtContent>
        </w:sdt>
      </w:tr>
      <w:bookmarkEnd w:id="5"/>
      <w:tr w:rsidR="00F02BC1" w:rsidRPr="004F453D" w14:paraId="2E67F2BD" w14:textId="77777777" w:rsidTr="00D9325E">
        <w:trPr>
          <w:trHeight w:val="6764"/>
        </w:trPr>
        <w:tc>
          <w:tcPr>
            <w:tcW w:w="2864" w:type="dxa"/>
            <w:shd w:val="clear" w:color="auto" w:fill="D9D9D9" w:themeFill="background1" w:themeFillShade="D9"/>
          </w:tcPr>
          <w:p w14:paraId="2A03CFF2" w14:textId="77777777" w:rsidR="00F02BC1" w:rsidRPr="008721BB" w:rsidRDefault="00F02BC1" w:rsidP="004E4209">
            <w:pPr>
              <w:spacing w:after="160" w:line="259" w:lineRule="auto"/>
              <w:rPr>
                <w:rFonts w:cstheme="minorHAnsi"/>
                <w:b/>
                <w:sz w:val="20"/>
                <w:szCs w:val="20"/>
                <w:lang w:val="el-GR"/>
              </w:rPr>
            </w:pPr>
            <w:r w:rsidRPr="004F453D">
              <w:rPr>
                <w:rFonts w:cstheme="minorHAnsi"/>
                <w:b/>
                <w:sz w:val="20"/>
                <w:szCs w:val="20"/>
              </w:rPr>
              <w:t>Brief</w:t>
            </w:r>
            <w:r w:rsidRPr="008721BB">
              <w:rPr>
                <w:rFonts w:cstheme="minorHAnsi"/>
                <w:b/>
                <w:sz w:val="20"/>
                <w:szCs w:val="20"/>
                <w:lang w:val="el-GR"/>
              </w:rPr>
              <w:t xml:space="preserve"> </w:t>
            </w:r>
            <w:r w:rsidRPr="004F453D">
              <w:rPr>
                <w:rFonts w:cstheme="minorHAnsi"/>
                <w:b/>
                <w:sz w:val="20"/>
                <w:szCs w:val="20"/>
              </w:rPr>
              <w:t>presentation</w:t>
            </w:r>
            <w:r w:rsidRPr="008721BB">
              <w:rPr>
                <w:rFonts w:cstheme="minorHAnsi"/>
                <w:b/>
                <w:sz w:val="20"/>
                <w:szCs w:val="20"/>
                <w:lang w:val="el-GR"/>
              </w:rPr>
              <w:t xml:space="preserve"> </w:t>
            </w:r>
            <w:r w:rsidRPr="004F453D">
              <w:rPr>
                <w:rFonts w:cstheme="minorHAnsi"/>
                <w:b/>
                <w:sz w:val="20"/>
                <w:szCs w:val="20"/>
              </w:rPr>
              <w:t>of</w:t>
            </w:r>
            <w:r w:rsidRPr="008721BB">
              <w:rPr>
                <w:rFonts w:cstheme="minorHAnsi"/>
                <w:b/>
                <w:sz w:val="20"/>
                <w:szCs w:val="20"/>
                <w:lang w:val="el-GR"/>
              </w:rPr>
              <w:t xml:space="preserve"> </w:t>
            </w:r>
            <w:r w:rsidRPr="004F453D">
              <w:rPr>
                <w:rFonts w:cstheme="minorHAnsi"/>
                <w:b/>
                <w:sz w:val="20"/>
                <w:szCs w:val="20"/>
              </w:rPr>
              <w:t>company</w:t>
            </w:r>
            <w:r w:rsidRPr="008721BB">
              <w:rPr>
                <w:rFonts w:cstheme="minorHAnsi"/>
                <w:b/>
                <w:sz w:val="20"/>
                <w:szCs w:val="20"/>
                <w:lang w:val="el-GR"/>
              </w:rPr>
              <w:t xml:space="preserve"> / Σύντομη παρουσίαση της εταιρείας</w:t>
            </w:r>
          </w:p>
          <w:p w14:paraId="6F4D35DA" w14:textId="77777777" w:rsidR="00F02BC1" w:rsidRPr="008721BB" w:rsidRDefault="00F02BC1" w:rsidP="004E4209">
            <w:pPr>
              <w:spacing w:line="259" w:lineRule="auto"/>
              <w:jc w:val="both"/>
              <w:rPr>
                <w:rFonts w:cstheme="minorHAnsi"/>
                <w:b/>
                <w:sz w:val="20"/>
                <w:szCs w:val="20"/>
                <w:lang w:val="el-GR"/>
              </w:rPr>
            </w:pPr>
          </w:p>
        </w:tc>
        <w:sdt>
          <w:sdtPr>
            <w:rPr>
              <w:rFonts w:cstheme="minorHAnsi"/>
              <w:color w:val="808080"/>
              <w:spacing w:val="-4"/>
              <w:sz w:val="18"/>
              <w:szCs w:val="18"/>
            </w:rPr>
            <w:id w:val="-423031020"/>
            <w:placeholder>
              <w:docPart w:val="D9376EFB4DAC41A1804715A74120B6C1"/>
            </w:placeholder>
            <w:text w:multiLine="1"/>
          </w:sdtPr>
          <w:sdtEndPr/>
          <w:sdtContent>
            <w:tc>
              <w:tcPr>
                <w:tcW w:w="6906" w:type="dxa"/>
                <w:gridSpan w:val="2"/>
              </w:tcPr>
              <w:p w14:paraId="0017DC38" w14:textId="0D0398A0" w:rsidR="00F02BC1" w:rsidRPr="00A064F4" w:rsidRDefault="00454D5A" w:rsidP="00E55672">
                <w:pPr>
                  <w:rPr>
                    <w:rFonts w:cstheme="minorHAnsi"/>
                    <w:color w:val="808080"/>
                    <w:spacing w:val="-4"/>
                    <w:sz w:val="18"/>
                    <w:szCs w:val="18"/>
                  </w:rPr>
                </w:pPr>
                <w:r>
                  <w:rPr>
                    <w:rFonts w:cstheme="minorHAnsi"/>
                    <w:color w:val="808080"/>
                    <w:spacing w:val="-4"/>
                    <w:sz w:val="18"/>
                    <w:szCs w:val="18"/>
                    <w:lang w:val="el-GR"/>
                  </w:rPr>
                  <w:t xml:space="preserve">Click or tap here to enter text. / </w:t>
                </w:r>
                <w:r>
                  <w:rPr>
                    <w:rFonts w:cstheme="minorHAnsi"/>
                    <w:color w:val="808080"/>
                    <w:spacing w:val="-4"/>
                    <w:sz w:val="18"/>
                    <w:szCs w:val="18"/>
                    <w:lang w:val="el-GR"/>
                  </w:rPr>
                  <w:br/>
                  <w:t>Πατήστε εδώ για να εισαγάγετε κείμενο.</w:t>
                </w:r>
              </w:p>
            </w:tc>
          </w:sdtContent>
        </w:sdt>
      </w:tr>
      <w:bookmarkEnd w:id="4"/>
    </w:tbl>
    <w:p w14:paraId="14E5199E" w14:textId="77777777" w:rsidR="00D9325E" w:rsidRPr="00D9325E" w:rsidRDefault="00D9325E" w:rsidP="00F02BC1">
      <w:pPr>
        <w:rPr>
          <w:rFonts w:cstheme="minorHAnsi"/>
          <w:b/>
          <w:sz w:val="20"/>
          <w:szCs w:val="20"/>
          <w:lang w:val="el-GR"/>
        </w:rPr>
      </w:pPr>
    </w:p>
    <w:p w14:paraId="4D495552" w14:textId="77777777" w:rsidR="00F02BC1" w:rsidRPr="004F453D" w:rsidRDefault="00F02BC1" w:rsidP="00F02BC1">
      <w:pPr>
        <w:tabs>
          <w:tab w:val="left" w:pos="4820"/>
        </w:tabs>
        <w:spacing w:before="60" w:after="60"/>
        <w:jc w:val="both"/>
        <w:rPr>
          <w:rFonts w:cstheme="minorHAnsi"/>
          <w:iCs/>
          <w:snapToGrid w:val="0"/>
          <w:color w:val="000000" w:themeColor="text1"/>
          <w:sz w:val="20"/>
          <w:szCs w:val="20"/>
          <w:u w:val="single"/>
        </w:rPr>
      </w:pPr>
      <w:r w:rsidRPr="004F453D">
        <w:rPr>
          <w:rFonts w:cstheme="minorHAnsi"/>
          <w:iCs/>
          <w:snapToGrid w:val="0"/>
          <w:color w:val="000000" w:themeColor="text1"/>
          <w:sz w:val="20"/>
          <w:szCs w:val="20"/>
        </w:rPr>
        <w:t xml:space="preserve">Signature/ Υπογραφή: </w:t>
      </w:r>
      <w:r w:rsidRPr="004F453D">
        <w:rPr>
          <w:rFonts w:cstheme="minorHAnsi"/>
          <w:iCs/>
          <w:snapToGrid w:val="0"/>
          <w:color w:val="000000" w:themeColor="text1"/>
          <w:sz w:val="20"/>
          <w:szCs w:val="20"/>
          <w:u w:val="single"/>
        </w:rPr>
        <w:tab/>
      </w:r>
    </w:p>
    <w:p w14:paraId="115B18F0" w14:textId="344AA2BB" w:rsidR="00F02BC1" w:rsidRPr="003E4B0E" w:rsidRDefault="00F02BC1" w:rsidP="00F02BC1">
      <w:pPr>
        <w:tabs>
          <w:tab w:val="left" w:pos="993"/>
          <w:tab w:val="left" w:pos="4820"/>
        </w:tabs>
        <w:spacing w:before="60" w:after="60"/>
        <w:jc w:val="both"/>
        <w:rPr>
          <w:rFonts w:cstheme="minorHAnsi"/>
          <w:iCs/>
          <w:snapToGrid w:val="0"/>
          <w:color w:val="000000" w:themeColor="text1"/>
          <w:sz w:val="20"/>
          <w:szCs w:val="20"/>
        </w:rPr>
      </w:pPr>
      <w:r w:rsidRPr="004F453D">
        <w:rPr>
          <w:rFonts w:cstheme="minorHAnsi"/>
          <w:iCs/>
          <w:snapToGrid w:val="0"/>
          <w:color w:val="000000" w:themeColor="text1"/>
          <w:sz w:val="20"/>
          <w:szCs w:val="20"/>
        </w:rPr>
        <w:t xml:space="preserve">Name/ Όνομα: </w:t>
      </w:r>
      <w:sdt>
        <w:sdtPr>
          <w:rPr>
            <w:rFonts w:cstheme="minorHAnsi"/>
            <w:color w:val="808080"/>
            <w:spacing w:val="-4"/>
            <w:sz w:val="18"/>
            <w:szCs w:val="18"/>
          </w:rPr>
          <w:id w:val="-1942761354"/>
          <w:placeholder>
            <w:docPart w:val="C6892DE4C0B44A8291B365C427D7375D"/>
          </w:placeholder>
          <w:text/>
        </w:sdtPr>
        <w:sdtEndPr/>
        <w:sdtContent>
          <w:r w:rsidR="00454D5A" w:rsidRPr="00454D5A">
            <w:rPr>
              <w:rFonts w:cstheme="minorHAnsi"/>
              <w:color w:val="808080"/>
              <w:spacing w:val="-4"/>
              <w:sz w:val="18"/>
              <w:szCs w:val="18"/>
            </w:rPr>
            <w:t>Click or tap here to enter text. / Πατήστε εδώ για να εισαγάγετε κείμενο.</w:t>
          </w:r>
        </w:sdtContent>
      </w:sdt>
    </w:p>
    <w:p w14:paraId="6ED8631C" w14:textId="29AEC634" w:rsidR="00F02BC1" w:rsidRPr="003E4B0E" w:rsidRDefault="00F02BC1" w:rsidP="00F02BC1">
      <w:pPr>
        <w:tabs>
          <w:tab w:val="left" w:pos="993"/>
          <w:tab w:val="left" w:pos="4820"/>
        </w:tabs>
        <w:spacing w:before="60" w:after="60"/>
        <w:jc w:val="both"/>
        <w:rPr>
          <w:rFonts w:cstheme="minorHAnsi"/>
          <w:iCs/>
          <w:snapToGrid w:val="0"/>
          <w:color w:val="000000" w:themeColor="text1"/>
          <w:sz w:val="20"/>
          <w:szCs w:val="20"/>
        </w:rPr>
      </w:pPr>
      <w:r w:rsidRPr="003E4B0E">
        <w:rPr>
          <w:rFonts w:cstheme="minorHAnsi"/>
          <w:iCs/>
          <w:snapToGrid w:val="0"/>
          <w:color w:val="000000" w:themeColor="text1"/>
          <w:sz w:val="20"/>
          <w:szCs w:val="20"/>
        </w:rPr>
        <w:lastRenderedPageBreak/>
        <w:t>Title/</w:t>
      </w:r>
      <w:r w:rsidRPr="004F453D">
        <w:rPr>
          <w:rFonts w:cstheme="minorHAnsi"/>
          <w:iCs/>
          <w:snapToGrid w:val="0"/>
          <w:color w:val="000000" w:themeColor="text1"/>
          <w:sz w:val="20"/>
          <w:szCs w:val="20"/>
          <w:lang w:val="el-GR"/>
        </w:rPr>
        <w:t>Τίτλος</w:t>
      </w:r>
      <w:r w:rsidRPr="003E4B0E">
        <w:rPr>
          <w:rFonts w:cstheme="minorHAnsi"/>
          <w:iCs/>
          <w:snapToGrid w:val="0"/>
          <w:color w:val="000000" w:themeColor="text1"/>
          <w:sz w:val="20"/>
          <w:szCs w:val="20"/>
        </w:rPr>
        <w:t xml:space="preserve">:  </w:t>
      </w:r>
      <w:sdt>
        <w:sdtPr>
          <w:rPr>
            <w:rFonts w:cstheme="minorHAnsi"/>
            <w:color w:val="808080"/>
            <w:spacing w:val="-4"/>
            <w:sz w:val="18"/>
            <w:szCs w:val="18"/>
          </w:rPr>
          <w:id w:val="-1535882197"/>
          <w:placeholder>
            <w:docPart w:val="F4A6FBA8F29D44A48952D6E27BBBE2CD"/>
          </w:placeholder>
          <w:text/>
        </w:sdtPr>
        <w:sdtEndPr/>
        <w:sdtContent>
          <w:r w:rsidR="00454D5A" w:rsidRPr="00454D5A">
            <w:rPr>
              <w:rFonts w:cstheme="minorHAnsi"/>
              <w:color w:val="808080"/>
              <w:spacing w:val="-4"/>
              <w:sz w:val="18"/>
              <w:szCs w:val="18"/>
            </w:rPr>
            <w:t xml:space="preserve">Click or tap here to enter text. </w:t>
          </w:r>
          <w:proofErr w:type="gramStart"/>
          <w:r w:rsidR="00454D5A" w:rsidRPr="00454D5A">
            <w:rPr>
              <w:rFonts w:cstheme="minorHAnsi"/>
              <w:color w:val="808080"/>
              <w:spacing w:val="-4"/>
              <w:sz w:val="18"/>
              <w:szCs w:val="18"/>
            </w:rPr>
            <w:t>/ Πατήστε εδώ για να εισαγάγετε κείμενο.</w:t>
          </w:r>
          <w:proofErr w:type="gramEnd"/>
        </w:sdtContent>
      </w:sdt>
    </w:p>
    <w:p w14:paraId="7E5F24A6" w14:textId="365CEC1C" w:rsidR="00F02BC1" w:rsidRPr="003E4B0E" w:rsidRDefault="00F02BC1" w:rsidP="00F02BC1">
      <w:pPr>
        <w:tabs>
          <w:tab w:val="left" w:pos="993"/>
        </w:tabs>
        <w:rPr>
          <w:rFonts w:cstheme="minorHAnsi"/>
          <w:iCs/>
          <w:snapToGrid w:val="0"/>
          <w:color w:val="000000" w:themeColor="text1"/>
          <w:sz w:val="20"/>
          <w:szCs w:val="20"/>
        </w:rPr>
      </w:pPr>
      <w:r w:rsidRPr="003E4B0E">
        <w:rPr>
          <w:rFonts w:cstheme="minorHAnsi"/>
          <w:iCs/>
          <w:snapToGrid w:val="0"/>
          <w:color w:val="000000" w:themeColor="text1"/>
          <w:sz w:val="20"/>
          <w:szCs w:val="20"/>
        </w:rPr>
        <w:t>Date/</w:t>
      </w:r>
      <w:r w:rsidRPr="004F453D">
        <w:rPr>
          <w:rFonts w:cstheme="minorHAnsi"/>
          <w:iCs/>
          <w:snapToGrid w:val="0"/>
          <w:color w:val="000000" w:themeColor="text1"/>
          <w:sz w:val="20"/>
          <w:szCs w:val="20"/>
          <w:lang w:val="el-GR"/>
        </w:rPr>
        <w:t>Ημερομηνία</w:t>
      </w:r>
      <w:r w:rsidRPr="003E4B0E">
        <w:rPr>
          <w:rFonts w:cstheme="minorHAnsi"/>
          <w:iCs/>
          <w:snapToGrid w:val="0"/>
          <w:color w:val="000000" w:themeColor="text1"/>
          <w:sz w:val="20"/>
          <w:szCs w:val="20"/>
        </w:rPr>
        <w:t xml:space="preserve">:  </w:t>
      </w:r>
      <w:r w:rsidRPr="003E4B0E">
        <w:rPr>
          <w:rFonts w:cstheme="minorHAnsi"/>
          <w:iCs/>
          <w:snapToGrid w:val="0"/>
          <w:color w:val="000000" w:themeColor="text1"/>
          <w:sz w:val="20"/>
          <w:szCs w:val="20"/>
        </w:rPr>
        <w:tab/>
      </w:r>
      <w:sdt>
        <w:sdtPr>
          <w:rPr>
            <w:rFonts w:cstheme="minorHAnsi"/>
            <w:color w:val="808080"/>
            <w:spacing w:val="-4"/>
            <w:sz w:val="18"/>
            <w:szCs w:val="18"/>
          </w:rPr>
          <w:id w:val="1516108366"/>
          <w:placeholder>
            <w:docPart w:val="60E2D315236F45A09C989D3E264DDBA6"/>
          </w:placeholder>
          <w:date>
            <w:dateFormat w:val="dd MMMM yyyy"/>
            <w:lid w:val="en-GB"/>
            <w:storeMappedDataAs w:val="dateTime"/>
            <w:calendar w:val="gregorian"/>
          </w:date>
        </w:sdtPr>
        <w:sdtEndPr/>
        <w:sdtContent>
          <w:r w:rsidR="00454D5A">
            <w:rPr>
              <w:rFonts w:cstheme="minorHAnsi"/>
              <w:color w:val="808080"/>
              <w:spacing w:val="-4"/>
              <w:sz w:val="18"/>
              <w:szCs w:val="18"/>
              <w:lang w:val="en-GB"/>
            </w:rPr>
            <w:t xml:space="preserve">Click or tap here to enter text. </w:t>
          </w:r>
          <w:proofErr w:type="gramStart"/>
          <w:r w:rsidR="00454D5A">
            <w:rPr>
              <w:rFonts w:cstheme="minorHAnsi"/>
              <w:color w:val="808080"/>
              <w:spacing w:val="-4"/>
              <w:sz w:val="18"/>
              <w:szCs w:val="18"/>
              <w:lang w:val="en-GB"/>
            </w:rPr>
            <w:t>/ Πατήστε εδώ για να εισαγάγετε κείμενο.</w:t>
          </w:r>
          <w:proofErr w:type="gramEnd"/>
        </w:sdtContent>
      </w:sdt>
      <w:bookmarkEnd w:id="3"/>
    </w:p>
    <w:p w14:paraId="6779A33D" w14:textId="0346D586" w:rsidR="00985C61" w:rsidRPr="003E4B0E" w:rsidRDefault="005207AC" w:rsidP="00985C61">
      <w:pPr>
        <w:keepNext/>
        <w:keepLines/>
        <w:spacing w:before="40" w:after="0"/>
        <w:jc w:val="center"/>
        <w:rPr>
          <w:rFonts w:eastAsiaTheme="majorEastAsia" w:cstheme="minorHAnsi"/>
          <w:b/>
          <w:sz w:val="24"/>
          <w:szCs w:val="24"/>
        </w:rPr>
      </w:pPr>
      <w:r>
        <w:rPr>
          <w:rFonts w:eastAsiaTheme="majorEastAsia" w:cstheme="minorHAnsi"/>
          <w:b/>
          <w:sz w:val="24"/>
          <w:szCs w:val="24"/>
        </w:rPr>
        <w:t>FORM 2</w:t>
      </w:r>
      <w:r w:rsidR="00985C61" w:rsidRPr="003E4B0E">
        <w:rPr>
          <w:rFonts w:eastAsiaTheme="majorEastAsia" w:cstheme="minorHAnsi"/>
          <w:b/>
          <w:sz w:val="24"/>
          <w:szCs w:val="24"/>
        </w:rPr>
        <w:t>: BRIEF PRESENTATION OF TRAINEESHIP</w:t>
      </w:r>
      <w:r w:rsidR="00E234D3">
        <w:rPr>
          <w:rFonts w:eastAsiaTheme="majorEastAsia" w:cstheme="minorHAnsi"/>
          <w:b/>
          <w:sz w:val="24"/>
          <w:szCs w:val="24"/>
        </w:rPr>
        <w:t xml:space="preserve"> / </w:t>
      </w:r>
      <w:r w:rsidR="00E234D3" w:rsidRPr="00E234D3">
        <w:rPr>
          <w:rFonts w:eastAsiaTheme="majorEastAsia" w:cstheme="minorHAnsi"/>
          <w:b/>
          <w:sz w:val="24"/>
          <w:szCs w:val="24"/>
        </w:rPr>
        <w:t>ΦΟΡΜΑ 2: ΣΥΝΟΠΤΙΚΗ ΠΑΡΟΥΣΙΑΣΗ ΤΗΣ ΠΡΑΚΤΙΚΗΣ ΑΣΚΗΣΗΣ</w:t>
      </w:r>
    </w:p>
    <w:p w14:paraId="2D61DC68" w14:textId="77777777" w:rsidR="00985C61" w:rsidRPr="003E4B0E" w:rsidRDefault="00985C61" w:rsidP="00985C61">
      <w:pPr>
        <w:tabs>
          <w:tab w:val="left" w:pos="4820"/>
        </w:tabs>
        <w:spacing w:before="60" w:after="60"/>
        <w:jc w:val="both"/>
        <w:rPr>
          <w:rFonts w:cstheme="minorHAnsi"/>
          <w:iCs/>
          <w:snapToGrid w:val="0"/>
          <w:color w:val="000000" w:themeColor="text1"/>
          <w:sz w:val="20"/>
          <w:szCs w:val="20"/>
        </w:rPr>
      </w:pPr>
    </w:p>
    <w:tbl>
      <w:tblPr>
        <w:tblStyle w:val="a3"/>
        <w:tblW w:w="0" w:type="auto"/>
        <w:tblInd w:w="-34" w:type="dxa"/>
        <w:tblLook w:val="04A0" w:firstRow="1" w:lastRow="0" w:firstColumn="1" w:lastColumn="0" w:noHBand="0" w:noVBand="1"/>
      </w:tblPr>
      <w:tblGrid>
        <w:gridCol w:w="3148"/>
        <w:gridCol w:w="6622"/>
      </w:tblGrid>
      <w:tr w:rsidR="00985C61" w:rsidRPr="004F453D" w14:paraId="56B2B67C" w14:textId="77777777" w:rsidTr="004E4209">
        <w:trPr>
          <w:trHeight w:val="306"/>
        </w:trPr>
        <w:tc>
          <w:tcPr>
            <w:tcW w:w="3148" w:type="dxa"/>
            <w:shd w:val="clear" w:color="auto" w:fill="D9D9D9" w:themeFill="background1" w:themeFillShade="D9"/>
            <w:vAlign w:val="center"/>
          </w:tcPr>
          <w:p w14:paraId="2FD1A8D7" w14:textId="77777777" w:rsidR="00985C61" w:rsidRPr="003E4B0E" w:rsidRDefault="00985C61" w:rsidP="004E4209">
            <w:pPr>
              <w:spacing w:after="160" w:line="259" w:lineRule="auto"/>
              <w:rPr>
                <w:rFonts w:cstheme="minorHAnsi"/>
                <w:b/>
                <w:sz w:val="20"/>
                <w:szCs w:val="20"/>
              </w:rPr>
            </w:pPr>
            <w:r w:rsidRPr="003E4B0E">
              <w:rPr>
                <w:rFonts w:cstheme="minorHAnsi"/>
                <w:b/>
                <w:sz w:val="20"/>
                <w:szCs w:val="20"/>
              </w:rPr>
              <w:t>Name of the owner-company/</w:t>
            </w:r>
            <w:r w:rsidRPr="003E4B0E">
              <w:t xml:space="preserve"> </w:t>
            </w:r>
            <w:r w:rsidRPr="004F453D">
              <w:rPr>
                <w:rFonts w:cstheme="minorHAnsi"/>
                <w:b/>
                <w:sz w:val="20"/>
                <w:szCs w:val="20"/>
                <w:lang w:val="el-GR"/>
              </w:rPr>
              <w:t>Όνομα</w:t>
            </w:r>
            <w:r w:rsidRPr="003E4B0E">
              <w:rPr>
                <w:rFonts w:cstheme="minorHAnsi"/>
                <w:b/>
                <w:sz w:val="20"/>
                <w:szCs w:val="20"/>
              </w:rPr>
              <w:t xml:space="preserve"> </w:t>
            </w:r>
            <w:r w:rsidRPr="004F453D">
              <w:rPr>
                <w:rFonts w:cstheme="minorHAnsi"/>
                <w:b/>
                <w:sz w:val="20"/>
                <w:szCs w:val="20"/>
                <w:lang w:val="el-GR"/>
              </w:rPr>
              <w:t>ιδιοκτήτη</w:t>
            </w:r>
            <w:r w:rsidRPr="003E4B0E">
              <w:rPr>
                <w:rFonts w:cstheme="minorHAnsi"/>
                <w:b/>
                <w:sz w:val="20"/>
                <w:szCs w:val="20"/>
              </w:rPr>
              <w:t xml:space="preserve"> - </w:t>
            </w:r>
            <w:r w:rsidRPr="004F453D">
              <w:rPr>
                <w:rFonts w:cstheme="minorHAnsi"/>
                <w:b/>
                <w:sz w:val="20"/>
                <w:szCs w:val="20"/>
                <w:lang w:val="el-GR"/>
              </w:rPr>
              <w:t>εταιρείας</w:t>
            </w:r>
            <w:r w:rsidRPr="003E4B0E">
              <w:rPr>
                <w:rFonts w:cstheme="minorHAnsi"/>
                <w:b/>
                <w:sz w:val="20"/>
                <w:szCs w:val="20"/>
              </w:rPr>
              <w:t xml:space="preserve"> </w:t>
            </w:r>
          </w:p>
        </w:tc>
        <w:sdt>
          <w:sdtPr>
            <w:rPr>
              <w:rFonts w:cstheme="minorHAnsi"/>
              <w:color w:val="808080"/>
              <w:spacing w:val="-4"/>
              <w:sz w:val="18"/>
              <w:szCs w:val="18"/>
            </w:rPr>
            <w:id w:val="2002933117"/>
            <w:placeholder>
              <w:docPart w:val="5FB972DA2E304B888DDE7772AB7E7486"/>
            </w:placeholder>
            <w:text w:multiLine="1"/>
          </w:sdtPr>
          <w:sdtEndPr/>
          <w:sdtContent>
            <w:tc>
              <w:tcPr>
                <w:tcW w:w="6622" w:type="dxa"/>
              </w:tcPr>
              <w:p w14:paraId="1947130E" w14:textId="25A7632E" w:rsidR="00985C61" w:rsidRPr="00E90A5F" w:rsidRDefault="00454D5A" w:rsidP="004E4209">
                <w:pPr>
                  <w:spacing w:after="160" w:line="259" w:lineRule="auto"/>
                  <w:rPr>
                    <w:rFonts w:cstheme="minorHAnsi"/>
                    <w:iCs/>
                    <w:sz w:val="20"/>
                    <w:szCs w:val="20"/>
                    <w:highlight w:val="yellow"/>
                  </w:rPr>
                </w:pPr>
                <w:r>
                  <w:rPr>
                    <w:rFonts w:cstheme="minorHAnsi"/>
                    <w:color w:val="808080"/>
                    <w:spacing w:val="-4"/>
                    <w:sz w:val="18"/>
                    <w:szCs w:val="18"/>
                    <w:lang w:val="el-GR"/>
                  </w:rPr>
                  <w:t>Click or tap here to enter text. / Πατήστε εδώ για να εισαγάγετε κείμενο.</w:t>
                </w:r>
              </w:p>
            </w:tc>
          </w:sdtContent>
        </w:sdt>
      </w:tr>
      <w:tr w:rsidR="0061781C" w:rsidRPr="00454D5A" w14:paraId="3B4321D1" w14:textId="77777777" w:rsidTr="004E4209">
        <w:trPr>
          <w:trHeight w:val="306"/>
        </w:trPr>
        <w:tc>
          <w:tcPr>
            <w:tcW w:w="3148" w:type="dxa"/>
            <w:shd w:val="clear" w:color="auto" w:fill="D9D9D9" w:themeFill="background1" w:themeFillShade="D9"/>
            <w:vAlign w:val="center"/>
          </w:tcPr>
          <w:p w14:paraId="335C3038" w14:textId="77777777" w:rsidR="00E234D3" w:rsidRDefault="004D4659" w:rsidP="004E4209">
            <w:pPr>
              <w:rPr>
                <w:rFonts w:cstheme="minorHAnsi"/>
                <w:b/>
                <w:sz w:val="20"/>
                <w:szCs w:val="20"/>
              </w:rPr>
            </w:pPr>
            <w:r w:rsidRPr="003E4B0E">
              <w:rPr>
                <w:rFonts w:cstheme="minorHAnsi"/>
                <w:b/>
                <w:sz w:val="20"/>
                <w:szCs w:val="20"/>
              </w:rPr>
              <w:t xml:space="preserve">Lot of participation / </w:t>
            </w:r>
          </w:p>
          <w:p w14:paraId="3C9A67F4" w14:textId="74170D0A" w:rsidR="0061781C" w:rsidRPr="003E4B0E" w:rsidRDefault="004D4659" w:rsidP="004E4209">
            <w:pPr>
              <w:rPr>
                <w:rFonts w:cstheme="minorHAnsi"/>
                <w:b/>
                <w:sz w:val="20"/>
                <w:szCs w:val="20"/>
              </w:rPr>
            </w:pPr>
            <w:r w:rsidRPr="004F453D">
              <w:rPr>
                <w:rFonts w:cstheme="minorHAnsi"/>
                <w:b/>
                <w:sz w:val="20"/>
                <w:szCs w:val="20"/>
                <w:lang w:val="el-GR"/>
              </w:rPr>
              <w:t>Τμήμα</w:t>
            </w:r>
            <w:r w:rsidR="00ED0030" w:rsidRPr="003E4B0E">
              <w:rPr>
                <w:rFonts w:cstheme="minorHAnsi"/>
                <w:b/>
                <w:sz w:val="20"/>
                <w:szCs w:val="20"/>
              </w:rPr>
              <w:t xml:space="preserve"> </w:t>
            </w:r>
            <w:r w:rsidR="00ED0030" w:rsidRPr="004F453D">
              <w:rPr>
                <w:rFonts w:cstheme="minorHAnsi"/>
                <w:b/>
                <w:sz w:val="20"/>
                <w:szCs w:val="20"/>
                <w:lang w:val="el-GR"/>
              </w:rPr>
              <w:t>Συμμετοχής</w:t>
            </w:r>
          </w:p>
        </w:tc>
        <w:sdt>
          <w:sdtPr>
            <w:rPr>
              <w:rFonts w:cstheme="minorHAnsi"/>
              <w:color w:val="808080"/>
              <w:spacing w:val="-4"/>
              <w:sz w:val="18"/>
              <w:szCs w:val="18"/>
              <w:lang w:val="el-GR"/>
            </w:rPr>
            <w:id w:val="-576047763"/>
            <w:placeholder>
              <w:docPart w:val="EE6564CC42CF4DB8AB071A02ADF56BBB"/>
            </w:placeholder>
            <w:text w:multiLine="1"/>
          </w:sdtPr>
          <w:sdtEndPr/>
          <w:sdtContent>
            <w:tc>
              <w:tcPr>
                <w:tcW w:w="6622" w:type="dxa"/>
              </w:tcPr>
              <w:p w14:paraId="0A92C2AD" w14:textId="3C310211" w:rsidR="0061781C" w:rsidRPr="008721BB" w:rsidRDefault="00454D5A" w:rsidP="0068683B">
                <w:pPr>
                  <w:rPr>
                    <w:rFonts w:cstheme="minorHAnsi"/>
                    <w:sz w:val="18"/>
                    <w:szCs w:val="18"/>
                    <w:lang w:val="el-GR"/>
                  </w:rPr>
                </w:pPr>
                <w:r w:rsidRPr="00454D5A">
                  <w:rPr>
                    <w:rFonts w:cstheme="minorHAnsi"/>
                    <w:color w:val="808080"/>
                    <w:spacing w:val="-4"/>
                    <w:sz w:val="18"/>
                    <w:szCs w:val="18"/>
                    <w:lang w:val="el-GR"/>
                  </w:rPr>
                  <w:t xml:space="preserve">Click or tap here to enter text. / Πατήστε εδώ για να εισαγάγετε κείμενο. </w:t>
                </w:r>
                <w:r w:rsidRPr="00454D5A">
                  <w:rPr>
                    <w:rFonts w:cstheme="minorHAnsi"/>
                    <w:color w:val="808080"/>
                    <w:spacing w:val="-4"/>
                    <w:sz w:val="18"/>
                    <w:szCs w:val="18"/>
                    <w:lang w:val="el-GR"/>
                  </w:rPr>
                  <w:br/>
                </w:r>
                <w:r w:rsidRPr="00454D5A">
                  <w:rPr>
                    <w:rFonts w:cstheme="minorHAnsi"/>
                    <w:color w:val="808080"/>
                    <w:spacing w:val="-4"/>
                    <w:sz w:val="18"/>
                    <w:szCs w:val="18"/>
                    <w:lang w:val="el-GR"/>
                  </w:rPr>
                  <w:br/>
                  <w:t>Instructions to interested employers</w:t>
                </w:r>
                <w:proofErr w:type="gramStart"/>
                <w:r w:rsidRPr="00454D5A">
                  <w:rPr>
                    <w:rFonts w:cstheme="minorHAnsi"/>
                    <w:color w:val="808080"/>
                    <w:spacing w:val="-4"/>
                    <w:sz w:val="18"/>
                    <w:szCs w:val="18"/>
                    <w:lang w:val="el-GR"/>
                  </w:rPr>
                  <w:t>:</w:t>
                </w:r>
                <w:proofErr w:type="gramEnd"/>
                <w:r w:rsidRPr="00454D5A">
                  <w:rPr>
                    <w:rFonts w:cstheme="minorHAnsi"/>
                    <w:color w:val="808080"/>
                    <w:spacing w:val="-4"/>
                    <w:sz w:val="18"/>
                    <w:szCs w:val="18"/>
                    <w:lang w:val="el-GR"/>
                  </w:rPr>
                  <w:br/>
                  <w:t>Applications submitted by interested employers must clearly specify the lot of participation (e.g., Lot 1: Attica Region, Lot 2: Central Greece, Lot 3: Central Macedonia, etc.)</w:t>
                </w:r>
                <w:r w:rsidRPr="00454D5A">
                  <w:rPr>
                    <w:rFonts w:cstheme="minorHAnsi"/>
                    <w:color w:val="808080"/>
                    <w:spacing w:val="-4"/>
                    <w:sz w:val="18"/>
                    <w:szCs w:val="18"/>
                    <w:lang w:val="el-GR"/>
                  </w:rPr>
                  <w:br/>
                </w:r>
                <w:r w:rsidRPr="00454D5A">
                  <w:rPr>
                    <w:rFonts w:cstheme="minorHAnsi"/>
                    <w:color w:val="808080"/>
                    <w:spacing w:val="-4"/>
                    <w:sz w:val="18"/>
                    <w:szCs w:val="18"/>
                    <w:lang w:val="el-GR"/>
                  </w:rPr>
                  <w:br/>
                  <w:t>Οδηγίες προς τους ενδιαφερόμενους εργοδότες:</w:t>
                </w:r>
                <w:r w:rsidRPr="00454D5A">
                  <w:rPr>
                    <w:rFonts w:cstheme="minorHAnsi"/>
                    <w:color w:val="808080"/>
                    <w:spacing w:val="-4"/>
                    <w:sz w:val="18"/>
                    <w:szCs w:val="18"/>
                    <w:lang w:val="el-GR"/>
                  </w:rPr>
                  <w:br/>
                  <w:t>Οι αιτήσεις που υποβάλλονται από ενδιαφερόμενους εργοδότες πρέπει να προσδιορίζουν με σαφήνεια το τμήμα συμμετοχής (π.χ., Τμήμα 1: Περιφέρεια Αττικής, Τμήμα 2: Στερεά Ελλάδα, Τμήμα 3: Κεντρική Μακεδονία κ.ά.).</w:t>
                </w:r>
              </w:p>
            </w:tc>
          </w:sdtContent>
        </w:sdt>
      </w:tr>
      <w:tr w:rsidR="00985C61" w:rsidRPr="00454D5A" w14:paraId="7F943F72" w14:textId="77777777" w:rsidTr="004E4209">
        <w:trPr>
          <w:trHeight w:val="6560"/>
        </w:trPr>
        <w:tc>
          <w:tcPr>
            <w:tcW w:w="3148" w:type="dxa"/>
            <w:shd w:val="clear" w:color="auto" w:fill="D9D9D9" w:themeFill="background1" w:themeFillShade="D9"/>
          </w:tcPr>
          <w:p w14:paraId="188750E2" w14:textId="73D70B2E" w:rsidR="00985C61" w:rsidRPr="004F453D" w:rsidRDefault="00985C61" w:rsidP="004E4209">
            <w:pPr>
              <w:spacing w:after="160" w:line="259" w:lineRule="auto"/>
              <w:rPr>
                <w:rFonts w:cstheme="minorHAnsi"/>
                <w:b/>
                <w:sz w:val="20"/>
                <w:szCs w:val="20"/>
                <w:lang w:val="el-GR"/>
              </w:rPr>
            </w:pPr>
            <w:r w:rsidRPr="004F453D">
              <w:rPr>
                <w:rFonts w:cstheme="minorHAnsi"/>
                <w:b/>
                <w:sz w:val="20"/>
                <w:szCs w:val="20"/>
                <w:lang w:val="el-GR"/>
              </w:rPr>
              <w:t xml:space="preserve">Brief presentation of </w:t>
            </w:r>
            <w:r w:rsidR="004D4659" w:rsidRPr="004F453D">
              <w:rPr>
                <w:rFonts w:cstheme="minorHAnsi"/>
                <w:b/>
                <w:sz w:val="20"/>
                <w:szCs w:val="20"/>
                <w:lang w:val="el-GR"/>
              </w:rPr>
              <w:t>traineeship</w:t>
            </w:r>
            <w:r w:rsidRPr="004F453D">
              <w:rPr>
                <w:rFonts w:cstheme="minorHAnsi"/>
                <w:b/>
                <w:sz w:val="20"/>
                <w:szCs w:val="20"/>
                <w:lang w:val="el-GR"/>
              </w:rPr>
              <w:t xml:space="preserve"> / </w:t>
            </w:r>
            <w:r w:rsidR="00ED0030" w:rsidRPr="004F453D">
              <w:rPr>
                <w:rFonts w:cstheme="minorHAnsi"/>
                <w:b/>
                <w:sz w:val="20"/>
                <w:szCs w:val="20"/>
                <w:lang w:val="el-GR"/>
              </w:rPr>
              <w:t>Σύντομη Παρουσίαση Πρακτικής Άσκησης</w:t>
            </w:r>
          </w:p>
          <w:p w14:paraId="1A36BAAE" w14:textId="77777777" w:rsidR="00985C61" w:rsidRPr="004F453D" w:rsidRDefault="00985C61" w:rsidP="004E4209">
            <w:pPr>
              <w:spacing w:line="259" w:lineRule="auto"/>
              <w:jc w:val="both"/>
              <w:rPr>
                <w:rFonts w:cstheme="minorHAnsi"/>
                <w:b/>
                <w:sz w:val="20"/>
                <w:szCs w:val="20"/>
                <w:lang w:val="el-GR"/>
              </w:rPr>
            </w:pPr>
          </w:p>
        </w:tc>
        <w:tc>
          <w:tcPr>
            <w:tcW w:w="6622" w:type="dxa"/>
          </w:tcPr>
          <w:sdt>
            <w:sdtPr>
              <w:rPr>
                <w:rFonts w:cstheme="minorHAnsi"/>
                <w:color w:val="808080"/>
                <w:spacing w:val="-4"/>
                <w:sz w:val="18"/>
                <w:szCs w:val="18"/>
                <w:lang w:val="el-GR"/>
              </w:rPr>
              <w:id w:val="-846409975"/>
              <w:placeholder>
                <w:docPart w:val="2258B412194C41D69074B039D58FA313"/>
              </w:placeholder>
              <w:text w:multiLine="1"/>
            </w:sdtPr>
            <w:sdtEndPr/>
            <w:sdtContent>
              <w:p w14:paraId="6E7A5F44" w14:textId="35989155" w:rsidR="00821E5F" w:rsidRPr="0068683B" w:rsidRDefault="00454D5A" w:rsidP="0068683B">
                <w:pPr>
                  <w:rPr>
                    <w:rFonts w:cstheme="minorHAnsi"/>
                    <w:sz w:val="20"/>
                    <w:szCs w:val="20"/>
                    <w:lang w:val="el-GR"/>
                  </w:rPr>
                </w:pPr>
                <w:r w:rsidRPr="00454D5A">
                  <w:rPr>
                    <w:rFonts w:cstheme="minorHAnsi"/>
                    <w:color w:val="808080"/>
                    <w:spacing w:val="-4"/>
                    <w:sz w:val="18"/>
                    <w:szCs w:val="18"/>
                    <w:lang w:val="el-GR"/>
                  </w:rPr>
                  <w:t xml:space="preserve">Click or tap here to enter text. / Πατήστε εδώ για να εισαγάγετε κείμενο. </w:t>
                </w:r>
                <w:r w:rsidRPr="00454D5A">
                  <w:rPr>
                    <w:rFonts w:cstheme="minorHAnsi"/>
                    <w:color w:val="808080"/>
                    <w:spacing w:val="-4"/>
                    <w:sz w:val="18"/>
                    <w:szCs w:val="18"/>
                    <w:lang w:val="el-GR"/>
                  </w:rPr>
                  <w:br/>
                </w:r>
                <w:r w:rsidRPr="00454D5A">
                  <w:rPr>
                    <w:rFonts w:cstheme="minorHAnsi"/>
                    <w:color w:val="808080"/>
                    <w:spacing w:val="-4"/>
                    <w:sz w:val="18"/>
                    <w:szCs w:val="18"/>
                    <w:lang w:val="el-GR"/>
                  </w:rPr>
                  <w:br/>
                  <w:t xml:space="preserve">Instructions to interested employers: </w:t>
                </w:r>
                <w:r w:rsidRPr="00454D5A">
                  <w:rPr>
                    <w:rFonts w:cstheme="minorHAnsi"/>
                    <w:color w:val="808080"/>
                    <w:spacing w:val="-4"/>
                    <w:sz w:val="18"/>
                    <w:szCs w:val="18"/>
                    <w:lang w:val="el-GR"/>
                  </w:rPr>
                  <w:br/>
                  <w:t>Applications submitted by interested employers must clearly specify</w:t>
                </w:r>
                <w:proofErr w:type="gramStart"/>
                <w:r w:rsidRPr="00454D5A">
                  <w:rPr>
                    <w:rFonts w:cstheme="minorHAnsi"/>
                    <w:color w:val="808080"/>
                    <w:spacing w:val="-4"/>
                    <w:sz w:val="18"/>
                    <w:szCs w:val="18"/>
                    <w:lang w:val="el-GR"/>
                  </w:rPr>
                  <w:t>:</w:t>
                </w:r>
                <w:proofErr w:type="gramEnd"/>
                <w:r w:rsidRPr="00454D5A">
                  <w:rPr>
                    <w:rFonts w:cstheme="minorHAnsi"/>
                    <w:color w:val="808080"/>
                    <w:spacing w:val="-4"/>
                    <w:sz w:val="18"/>
                    <w:szCs w:val="18"/>
                    <w:lang w:val="el-GR"/>
                  </w:rPr>
                  <w:br/>
                  <w:t>• The number of beneficiaries for whom they intend to provide traineeships, as defined in the present Terms of Reference.</w:t>
                </w:r>
                <w:r w:rsidRPr="00454D5A">
                  <w:rPr>
                    <w:rFonts w:cstheme="minorHAnsi"/>
                    <w:color w:val="808080"/>
                    <w:spacing w:val="-4"/>
                    <w:sz w:val="18"/>
                    <w:szCs w:val="18"/>
                    <w:lang w:val="el-GR"/>
                  </w:rPr>
                  <w:br/>
                  <w:t>• A detailed description of the traineeship positions offered.</w:t>
                </w:r>
                <w:r w:rsidRPr="00454D5A">
                  <w:rPr>
                    <w:rFonts w:cstheme="minorHAnsi"/>
                    <w:color w:val="808080"/>
                    <w:spacing w:val="-4"/>
                    <w:sz w:val="18"/>
                    <w:szCs w:val="18"/>
                    <w:lang w:val="el-GR"/>
                  </w:rPr>
                  <w:br/>
                  <w:t>• The days and hours during which the traineeship will be conducted, including any specific requirements for each position. These requirements must not result in exclusion based on gender, nationality, sexual orientation, age, disability, religion, or any other form of unlawful discrimination.</w:t>
                </w:r>
                <w:r w:rsidRPr="00454D5A">
                  <w:rPr>
                    <w:rFonts w:cstheme="minorHAnsi"/>
                    <w:color w:val="808080"/>
                    <w:spacing w:val="-4"/>
                    <w:sz w:val="18"/>
                    <w:szCs w:val="18"/>
                    <w:lang w:val="el-GR"/>
                  </w:rPr>
                  <w:br/>
                  <w:t>Employers must also indicate whether they are able to provide accommodation or transportation for trainees, and must state both the business address and the specific location where the traineeship will take place (if different), in order to assess proximity to the nearest accommodation facility operating under the Ministry of Migration and Asylum (MoMA).</w:t>
                </w:r>
                <w:r w:rsidRPr="00454D5A">
                  <w:rPr>
                    <w:rFonts w:cstheme="minorHAnsi"/>
                    <w:color w:val="808080"/>
                    <w:spacing w:val="-4"/>
                    <w:sz w:val="18"/>
                    <w:szCs w:val="18"/>
                    <w:lang w:val="el-GR"/>
                  </w:rPr>
                  <w:br/>
                </w:r>
                <w:r w:rsidRPr="00454D5A">
                  <w:rPr>
                    <w:rFonts w:cstheme="minorHAnsi"/>
                    <w:color w:val="808080"/>
                    <w:spacing w:val="-4"/>
                    <w:sz w:val="18"/>
                    <w:szCs w:val="18"/>
                    <w:lang w:val="el-GR"/>
                  </w:rPr>
                  <w:br/>
                  <w:t>Οδηγίες προς τους ενδιαφερόμενους εργοδότες:</w:t>
                </w:r>
                <w:r w:rsidRPr="00454D5A">
                  <w:rPr>
                    <w:rFonts w:cstheme="minorHAnsi"/>
                    <w:color w:val="808080"/>
                    <w:spacing w:val="-4"/>
                    <w:sz w:val="18"/>
                    <w:szCs w:val="18"/>
                    <w:lang w:val="el-GR"/>
                  </w:rPr>
                  <w:br/>
                  <w:t>Οι αιτήσεις που υποβάλλονται από ενδιαφερόμενους εργοδότες πρέπει να προσδιορίζουν με σαφήνεια:</w:t>
                </w:r>
                <w:r w:rsidRPr="00454D5A">
                  <w:rPr>
                    <w:rFonts w:cstheme="minorHAnsi"/>
                    <w:color w:val="808080"/>
                    <w:spacing w:val="-4"/>
                    <w:sz w:val="18"/>
                    <w:szCs w:val="18"/>
                    <w:lang w:val="el-GR"/>
                  </w:rPr>
                  <w:br/>
                  <w:t>• Τον αριθμό των ωφελούμενων στους οποίους προτίθενται να προσφέρουν θέσεις πρακτικής άσκησης, όπως ορίζεται στους παρόντες Όρους Αναφοράς.</w:t>
                </w:r>
                <w:r w:rsidRPr="00454D5A">
                  <w:rPr>
                    <w:rFonts w:cstheme="minorHAnsi"/>
                    <w:color w:val="808080"/>
                    <w:spacing w:val="-4"/>
                    <w:sz w:val="18"/>
                    <w:szCs w:val="18"/>
                    <w:lang w:val="el-GR"/>
                  </w:rPr>
                  <w:br/>
                  <w:t>• Αναλυτική περιγραφή των προσφερόμενων θέσεων πρακτικής άσκησης.</w:t>
                </w:r>
                <w:r w:rsidRPr="00454D5A">
                  <w:rPr>
                    <w:rFonts w:cstheme="minorHAnsi"/>
                    <w:color w:val="808080"/>
                    <w:spacing w:val="-4"/>
                    <w:sz w:val="18"/>
                    <w:szCs w:val="18"/>
                    <w:lang w:val="el-GR"/>
                  </w:rPr>
                  <w:br/>
                  <w:t>• Τις ημέρες και ώρες κατά τις οποίες θα υλοποιείται η πρακτική άσκηση, καθώς και τυχόν ειδικές απαιτήσεις για κάθε θέση. Οι απαιτήσεις αυτές δεν πρέπει να οδηγούν σε αποκλεισμό λόγω φύλου, εθνικότητας, σεξουαλικού προσανατολισμού, ηλικίας, αναπηρίας, θρησκείας ή οποιασδήποτε άλλης μορφής παράνομης διάκρισης.</w:t>
                </w:r>
                <w:r w:rsidRPr="00454D5A">
                  <w:rPr>
                    <w:rFonts w:cstheme="minorHAnsi"/>
                    <w:color w:val="808080"/>
                    <w:spacing w:val="-4"/>
                    <w:sz w:val="18"/>
                    <w:szCs w:val="18"/>
                    <w:lang w:val="el-GR"/>
                  </w:rPr>
                  <w:br/>
                </w:r>
                <w:r w:rsidRPr="00454D5A">
                  <w:rPr>
                    <w:rFonts w:cstheme="minorHAnsi"/>
                    <w:color w:val="808080"/>
                    <w:spacing w:val="-4"/>
                    <w:sz w:val="18"/>
                    <w:szCs w:val="18"/>
                    <w:lang w:val="el-GR"/>
                  </w:rPr>
                  <w:br/>
                  <w:t>Οι εργοδότες πρέπει επίσης να δηλώσουν εάν έχουν τη δυνατότητα παροχής διαμονής ή μεταφοράς στους ασκούμενους και να αναφέρουν τόσο τη διεύθυνση της επιχείρησης όσο και τον ακριβή τόπο υλοποίησης της πρακτικής άσκησης (εφόσον διαφέρει), προκειμένου να αξιολογηθεί η εγγύτητα προς την πλησιέστερη δομή φιλοξενίας που λειτουργεί υπό το Υπουργείο Μετανάστευσης και Ασύλου.</w:t>
                </w:r>
              </w:p>
            </w:sdtContent>
          </w:sdt>
          <w:p w14:paraId="40A4711D" w14:textId="042BC773" w:rsidR="00821E5F" w:rsidRPr="0068683B" w:rsidRDefault="00821E5F" w:rsidP="00821E5F">
            <w:pPr>
              <w:tabs>
                <w:tab w:val="left" w:pos="1470"/>
              </w:tabs>
              <w:rPr>
                <w:rFonts w:cstheme="minorHAnsi"/>
                <w:sz w:val="20"/>
                <w:szCs w:val="20"/>
                <w:lang w:val="el-GR"/>
              </w:rPr>
            </w:pPr>
          </w:p>
        </w:tc>
      </w:tr>
    </w:tbl>
    <w:p w14:paraId="31B98A97" w14:textId="77777777" w:rsidR="00985C61" w:rsidRPr="0068683B" w:rsidRDefault="00985C61" w:rsidP="00985C61">
      <w:pPr>
        <w:tabs>
          <w:tab w:val="left" w:pos="4820"/>
        </w:tabs>
        <w:spacing w:before="60" w:after="60"/>
        <w:jc w:val="both"/>
        <w:rPr>
          <w:rFonts w:cstheme="minorHAnsi"/>
          <w:iCs/>
          <w:snapToGrid w:val="0"/>
          <w:color w:val="000000" w:themeColor="text1"/>
          <w:sz w:val="20"/>
          <w:szCs w:val="20"/>
          <w:lang w:val="el-GR"/>
        </w:rPr>
      </w:pPr>
    </w:p>
    <w:p w14:paraId="36D0092C" w14:textId="77777777" w:rsidR="00985C61" w:rsidRPr="0068683B" w:rsidRDefault="00985C61" w:rsidP="00985C61">
      <w:pPr>
        <w:tabs>
          <w:tab w:val="left" w:pos="4820"/>
        </w:tabs>
        <w:spacing w:before="60" w:after="60"/>
        <w:jc w:val="both"/>
        <w:rPr>
          <w:rFonts w:cstheme="minorHAnsi"/>
          <w:iCs/>
          <w:snapToGrid w:val="0"/>
          <w:color w:val="000000" w:themeColor="text1"/>
          <w:sz w:val="20"/>
          <w:szCs w:val="20"/>
          <w:lang w:val="el-GR"/>
        </w:rPr>
      </w:pPr>
    </w:p>
    <w:p w14:paraId="323E2257" w14:textId="36069D5F" w:rsidR="00985C61" w:rsidRPr="008721BB" w:rsidRDefault="00985C61" w:rsidP="00985C61">
      <w:pPr>
        <w:tabs>
          <w:tab w:val="left" w:pos="4820"/>
        </w:tabs>
        <w:spacing w:before="60" w:after="60"/>
        <w:jc w:val="both"/>
        <w:rPr>
          <w:rFonts w:cstheme="minorHAnsi"/>
          <w:iCs/>
          <w:snapToGrid w:val="0"/>
          <w:color w:val="000000" w:themeColor="text1"/>
          <w:sz w:val="20"/>
          <w:szCs w:val="20"/>
          <w:u w:val="single"/>
          <w:lang w:val="el-GR"/>
        </w:rPr>
      </w:pPr>
      <w:r w:rsidRPr="003E4B0E">
        <w:rPr>
          <w:rFonts w:cstheme="minorHAnsi"/>
          <w:iCs/>
          <w:snapToGrid w:val="0"/>
          <w:color w:val="000000" w:themeColor="text1"/>
          <w:sz w:val="20"/>
          <w:szCs w:val="20"/>
        </w:rPr>
        <w:t>Signature</w:t>
      </w:r>
      <w:r w:rsidRPr="008721BB">
        <w:rPr>
          <w:rFonts w:cstheme="minorHAnsi"/>
          <w:iCs/>
          <w:snapToGrid w:val="0"/>
          <w:color w:val="000000" w:themeColor="text1"/>
          <w:sz w:val="20"/>
          <w:szCs w:val="20"/>
          <w:lang w:val="el-GR"/>
        </w:rPr>
        <w:t xml:space="preserve">/ </w:t>
      </w:r>
      <w:r w:rsidRPr="004F453D">
        <w:rPr>
          <w:rFonts w:cstheme="minorHAnsi"/>
          <w:iCs/>
          <w:snapToGrid w:val="0"/>
          <w:color w:val="000000" w:themeColor="text1"/>
          <w:sz w:val="20"/>
          <w:szCs w:val="20"/>
          <w:lang w:val="el-GR"/>
        </w:rPr>
        <w:t>Υπογραφή</w:t>
      </w:r>
      <w:r w:rsidRPr="008721BB">
        <w:rPr>
          <w:rFonts w:cstheme="minorHAnsi"/>
          <w:iCs/>
          <w:snapToGrid w:val="0"/>
          <w:color w:val="000000" w:themeColor="text1"/>
          <w:sz w:val="20"/>
          <w:szCs w:val="20"/>
          <w:lang w:val="el-GR"/>
        </w:rPr>
        <w:t xml:space="preserve">: </w:t>
      </w:r>
      <w:r w:rsidRPr="008721BB">
        <w:rPr>
          <w:rFonts w:cstheme="minorHAnsi"/>
          <w:iCs/>
          <w:snapToGrid w:val="0"/>
          <w:color w:val="000000" w:themeColor="text1"/>
          <w:sz w:val="20"/>
          <w:szCs w:val="20"/>
          <w:u w:val="single"/>
          <w:lang w:val="el-GR"/>
        </w:rPr>
        <w:tab/>
      </w:r>
    </w:p>
    <w:p w14:paraId="14B8355B" w14:textId="33BA8EBB" w:rsidR="00985C61" w:rsidRPr="008721BB" w:rsidRDefault="00985C61" w:rsidP="00985C61">
      <w:pPr>
        <w:tabs>
          <w:tab w:val="left" w:pos="993"/>
          <w:tab w:val="left" w:pos="4820"/>
        </w:tabs>
        <w:spacing w:before="60" w:after="60"/>
        <w:jc w:val="both"/>
        <w:rPr>
          <w:rFonts w:cstheme="minorHAnsi"/>
          <w:iCs/>
          <w:snapToGrid w:val="0"/>
          <w:color w:val="000000" w:themeColor="text1"/>
          <w:sz w:val="20"/>
          <w:szCs w:val="20"/>
          <w:lang w:val="el-GR"/>
        </w:rPr>
      </w:pPr>
      <w:r w:rsidRPr="003E4B0E">
        <w:rPr>
          <w:rFonts w:cstheme="minorHAnsi"/>
          <w:iCs/>
          <w:snapToGrid w:val="0"/>
          <w:color w:val="000000" w:themeColor="text1"/>
          <w:sz w:val="20"/>
          <w:szCs w:val="20"/>
        </w:rPr>
        <w:t>Name</w:t>
      </w:r>
      <w:r w:rsidRPr="008721BB">
        <w:rPr>
          <w:rFonts w:cstheme="minorHAnsi"/>
          <w:iCs/>
          <w:snapToGrid w:val="0"/>
          <w:color w:val="000000" w:themeColor="text1"/>
          <w:sz w:val="20"/>
          <w:szCs w:val="20"/>
          <w:lang w:val="el-GR"/>
        </w:rPr>
        <w:t xml:space="preserve">/ </w:t>
      </w:r>
      <w:r w:rsidRPr="004F453D">
        <w:rPr>
          <w:rFonts w:cstheme="minorHAnsi"/>
          <w:iCs/>
          <w:snapToGrid w:val="0"/>
          <w:color w:val="000000" w:themeColor="text1"/>
          <w:sz w:val="20"/>
          <w:szCs w:val="20"/>
          <w:lang w:val="el-GR"/>
        </w:rPr>
        <w:t>Όνομα</w:t>
      </w:r>
      <w:r w:rsidRPr="008721BB">
        <w:rPr>
          <w:rFonts w:cstheme="minorHAnsi"/>
          <w:iCs/>
          <w:snapToGrid w:val="0"/>
          <w:color w:val="000000" w:themeColor="text1"/>
          <w:sz w:val="20"/>
          <w:szCs w:val="20"/>
          <w:lang w:val="el-GR"/>
        </w:rPr>
        <w:t xml:space="preserve">: </w:t>
      </w:r>
      <w:sdt>
        <w:sdtPr>
          <w:rPr>
            <w:rFonts w:cstheme="minorHAnsi"/>
            <w:color w:val="808080"/>
            <w:spacing w:val="-4"/>
            <w:sz w:val="18"/>
            <w:szCs w:val="18"/>
            <w:lang w:val="el-GR"/>
          </w:rPr>
          <w:id w:val="-1496408718"/>
          <w:placeholder>
            <w:docPart w:val="9A10F6574F154CAD99A5359117B63E39"/>
          </w:placeholder>
          <w:text/>
        </w:sdtPr>
        <w:sdtEndPr/>
        <w:sdtContent>
          <w:r w:rsidR="00454D5A">
            <w:rPr>
              <w:rFonts w:cstheme="minorHAnsi"/>
              <w:color w:val="808080"/>
              <w:spacing w:val="-4"/>
              <w:sz w:val="18"/>
              <w:szCs w:val="18"/>
              <w:lang w:val="el-GR"/>
            </w:rPr>
            <w:t>Click or tap here to enter text. / Πατήστε εδώ για να εισαγάγετε κείμενο.</w:t>
          </w:r>
        </w:sdtContent>
      </w:sdt>
    </w:p>
    <w:p w14:paraId="79E39E0D" w14:textId="77FB631E" w:rsidR="00985C61" w:rsidRPr="008721BB" w:rsidRDefault="00985C61" w:rsidP="00985C61">
      <w:pPr>
        <w:tabs>
          <w:tab w:val="left" w:pos="993"/>
          <w:tab w:val="left" w:pos="4820"/>
        </w:tabs>
        <w:spacing w:before="60" w:after="60"/>
        <w:jc w:val="both"/>
        <w:rPr>
          <w:rFonts w:cstheme="minorHAnsi"/>
          <w:iCs/>
          <w:snapToGrid w:val="0"/>
          <w:color w:val="000000" w:themeColor="text1"/>
          <w:sz w:val="20"/>
          <w:szCs w:val="20"/>
          <w:lang w:val="el-GR"/>
        </w:rPr>
      </w:pPr>
      <w:r w:rsidRPr="003E4B0E">
        <w:rPr>
          <w:rFonts w:cstheme="minorHAnsi"/>
          <w:iCs/>
          <w:snapToGrid w:val="0"/>
          <w:color w:val="000000" w:themeColor="text1"/>
          <w:sz w:val="20"/>
          <w:szCs w:val="20"/>
        </w:rPr>
        <w:lastRenderedPageBreak/>
        <w:t>Title</w:t>
      </w:r>
      <w:r w:rsidRPr="008721BB">
        <w:rPr>
          <w:rFonts w:cstheme="minorHAnsi"/>
          <w:iCs/>
          <w:snapToGrid w:val="0"/>
          <w:color w:val="000000" w:themeColor="text1"/>
          <w:sz w:val="20"/>
          <w:szCs w:val="20"/>
          <w:lang w:val="el-GR"/>
        </w:rPr>
        <w:t>/</w:t>
      </w:r>
      <w:r w:rsidRPr="004F453D">
        <w:rPr>
          <w:rFonts w:cstheme="minorHAnsi"/>
          <w:iCs/>
          <w:snapToGrid w:val="0"/>
          <w:color w:val="000000" w:themeColor="text1"/>
          <w:sz w:val="20"/>
          <w:szCs w:val="20"/>
          <w:lang w:val="el-GR"/>
        </w:rPr>
        <w:t>Τίτλος</w:t>
      </w:r>
      <w:r w:rsidRPr="008721BB">
        <w:rPr>
          <w:rFonts w:cstheme="minorHAnsi"/>
          <w:iCs/>
          <w:snapToGrid w:val="0"/>
          <w:color w:val="000000" w:themeColor="text1"/>
          <w:sz w:val="20"/>
          <w:szCs w:val="20"/>
          <w:lang w:val="el-GR"/>
        </w:rPr>
        <w:t xml:space="preserve">:  </w:t>
      </w:r>
      <w:sdt>
        <w:sdtPr>
          <w:rPr>
            <w:rFonts w:cstheme="minorHAnsi"/>
            <w:color w:val="808080"/>
            <w:spacing w:val="-4"/>
            <w:sz w:val="18"/>
            <w:szCs w:val="18"/>
            <w:lang w:val="el-GR"/>
          </w:rPr>
          <w:id w:val="-1372837318"/>
          <w:placeholder>
            <w:docPart w:val="0AD1ADA7297945E2B737FB8B2AAA78AC"/>
          </w:placeholder>
          <w:text/>
        </w:sdtPr>
        <w:sdtEndPr/>
        <w:sdtContent>
          <w:r w:rsidR="00454D5A">
            <w:rPr>
              <w:rFonts w:cstheme="minorHAnsi"/>
              <w:color w:val="808080"/>
              <w:spacing w:val="-4"/>
              <w:sz w:val="18"/>
              <w:szCs w:val="18"/>
              <w:lang w:val="el-GR"/>
            </w:rPr>
            <w:t>Click or tap here to enter text. / Πατήστε εδώ για να εισαγάγετε κείμενο.</w:t>
          </w:r>
        </w:sdtContent>
      </w:sdt>
      <w:r w:rsidR="00821E5F" w:rsidRPr="008721BB">
        <w:rPr>
          <w:rFonts w:cstheme="minorHAnsi"/>
          <w:iCs/>
          <w:snapToGrid w:val="0"/>
          <w:color w:val="000000" w:themeColor="text1"/>
          <w:sz w:val="20"/>
          <w:szCs w:val="20"/>
          <w:lang w:val="el-GR"/>
        </w:rPr>
        <w:t xml:space="preserve"> </w:t>
      </w:r>
    </w:p>
    <w:p w14:paraId="214CD2B8" w14:textId="2AA11CE0" w:rsidR="00985C61" w:rsidRPr="008721BB" w:rsidRDefault="00985C61" w:rsidP="00985C61">
      <w:pPr>
        <w:tabs>
          <w:tab w:val="left" w:pos="993"/>
        </w:tabs>
        <w:rPr>
          <w:rFonts w:cstheme="minorHAnsi"/>
          <w:iCs/>
          <w:snapToGrid w:val="0"/>
          <w:color w:val="000000" w:themeColor="text1"/>
          <w:sz w:val="20"/>
          <w:szCs w:val="20"/>
          <w:lang w:val="el-GR"/>
        </w:rPr>
      </w:pPr>
      <w:r w:rsidRPr="003E4B0E">
        <w:rPr>
          <w:rFonts w:cstheme="minorHAnsi"/>
          <w:iCs/>
          <w:snapToGrid w:val="0"/>
          <w:color w:val="000000" w:themeColor="text1"/>
          <w:sz w:val="20"/>
          <w:szCs w:val="20"/>
        </w:rPr>
        <w:t>Date</w:t>
      </w:r>
      <w:r w:rsidRPr="008721BB">
        <w:rPr>
          <w:rFonts w:cstheme="minorHAnsi"/>
          <w:iCs/>
          <w:snapToGrid w:val="0"/>
          <w:color w:val="000000" w:themeColor="text1"/>
          <w:sz w:val="20"/>
          <w:szCs w:val="20"/>
          <w:lang w:val="el-GR"/>
        </w:rPr>
        <w:t>/</w:t>
      </w:r>
      <w:r w:rsidRPr="004F453D">
        <w:rPr>
          <w:rFonts w:cstheme="minorHAnsi"/>
          <w:iCs/>
          <w:snapToGrid w:val="0"/>
          <w:color w:val="000000" w:themeColor="text1"/>
          <w:sz w:val="20"/>
          <w:szCs w:val="20"/>
          <w:lang w:val="el-GR"/>
        </w:rPr>
        <w:t>Ημερομηνία</w:t>
      </w:r>
      <w:r w:rsidRPr="008721BB">
        <w:rPr>
          <w:rFonts w:cstheme="minorHAnsi"/>
          <w:iCs/>
          <w:snapToGrid w:val="0"/>
          <w:color w:val="000000" w:themeColor="text1"/>
          <w:sz w:val="20"/>
          <w:szCs w:val="20"/>
          <w:lang w:val="el-GR"/>
        </w:rPr>
        <w:t xml:space="preserve">:  </w:t>
      </w:r>
      <w:r w:rsidRPr="008721BB">
        <w:rPr>
          <w:rFonts w:cstheme="minorHAnsi"/>
          <w:iCs/>
          <w:snapToGrid w:val="0"/>
          <w:color w:val="000000" w:themeColor="text1"/>
          <w:sz w:val="20"/>
          <w:szCs w:val="20"/>
          <w:lang w:val="el-GR"/>
        </w:rPr>
        <w:tab/>
      </w:r>
      <w:sdt>
        <w:sdtPr>
          <w:rPr>
            <w:rFonts w:cstheme="minorHAnsi"/>
            <w:color w:val="808080"/>
            <w:spacing w:val="-4"/>
            <w:sz w:val="18"/>
            <w:szCs w:val="18"/>
            <w:lang w:val="el-GR"/>
          </w:rPr>
          <w:id w:val="1256484442"/>
          <w:placeholder>
            <w:docPart w:val="11DB7383D55F4B5F87E4D8120D312114"/>
          </w:placeholder>
          <w:date>
            <w:dateFormat w:val="dd MMMM yyyy"/>
            <w:lid w:val="en-GB"/>
            <w:storeMappedDataAs w:val="dateTime"/>
            <w:calendar w:val="gregorian"/>
          </w:date>
        </w:sdtPr>
        <w:sdtEndPr/>
        <w:sdtContent>
          <w:r w:rsidR="00454D5A" w:rsidRPr="00454D5A">
            <w:rPr>
              <w:rFonts w:cstheme="minorHAnsi"/>
              <w:color w:val="808080"/>
              <w:spacing w:val="-4"/>
              <w:sz w:val="18"/>
              <w:szCs w:val="18"/>
              <w:lang w:val="el-GR"/>
            </w:rPr>
            <w:t>Click or tap here to enter text. / Πατήστε εδώ για να εισαγάγετε κείμενο.</w:t>
          </w:r>
        </w:sdtContent>
      </w:sdt>
    </w:p>
    <w:sectPr w:rsidR="00985C61" w:rsidRPr="008721BB" w:rsidSect="00DB52F3">
      <w:headerReference w:type="default" r:id="rId15"/>
      <w:footerReference w:type="defaul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292026" w14:textId="77777777" w:rsidR="001C3EDC" w:rsidRPr="004F453D" w:rsidRDefault="001C3EDC" w:rsidP="00E56798">
      <w:pPr>
        <w:spacing w:after="0" w:line="240" w:lineRule="auto"/>
        <w:rPr>
          <w:lang w:val="el-GR"/>
        </w:rPr>
      </w:pPr>
      <w:r w:rsidRPr="004F453D">
        <w:rPr>
          <w:lang w:val="el-GR"/>
        </w:rPr>
        <w:separator/>
      </w:r>
    </w:p>
  </w:endnote>
  <w:endnote w:type="continuationSeparator" w:id="0">
    <w:p w14:paraId="3E376190" w14:textId="77777777" w:rsidR="001C3EDC" w:rsidRPr="004F453D" w:rsidRDefault="001C3EDC" w:rsidP="00E56798">
      <w:pPr>
        <w:spacing w:after="0" w:line="240" w:lineRule="auto"/>
        <w:rPr>
          <w:lang w:val="el-GR"/>
        </w:rPr>
      </w:pPr>
      <w:r w:rsidRPr="004F453D">
        <w:rPr>
          <w:lang w:val="el-G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67FDA" w14:textId="6420A04C" w:rsidR="008352A2" w:rsidRDefault="008352A2">
    <w:pPr>
      <w:pStyle w:val="a9"/>
      <w:jc w:val="center"/>
      <w:rPr>
        <w:caps/>
        <w:noProof/>
        <w:color w:val="4472C4" w:themeColor="accent1"/>
      </w:rPr>
    </w:pPr>
    <w:r>
      <w:rPr>
        <w:noProof/>
        <w:lang w:val="el-GR" w:eastAsia="el-GR"/>
      </w:rPr>
      <w:drawing>
        <wp:anchor distT="0" distB="0" distL="114300" distR="114300" simplePos="0" relativeHeight="251662848" behindDoc="0" locked="0" layoutInCell="1" allowOverlap="1" wp14:anchorId="013AC72D" wp14:editId="68792B3A">
          <wp:simplePos x="0" y="0"/>
          <wp:positionH relativeFrom="column">
            <wp:posOffset>4199890</wp:posOffset>
          </wp:positionH>
          <wp:positionV relativeFrom="paragraph">
            <wp:posOffset>160655</wp:posOffset>
          </wp:positionV>
          <wp:extent cx="2626995" cy="292100"/>
          <wp:effectExtent l="0" t="0" r="1905" b="0"/>
          <wp:wrapNone/>
          <wp:docPr id="7894110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411053" name="Picture 789411053"/>
                  <pic:cNvPicPr/>
                </pic:nvPicPr>
                <pic:blipFill>
                  <a:blip r:embed="rId1">
                    <a:extLst>
                      <a:ext uri="{28A0092B-C50C-407E-A947-70E740481C1C}">
                        <a14:useLocalDpi xmlns:a14="http://schemas.microsoft.com/office/drawing/2010/main" val="0"/>
                      </a:ext>
                    </a:extLst>
                  </a:blip>
                  <a:stretch>
                    <a:fillRect/>
                  </a:stretch>
                </pic:blipFill>
                <pic:spPr>
                  <a:xfrm>
                    <a:off x="0" y="0"/>
                    <a:ext cx="2626995" cy="292100"/>
                  </a:xfrm>
                  <a:prstGeom prst="rect">
                    <a:avLst/>
                  </a:prstGeom>
                </pic:spPr>
              </pic:pic>
            </a:graphicData>
          </a:graphic>
          <wp14:sizeRelH relativeFrom="page">
            <wp14:pctWidth>0</wp14:pctWidth>
          </wp14:sizeRelH>
          <wp14:sizeRelV relativeFrom="page">
            <wp14:pctHeight>0</wp14:pctHeight>
          </wp14:sizeRelV>
        </wp:anchor>
      </w:drawing>
    </w:r>
    <w:r>
      <w:rPr>
        <w:noProof/>
        <w:lang w:val="el-GR" w:eastAsia="el-GR"/>
      </w:rPr>
      <w:drawing>
        <wp:anchor distT="0" distB="0" distL="114300" distR="114300" simplePos="0" relativeHeight="251650560" behindDoc="0" locked="0" layoutInCell="1" allowOverlap="1" wp14:anchorId="2678DA55" wp14:editId="5AA34BD2">
          <wp:simplePos x="0" y="0"/>
          <wp:positionH relativeFrom="column">
            <wp:posOffset>-679450</wp:posOffset>
          </wp:positionH>
          <wp:positionV relativeFrom="paragraph">
            <wp:posOffset>125095</wp:posOffset>
          </wp:positionV>
          <wp:extent cx="2616200" cy="365125"/>
          <wp:effectExtent l="0" t="0" r="0" b="0"/>
          <wp:wrapNone/>
          <wp:docPr id="1594486542"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486542" name="Picture 1" descr="A close up of a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2616200" cy="365125"/>
                  </a:xfrm>
                  <a:prstGeom prst="rect">
                    <a:avLst/>
                  </a:prstGeom>
                </pic:spPr>
              </pic:pic>
            </a:graphicData>
          </a:graphic>
          <wp14:sizeRelH relativeFrom="page">
            <wp14:pctWidth>0</wp14:pctWidth>
          </wp14:sizeRelH>
          <wp14:sizeRelV relativeFrom="page">
            <wp14:pctHeight>0</wp14:pctHeight>
          </wp14:sizeRelV>
        </wp:anchor>
      </w:drawing>
    </w: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454D5A">
      <w:rPr>
        <w:caps/>
        <w:noProof/>
        <w:color w:val="4472C4" w:themeColor="accent1"/>
      </w:rPr>
      <w:t>1</w:t>
    </w:r>
    <w:r>
      <w:rPr>
        <w:caps/>
        <w:noProof/>
        <w:color w:val="4472C4" w:themeColor="accent1"/>
      </w:rPr>
      <w:fldChar w:fldCharType="end"/>
    </w:r>
  </w:p>
  <w:p w14:paraId="02E9ADF6" w14:textId="4E711ADE" w:rsidR="00F61BB6" w:rsidRPr="004F453D" w:rsidRDefault="00F61BB6">
    <w:pPr>
      <w:pStyle w:val="a9"/>
      <w:rPr>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5BA0F3" w14:textId="77777777" w:rsidR="001C3EDC" w:rsidRPr="004F453D" w:rsidRDefault="001C3EDC" w:rsidP="00E56798">
      <w:pPr>
        <w:spacing w:after="0" w:line="240" w:lineRule="auto"/>
        <w:rPr>
          <w:lang w:val="el-GR"/>
        </w:rPr>
      </w:pPr>
      <w:r w:rsidRPr="004F453D">
        <w:rPr>
          <w:lang w:val="el-GR"/>
        </w:rPr>
        <w:separator/>
      </w:r>
    </w:p>
  </w:footnote>
  <w:footnote w:type="continuationSeparator" w:id="0">
    <w:p w14:paraId="47597901" w14:textId="77777777" w:rsidR="001C3EDC" w:rsidRPr="004F453D" w:rsidRDefault="001C3EDC" w:rsidP="00E56798">
      <w:pPr>
        <w:spacing w:after="0" w:line="240" w:lineRule="auto"/>
        <w:rPr>
          <w:lang w:val="el-GR"/>
        </w:rPr>
      </w:pPr>
      <w:r w:rsidRPr="004F453D">
        <w:rPr>
          <w:lang w:val="el-GR"/>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9F96C" w14:textId="0447F5EB" w:rsidR="00820AFD" w:rsidRDefault="00820AFD" w:rsidP="00820AFD">
    <w:pPr>
      <w:pStyle w:val="a8"/>
    </w:pPr>
    <w:r>
      <w:rPr>
        <w:noProof/>
        <w:lang w:val="el-GR" w:eastAsia="el-GR"/>
      </w:rPr>
      <w:drawing>
        <wp:anchor distT="0" distB="0" distL="114300" distR="114300" simplePos="0" relativeHeight="251673088" behindDoc="0" locked="0" layoutInCell="1" allowOverlap="1" wp14:anchorId="3A0EF66F" wp14:editId="763DEEFB">
          <wp:simplePos x="0" y="0"/>
          <wp:positionH relativeFrom="margin">
            <wp:posOffset>5652135</wp:posOffset>
          </wp:positionH>
          <wp:positionV relativeFrom="paragraph">
            <wp:posOffset>-119380</wp:posOffset>
          </wp:positionV>
          <wp:extent cx="1208405" cy="384175"/>
          <wp:effectExtent l="0" t="0" r="0" b="0"/>
          <wp:wrapNone/>
          <wp:docPr id="1139933400" name="Picture 3"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933400" name="Picture 3" descr="A close-up of a 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208405" cy="384175"/>
                  </a:xfrm>
                  <a:prstGeom prst="rect">
                    <a:avLst/>
                  </a:prstGeom>
                </pic:spPr>
              </pic:pic>
            </a:graphicData>
          </a:graphic>
          <wp14:sizeRelH relativeFrom="page">
            <wp14:pctWidth>0</wp14:pctWidth>
          </wp14:sizeRelH>
          <wp14:sizeRelV relativeFrom="page">
            <wp14:pctHeight>0</wp14:pctHeight>
          </wp14:sizeRelV>
        </wp:anchor>
      </w:drawing>
    </w:r>
  </w:p>
  <w:p w14:paraId="7CD2B24C" w14:textId="67422D75" w:rsidR="00820AFD" w:rsidRDefault="00820AFD" w:rsidP="00820AFD">
    <w:pPr>
      <w:pStyle w:val="a8"/>
    </w:pPr>
  </w:p>
  <w:p w14:paraId="47243011" w14:textId="524E1051" w:rsidR="00820AFD" w:rsidRDefault="00820AFD">
    <w:pPr>
      <w:pStyle w:val="a8"/>
    </w:pPr>
  </w:p>
  <w:p w14:paraId="53E79B95" w14:textId="6FF157EE" w:rsidR="00024F09" w:rsidRPr="004F453D" w:rsidRDefault="00024F09" w:rsidP="00024F09">
    <w:pPr>
      <w:pStyle w:val="a8"/>
      <w:jc w:val="center"/>
      <w:rPr>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DCE"/>
    <w:multiLevelType w:val="multilevel"/>
    <w:tmpl w:val="C248C35E"/>
    <w:lvl w:ilvl="0">
      <w:start w:val="1"/>
      <w:numFmt w:val="bullet"/>
      <w:lvlText w:val=""/>
      <w:lvlJc w:val="left"/>
      <w:pPr>
        <w:tabs>
          <w:tab w:val="num" w:pos="2345"/>
        </w:tabs>
        <w:ind w:left="2345" w:hanging="360"/>
      </w:pPr>
      <w:rPr>
        <w:rFonts w:ascii="Symbol" w:hAnsi="Symbol" w:hint="default"/>
        <w:sz w:val="20"/>
      </w:rPr>
    </w:lvl>
    <w:lvl w:ilvl="1">
      <w:start w:val="1"/>
      <w:numFmt w:val="bullet"/>
      <w:lvlText w:val="o"/>
      <w:lvlJc w:val="left"/>
      <w:pPr>
        <w:tabs>
          <w:tab w:val="num" w:pos="3065"/>
        </w:tabs>
        <w:ind w:left="3065" w:hanging="360"/>
      </w:pPr>
      <w:rPr>
        <w:rFonts w:ascii="Courier New" w:hAnsi="Courier New" w:hint="default"/>
        <w:sz w:val="20"/>
      </w:rPr>
    </w:lvl>
    <w:lvl w:ilvl="2" w:tentative="1">
      <w:start w:val="1"/>
      <w:numFmt w:val="bullet"/>
      <w:lvlText w:val=""/>
      <w:lvlJc w:val="left"/>
      <w:pPr>
        <w:tabs>
          <w:tab w:val="num" w:pos="3785"/>
        </w:tabs>
        <w:ind w:left="3785" w:hanging="360"/>
      </w:pPr>
      <w:rPr>
        <w:rFonts w:ascii="Wingdings" w:hAnsi="Wingdings" w:hint="default"/>
        <w:sz w:val="20"/>
      </w:rPr>
    </w:lvl>
    <w:lvl w:ilvl="3" w:tentative="1">
      <w:start w:val="1"/>
      <w:numFmt w:val="bullet"/>
      <w:lvlText w:val=""/>
      <w:lvlJc w:val="left"/>
      <w:pPr>
        <w:tabs>
          <w:tab w:val="num" w:pos="4505"/>
        </w:tabs>
        <w:ind w:left="4505" w:hanging="360"/>
      </w:pPr>
      <w:rPr>
        <w:rFonts w:ascii="Wingdings" w:hAnsi="Wingdings" w:hint="default"/>
        <w:sz w:val="20"/>
      </w:rPr>
    </w:lvl>
    <w:lvl w:ilvl="4" w:tentative="1">
      <w:start w:val="1"/>
      <w:numFmt w:val="bullet"/>
      <w:lvlText w:val=""/>
      <w:lvlJc w:val="left"/>
      <w:pPr>
        <w:tabs>
          <w:tab w:val="num" w:pos="5225"/>
        </w:tabs>
        <w:ind w:left="5225" w:hanging="360"/>
      </w:pPr>
      <w:rPr>
        <w:rFonts w:ascii="Wingdings" w:hAnsi="Wingdings" w:hint="default"/>
        <w:sz w:val="20"/>
      </w:rPr>
    </w:lvl>
    <w:lvl w:ilvl="5" w:tentative="1">
      <w:start w:val="1"/>
      <w:numFmt w:val="bullet"/>
      <w:lvlText w:val=""/>
      <w:lvlJc w:val="left"/>
      <w:pPr>
        <w:tabs>
          <w:tab w:val="num" w:pos="5945"/>
        </w:tabs>
        <w:ind w:left="5945" w:hanging="360"/>
      </w:pPr>
      <w:rPr>
        <w:rFonts w:ascii="Wingdings" w:hAnsi="Wingdings" w:hint="default"/>
        <w:sz w:val="20"/>
      </w:rPr>
    </w:lvl>
    <w:lvl w:ilvl="6" w:tentative="1">
      <w:start w:val="1"/>
      <w:numFmt w:val="bullet"/>
      <w:lvlText w:val=""/>
      <w:lvlJc w:val="left"/>
      <w:pPr>
        <w:tabs>
          <w:tab w:val="num" w:pos="6665"/>
        </w:tabs>
        <w:ind w:left="6665" w:hanging="360"/>
      </w:pPr>
      <w:rPr>
        <w:rFonts w:ascii="Wingdings" w:hAnsi="Wingdings" w:hint="default"/>
        <w:sz w:val="20"/>
      </w:rPr>
    </w:lvl>
    <w:lvl w:ilvl="7" w:tentative="1">
      <w:start w:val="1"/>
      <w:numFmt w:val="bullet"/>
      <w:lvlText w:val=""/>
      <w:lvlJc w:val="left"/>
      <w:pPr>
        <w:tabs>
          <w:tab w:val="num" w:pos="7385"/>
        </w:tabs>
        <w:ind w:left="7385" w:hanging="360"/>
      </w:pPr>
      <w:rPr>
        <w:rFonts w:ascii="Wingdings" w:hAnsi="Wingdings" w:hint="default"/>
        <w:sz w:val="20"/>
      </w:rPr>
    </w:lvl>
    <w:lvl w:ilvl="8" w:tentative="1">
      <w:start w:val="1"/>
      <w:numFmt w:val="bullet"/>
      <w:lvlText w:val=""/>
      <w:lvlJc w:val="left"/>
      <w:pPr>
        <w:tabs>
          <w:tab w:val="num" w:pos="8105"/>
        </w:tabs>
        <w:ind w:left="8105" w:hanging="360"/>
      </w:pPr>
      <w:rPr>
        <w:rFonts w:ascii="Wingdings" w:hAnsi="Wingdings" w:hint="default"/>
        <w:sz w:val="20"/>
      </w:rPr>
    </w:lvl>
  </w:abstractNum>
  <w:abstractNum w:abstractNumId="1">
    <w:nsid w:val="01653DE5"/>
    <w:multiLevelType w:val="hybridMultilevel"/>
    <w:tmpl w:val="6460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712CD"/>
    <w:multiLevelType w:val="hybridMultilevel"/>
    <w:tmpl w:val="CDB094EA"/>
    <w:lvl w:ilvl="0" w:tplc="DBF83EC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B207D1"/>
    <w:multiLevelType w:val="multilevel"/>
    <w:tmpl w:val="32CE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CA2AF2"/>
    <w:multiLevelType w:val="hybridMultilevel"/>
    <w:tmpl w:val="63F08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nsid w:val="1E636D21"/>
    <w:multiLevelType w:val="hybridMultilevel"/>
    <w:tmpl w:val="D0FE4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F2269F"/>
    <w:multiLevelType w:val="hybridMultilevel"/>
    <w:tmpl w:val="B11A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8A5453"/>
    <w:multiLevelType w:val="multilevel"/>
    <w:tmpl w:val="748A6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8762AC"/>
    <w:multiLevelType w:val="hybridMultilevel"/>
    <w:tmpl w:val="D0A61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9A75AA"/>
    <w:multiLevelType w:val="hybridMultilevel"/>
    <w:tmpl w:val="B02C0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C4513E"/>
    <w:multiLevelType w:val="hybridMultilevel"/>
    <w:tmpl w:val="3EAE212C"/>
    <w:lvl w:ilvl="0" w:tplc="E8466CD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B6713E"/>
    <w:multiLevelType w:val="hybridMultilevel"/>
    <w:tmpl w:val="3EAE212C"/>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653553C"/>
    <w:multiLevelType w:val="hybridMultilevel"/>
    <w:tmpl w:val="A4003EAA"/>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nsid w:val="38B66B01"/>
    <w:multiLevelType w:val="hybridMultilevel"/>
    <w:tmpl w:val="CDB094EA"/>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9524FE3"/>
    <w:multiLevelType w:val="multilevel"/>
    <w:tmpl w:val="DE78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29386A"/>
    <w:multiLevelType w:val="multilevel"/>
    <w:tmpl w:val="14D20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6E5F65"/>
    <w:multiLevelType w:val="hybridMultilevel"/>
    <w:tmpl w:val="3EAE212C"/>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2">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nsid w:val="45A210C2"/>
    <w:multiLevelType w:val="hybridMultilevel"/>
    <w:tmpl w:val="3EAE212C"/>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47F950C1"/>
    <w:multiLevelType w:val="hybridMultilevel"/>
    <w:tmpl w:val="9A565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nsid w:val="4BA24344"/>
    <w:multiLevelType w:val="hybridMultilevel"/>
    <w:tmpl w:val="C1AA19A8"/>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7">
    <w:nsid w:val="4D376D8C"/>
    <w:multiLevelType w:val="multilevel"/>
    <w:tmpl w:val="A270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0">
    <w:nsid w:val="5CB60B70"/>
    <w:multiLevelType w:val="hybridMultilevel"/>
    <w:tmpl w:val="3EAE212C"/>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5EC563A3"/>
    <w:multiLevelType w:val="hybridMultilevel"/>
    <w:tmpl w:val="E4482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F1270C5"/>
    <w:multiLevelType w:val="hybridMultilevel"/>
    <w:tmpl w:val="3EAE212C"/>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62F22747"/>
    <w:multiLevelType w:val="hybridMultilevel"/>
    <w:tmpl w:val="115AE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971911"/>
    <w:multiLevelType w:val="hybridMultilevel"/>
    <w:tmpl w:val="3EAE212C"/>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69A4053D"/>
    <w:multiLevelType w:val="multilevel"/>
    <w:tmpl w:val="49FEEAFC"/>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CA966F8"/>
    <w:multiLevelType w:val="hybridMultilevel"/>
    <w:tmpl w:val="9FA2A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40440F"/>
    <w:multiLevelType w:val="multilevel"/>
    <w:tmpl w:val="5BBE1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49F44C4"/>
    <w:multiLevelType w:val="hybridMultilevel"/>
    <w:tmpl w:val="3EAE212C"/>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769921C7"/>
    <w:multiLevelType w:val="hybridMultilevel"/>
    <w:tmpl w:val="F3303EE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0">
    <w:nsid w:val="76A26602"/>
    <w:multiLevelType w:val="hybridMultilevel"/>
    <w:tmpl w:val="7502615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78621AD3"/>
    <w:multiLevelType w:val="hybridMultilevel"/>
    <w:tmpl w:val="783AA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251F1D"/>
    <w:multiLevelType w:val="hybridMultilevel"/>
    <w:tmpl w:val="C4385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EF430BF"/>
    <w:multiLevelType w:val="multilevel"/>
    <w:tmpl w:val="9BB84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9E3089"/>
    <w:multiLevelType w:val="hybridMultilevel"/>
    <w:tmpl w:val="8CCC0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22"/>
  </w:num>
  <w:num w:numId="4">
    <w:abstractNumId w:val="25"/>
  </w:num>
  <w:num w:numId="5">
    <w:abstractNumId w:val="16"/>
  </w:num>
  <w:num w:numId="6">
    <w:abstractNumId w:val="29"/>
  </w:num>
  <w:num w:numId="7">
    <w:abstractNumId w:val="4"/>
  </w:num>
  <w:num w:numId="8">
    <w:abstractNumId w:val="28"/>
  </w:num>
  <w:num w:numId="9">
    <w:abstractNumId w:val="5"/>
  </w:num>
  <w:num w:numId="10">
    <w:abstractNumId w:val="42"/>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26"/>
  </w:num>
  <w:num w:numId="14">
    <w:abstractNumId w:val="36"/>
  </w:num>
  <w:num w:numId="15">
    <w:abstractNumId w:val="19"/>
  </w:num>
  <w:num w:numId="16">
    <w:abstractNumId w:val="31"/>
  </w:num>
  <w:num w:numId="17">
    <w:abstractNumId w:val="13"/>
  </w:num>
  <w:num w:numId="18">
    <w:abstractNumId w:val="35"/>
  </w:num>
  <w:num w:numId="19">
    <w:abstractNumId w:val="2"/>
  </w:num>
  <w:num w:numId="20">
    <w:abstractNumId w:val="34"/>
  </w:num>
  <w:num w:numId="21">
    <w:abstractNumId w:val="30"/>
  </w:num>
  <w:num w:numId="22">
    <w:abstractNumId w:val="38"/>
  </w:num>
  <w:num w:numId="23">
    <w:abstractNumId w:val="0"/>
  </w:num>
  <w:num w:numId="24">
    <w:abstractNumId w:val="23"/>
  </w:num>
  <w:num w:numId="25">
    <w:abstractNumId w:val="20"/>
  </w:num>
  <w:num w:numId="26">
    <w:abstractNumId w:val="15"/>
  </w:num>
  <w:num w:numId="27">
    <w:abstractNumId w:val="3"/>
  </w:num>
  <w:num w:numId="28">
    <w:abstractNumId w:val="32"/>
  </w:num>
  <w:num w:numId="29">
    <w:abstractNumId w:val="27"/>
  </w:num>
  <w:num w:numId="30">
    <w:abstractNumId w:val="1"/>
  </w:num>
  <w:num w:numId="31">
    <w:abstractNumId w:val="12"/>
  </w:num>
  <w:num w:numId="32">
    <w:abstractNumId w:val="17"/>
  </w:num>
  <w:num w:numId="33">
    <w:abstractNumId w:val="14"/>
  </w:num>
  <w:num w:numId="34">
    <w:abstractNumId w:val="10"/>
  </w:num>
  <w:num w:numId="35">
    <w:abstractNumId w:val="18"/>
  </w:num>
  <w:num w:numId="36">
    <w:abstractNumId w:val="43"/>
  </w:num>
  <w:num w:numId="37">
    <w:abstractNumId w:val="37"/>
  </w:num>
  <w:num w:numId="38">
    <w:abstractNumId w:val="11"/>
  </w:num>
  <w:num w:numId="39">
    <w:abstractNumId w:val="33"/>
  </w:num>
  <w:num w:numId="40">
    <w:abstractNumId w:val="39"/>
  </w:num>
  <w:num w:numId="41">
    <w:abstractNumId w:val="6"/>
  </w:num>
  <w:num w:numId="42">
    <w:abstractNumId w:val="24"/>
  </w:num>
  <w:num w:numId="43">
    <w:abstractNumId w:val="9"/>
  </w:num>
  <w:num w:numId="44">
    <w:abstractNumId w:val="44"/>
  </w:num>
  <w:num w:numId="45">
    <w:abstractNumId w:val="8"/>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attachedTemplate r:id="rId1"/>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7C0"/>
    <w:rsid w:val="00000252"/>
    <w:rsid w:val="00002895"/>
    <w:rsid w:val="000059E8"/>
    <w:rsid w:val="00012269"/>
    <w:rsid w:val="00013FC2"/>
    <w:rsid w:val="00014398"/>
    <w:rsid w:val="000160CC"/>
    <w:rsid w:val="0001616C"/>
    <w:rsid w:val="00017181"/>
    <w:rsid w:val="00017893"/>
    <w:rsid w:val="00021A5C"/>
    <w:rsid w:val="00022F87"/>
    <w:rsid w:val="00024402"/>
    <w:rsid w:val="00024F09"/>
    <w:rsid w:val="00025C22"/>
    <w:rsid w:val="00027AD1"/>
    <w:rsid w:val="000302FC"/>
    <w:rsid w:val="0003120B"/>
    <w:rsid w:val="000318D1"/>
    <w:rsid w:val="00033A9E"/>
    <w:rsid w:val="00034018"/>
    <w:rsid w:val="0003549D"/>
    <w:rsid w:val="00042341"/>
    <w:rsid w:val="000429F0"/>
    <w:rsid w:val="000446C2"/>
    <w:rsid w:val="000448D6"/>
    <w:rsid w:val="00051EC5"/>
    <w:rsid w:val="00051FB6"/>
    <w:rsid w:val="00052F19"/>
    <w:rsid w:val="00054884"/>
    <w:rsid w:val="000559D1"/>
    <w:rsid w:val="000578F0"/>
    <w:rsid w:val="0006040D"/>
    <w:rsid w:val="000621AA"/>
    <w:rsid w:val="00062D3F"/>
    <w:rsid w:val="00063ECD"/>
    <w:rsid w:val="000642F9"/>
    <w:rsid w:val="000706A1"/>
    <w:rsid w:val="00070758"/>
    <w:rsid w:val="00072147"/>
    <w:rsid w:val="000737B5"/>
    <w:rsid w:val="0007390D"/>
    <w:rsid w:val="00076FF8"/>
    <w:rsid w:val="00084A9C"/>
    <w:rsid w:val="000903BE"/>
    <w:rsid w:val="00090AEC"/>
    <w:rsid w:val="00090BB4"/>
    <w:rsid w:val="00092C62"/>
    <w:rsid w:val="00093336"/>
    <w:rsid w:val="000A0A21"/>
    <w:rsid w:val="000A11A3"/>
    <w:rsid w:val="000A1945"/>
    <w:rsid w:val="000A3132"/>
    <w:rsid w:val="000A47A9"/>
    <w:rsid w:val="000A5D1D"/>
    <w:rsid w:val="000A6051"/>
    <w:rsid w:val="000A723C"/>
    <w:rsid w:val="000B085F"/>
    <w:rsid w:val="000B0A17"/>
    <w:rsid w:val="000B2D14"/>
    <w:rsid w:val="000B4D5B"/>
    <w:rsid w:val="000B5B09"/>
    <w:rsid w:val="000B5FEB"/>
    <w:rsid w:val="000B764F"/>
    <w:rsid w:val="000B7A7E"/>
    <w:rsid w:val="000C1D3C"/>
    <w:rsid w:val="000C2E33"/>
    <w:rsid w:val="000C3E5F"/>
    <w:rsid w:val="000C5538"/>
    <w:rsid w:val="000C665F"/>
    <w:rsid w:val="000C6786"/>
    <w:rsid w:val="000D197E"/>
    <w:rsid w:val="000D31B5"/>
    <w:rsid w:val="000E1338"/>
    <w:rsid w:val="000E1ED5"/>
    <w:rsid w:val="000E2836"/>
    <w:rsid w:val="000E61E4"/>
    <w:rsid w:val="000E7010"/>
    <w:rsid w:val="000F4D07"/>
    <w:rsid w:val="00101666"/>
    <w:rsid w:val="00107541"/>
    <w:rsid w:val="001106CD"/>
    <w:rsid w:val="00114FB3"/>
    <w:rsid w:val="001160E3"/>
    <w:rsid w:val="00116258"/>
    <w:rsid w:val="001179D7"/>
    <w:rsid w:val="0012076B"/>
    <w:rsid w:val="001215DF"/>
    <w:rsid w:val="00123E3B"/>
    <w:rsid w:val="00123FA8"/>
    <w:rsid w:val="00125F9E"/>
    <w:rsid w:val="0012752D"/>
    <w:rsid w:val="001315D4"/>
    <w:rsid w:val="0013261F"/>
    <w:rsid w:val="00134C2E"/>
    <w:rsid w:val="001353CB"/>
    <w:rsid w:val="00142084"/>
    <w:rsid w:val="00142B00"/>
    <w:rsid w:val="0014525A"/>
    <w:rsid w:val="00147DFB"/>
    <w:rsid w:val="00150AB6"/>
    <w:rsid w:val="00152204"/>
    <w:rsid w:val="00153510"/>
    <w:rsid w:val="00161223"/>
    <w:rsid w:val="001631E4"/>
    <w:rsid w:val="0016477C"/>
    <w:rsid w:val="00165CBC"/>
    <w:rsid w:val="00170360"/>
    <w:rsid w:val="001722E2"/>
    <w:rsid w:val="00176BAB"/>
    <w:rsid w:val="0018071B"/>
    <w:rsid w:val="00181643"/>
    <w:rsid w:val="00181BF5"/>
    <w:rsid w:val="001834B5"/>
    <w:rsid w:val="001834E4"/>
    <w:rsid w:val="00186F21"/>
    <w:rsid w:val="001870BE"/>
    <w:rsid w:val="00193469"/>
    <w:rsid w:val="00193AF9"/>
    <w:rsid w:val="00195258"/>
    <w:rsid w:val="00195649"/>
    <w:rsid w:val="00196619"/>
    <w:rsid w:val="001A0F39"/>
    <w:rsid w:val="001A11D1"/>
    <w:rsid w:val="001A1A5C"/>
    <w:rsid w:val="001A1BBF"/>
    <w:rsid w:val="001A1CE7"/>
    <w:rsid w:val="001A1FE7"/>
    <w:rsid w:val="001A24F1"/>
    <w:rsid w:val="001A2961"/>
    <w:rsid w:val="001A50E0"/>
    <w:rsid w:val="001B007D"/>
    <w:rsid w:val="001B201D"/>
    <w:rsid w:val="001B2266"/>
    <w:rsid w:val="001B3F86"/>
    <w:rsid w:val="001B461C"/>
    <w:rsid w:val="001B4E75"/>
    <w:rsid w:val="001C091C"/>
    <w:rsid w:val="001C0EBF"/>
    <w:rsid w:val="001C2EFB"/>
    <w:rsid w:val="001C3EDC"/>
    <w:rsid w:val="001D0143"/>
    <w:rsid w:val="001D0714"/>
    <w:rsid w:val="001D2ACD"/>
    <w:rsid w:val="001D4429"/>
    <w:rsid w:val="001D5530"/>
    <w:rsid w:val="001D6B74"/>
    <w:rsid w:val="001D72B1"/>
    <w:rsid w:val="001D74B4"/>
    <w:rsid w:val="001E51CA"/>
    <w:rsid w:val="001E7C8A"/>
    <w:rsid w:val="001F1911"/>
    <w:rsid w:val="001F300B"/>
    <w:rsid w:val="001F4A9D"/>
    <w:rsid w:val="002059A2"/>
    <w:rsid w:val="002110E9"/>
    <w:rsid w:val="00213140"/>
    <w:rsid w:val="002133A8"/>
    <w:rsid w:val="00214ED6"/>
    <w:rsid w:val="00215DDA"/>
    <w:rsid w:val="0021666C"/>
    <w:rsid w:val="0022078F"/>
    <w:rsid w:val="00220DFF"/>
    <w:rsid w:val="00221920"/>
    <w:rsid w:val="00230A8B"/>
    <w:rsid w:val="00230F0F"/>
    <w:rsid w:val="002312C2"/>
    <w:rsid w:val="00232ABC"/>
    <w:rsid w:val="00232CFC"/>
    <w:rsid w:val="00233121"/>
    <w:rsid w:val="0023537E"/>
    <w:rsid w:val="002369D9"/>
    <w:rsid w:val="00237B85"/>
    <w:rsid w:val="00237B9F"/>
    <w:rsid w:val="002402B7"/>
    <w:rsid w:val="00247B3F"/>
    <w:rsid w:val="00252112"/>
    <w:rsid w:val="002562B1"/>
    <w:rsid w:val="002562C6"/>
    <w:rsid w:val="00260675"/>
    <w:rsid w:val="002609ED"/>
    <w:rsid w:val="002610C0"/>
    <w:rsid w:val="00266145"/>
    <w:rsid w:val="002711E2"/>
    <w:rsid w:val="00272436"/>
    <w:rsid w:val="00273D5A"/>
    <w:rsid w:val="002748D8"/>
    <w:rsid w:val="002749C6"/>
    <w:rsid w:val="00274B9B"/>
    <w:rsid w:val="002764FC"/>
    <w:rsid w:val="0027798A"/>
    <w:rsid w:val="0028194B"/>
    <w:rsid w:val="00281A92"/>
    <w:rsid w:val="00282830"/>
    <w:rsid w:val="00284458"/>
    <w:rsid w:val="002854BA"/>
    <w:rsid w:val="002857D5"/>
    <w:rsid w:val="00290D72"/>
    <w:rsid w:val="00292737"/>
    <w:rsid w:val="00295C25"/>
    <w:rsid w:val="002A04D3"/>
    <w:rsid w:val="002A2271"/>
    <w:rsid w:val="002A3496"/>
    <w:rsid w:val="002A3A75"/>
    <w:rsid w:val="002A5606"/>
    <w:rsid w:val="002A6785"/>
    <w:rsid w:val="002A6BBE"/>
    <w:rsid w:val="002A7A2D"/>
    <w:rsid w:val="002B27A5"/>
    <w:rsid w:val="002B342D"/>
    <w:rsid w:val="002B3CBD"/>
    <w:rsid w:val="002B646E"/>
    <w:rsid w:val="002C1D68"/>
    <w:rsid w:val="002D01B4"/>
    <w:rsid w:val="002D0353"/>
    <w:rsid w:val="002D40BF"/>
    <w:rsid w:val="002D57A9"/>
    <w:rsid w:val="002E03B2"/>
    <w:rsid w:val="002E25A3"/>
    <w:rsid w:val="002E5DB6"/>
    <w:rsid w:val="002E688C"/>
    <w:rsid w:val="002E6E28"/>
    <w:rsid w:val="002F1FB8"/>
    <w:rsid w:val="002F3F15"/>
    <w:rsid w:val="002F4F02"/>
    <w:rsid w:val="002F79B1"/>
    <w:rsid w:val="00300031"/>
    <w:rsid w:val="003007FD"/>
    <w:rsid w:val="00304288"/>
    <w:rsid w:val="003042D9"/>
    <w:rsid w:val="003055C2"/>
    <w:rsid w:val="003061AF"/>
    <w:rsid w:val="0031061F"/>
    <w:rsid w:val="0031461B"/>
    <w:rsid w:val="003149B4"/>
    <w:rsid w:val="00314E51"/>
    <w:rsid w:val="00314E79"/>
    <w:rsid w:val="00327AB1"/>
    <w:rsid w:val="00331699"/>
    <w:rsid w:val="00335737"/>
    <w:rsid w:val="00335D61"/>
    <w:rsid w:val="003360B2"/>
    <w:rsid w:val="0033774E"/>
    <w:rsid w:val="00342CD3"/>
    <w:rsid w:val="00345536"/>
    <w:rsid w:val="003503A1"/>
    <w:rsid w:val="00354CD2"/>
    <w:rsid w:val="00362065"/>
    <w:rsid w:val="00362BA6"/>
    <w:rsid w:val="00364CBC"/>
    <w:rsid w:val="00366695"/>
    <w:rsid w:val="00373C78"/>
    <w:rsid w:val="003753D9"/>
    <w:rsid w:val="003778E3"/>
    <w:rsid w:val="00377E3E"/>
    <w:rsid w:val="00381CE5"/>
    <w:rsid w:val="003826B3"/>
    <w:rsid w:val="0039578C"/>
    <w:rsid w:val="00396F62"/>
    <w:rsid w:val="003A4652"/>
    <w:rsid w:val="003A5094"/>
    <w:rsid w:val="003A514D"/>
    <w:rsid w:val="003A76E7"/>
    <w:rsid w:val="003B2912"/>
    <w:rsid w:val="003B2E60"/>
    <w:rsid w:val="003B3415"/>
    <w:rsid w:val="003C0AE7"/>
    <w:rsid w:val="003C11A9"/>
    <w:rsid w:val="003C41D4"/>
    <w:rsid w:val="003C4AAB"/>
    <w:rsid w:val="003C5AF5"/>
    <w:rsid w:val="003C6224"/>
    <w:rsid w:val="003C6A5E"/>
    <w:rsid w:val="003C73FD"/>
    <w:rsid w:val="003C7DBF"/>
    <w:rsid w:val="003D36D0"/>
    <w:rsid w:val="003D49CA"/>
    <w:rsid w:val="003D7327"/>
    <w:rsid w:val="003E3A88"/>
    <w:rsid w:val="003E4B0E"/>
    <w:rsid w:val="003E4DD8"/>
    <w:rsid w:val="003E5C61"/>
    <w:rsid w:val="003E7972"/>
    <w:rsid w:val="003F0A74"/>
    <w:rsid w:val="003F16DE"/>
    <w:rsid w:val="003F320F"/>
    <w:rsid w:val="003F5D11"/>
    <w:rsid w:val="003F74DE"/>
    <w:rsid w:val="003F76A3"/>
    <w:rsid w:val="00400D7A"/>
    <w:rsid w:val="00405B29"/>
    <w:rsid w:val="00414B7E"/>
    <w:rsid w:val="00415A6D"/>
    <w:rsid w:val="0041657A"/>
    <w:rsid w:val="00420DE8"/>
    <w:rsid w:val="0042397F"/>
    <w:rsid w:val="00423E19"/>
    <w:rsid w:val="0042590C"/>
    <w:rsid w:val="00426A89"/>
    <w:rsid w:val="00426D0F"/>
    <w:rsid w:val="00427CE0"/>
    <w:rsid w:val="00430359"/>
    <w:rsid w:val="00434AF0"/>
    <w:rsid w:val="00434EC0"/>
    <w:rsid w:val="00436D77"/>
    <w:rsid w:val="00440184"/>
    <w:rsid w:val="004406EE"/>
    <w:rsid w:val="00440E85"/>
    <w:rsid w:val="00442693"/>
    <w:rsid w:val="00444506"/>
    <w:rsid w:val="00444EC7"/>
    <w:rsid w:val="00445DCF"/>
    <w:rsid w:val="004470F1"/>
    <w:rsid w:val="004512E2"/>
    <w:rsid w:val="00451D77"/>
    <w:rsid w:val="00454A96"/>
    <w:rsid w:val="00454D5A"/>
    <w:rsid w:val="004564BF"/>
    <w:rsid w:val="00457F5B"/>
    <w:rsid w:val="00460D96"/>
    <w:rsid w:val="004619E2"/>
    <w:rsid w:val="00463651"/>
    <w:rsid w:val="004655C8"/>
    <w:rsid w:val="0046683E"/>
    <w:rsid w:val="00466A46"/>
    <w:rsid w:val="0048546A"/>
    <w:rsid w:val="00487B57"/>
    <w:rsid w:val="00492B87"/>
    <w:rsid w:val="004943F0"/>
    <w:rsid w:val="00496F1E"/>
    <w:rsid w:val="004A1370"/>
    <w:rsid w:val="004A2625"/>
    <w:rsid w:val="004A4DF8"/>
    <w:rsid w:val="004B1037"/>
    <w:rsid w:val="004B1266"/>
    <w:rsid w:val="004B17CB"/>
    <w:rsid w:val="004B2686"/>
    <w:rsid w:val="004B51AD"/>
    <w:rsid w:val="004B5399"/>
    <w:rsid w:val="004B5427"/>
    <w:rsid w:val="004B5C52"/>
    <w:rsid w:val="004B7586"/>
    <w:rsid w:val="004C0A95"/>
    <w:rsid w:val="004C219B"/>
    <w:rsid w:val="004C36AF"/>
    <w:rsid w:val="004C455F"/>
    <w:rsid w:val="004C4F56"/>
    <w:rsid w:val="004D04A2"/>
    <w:rsid w:val="004D0B03"/>
    <w:rsid w:val="004D0CCE"/>
    <w:rsid w:val="004D2485"/>
    <w:rsid w:val="004D38FC"/>
    <w:rsid w:val="004D3C14"/>
    <w:rsid w:val="004D3D79"/>
    <w:rsid w:val="004D4659"/>
    <w:rsid w:val="004D705F"/>
    <w:rsid w:val="004D7ADF"/>
    <w:rsid w:val="004E1F71"/>
    <w:rsid w:val="004E2B5A"/>
    <w:rsid w:val="004E2FD1"/>
    <w:rsid w:val="004F03B5"/>
    <w:rsid w:val="004F17C1"/>
    <w:rsid w:val="004F1E01"/>
    <w:rsid w:val="004F453D"/>
    <w:rsid w:val="004F7563"/>
    <w:rsid w:val="00504CA1"/>
    <w:rsid w:val="005076A8"/>
    <w:rsid w:val="00514DD8"/>
    <w:rsid w:val="00520031"/>
    <w:rsid w:val="005207AC"/>
    <w:rsid w:val="00521A2B"/>
    <w:rsid w:val="00522520"/>
    <w:rsid w:val="00522F9F"/>
    <w:rsid w:val="00523E79"/>
    <w:rsid w:val="00525F53"/>
    <w:rsid w:val="00527ADD"/>
    <w:rsid w:val="00530829"/>
    <w:rsid w:val="00530AC0"/>
    <w:rsid w:val="005311DE"/>
    <w:rsid w:val="00534106"/>
    <w:rsid w:val="00535D97"/>
    <w:rsid w:val="00540FBE"/>
    <w:rsid w:val="00541AF7"/>
    <w:rsid w:val="00541B34"/>
    <w:rsid w:val="00542B1D"/>
    <w:rsid w:val="00542E17"/>
    <w:rsid w:val="0054618C"/>
    <w:rsid w:val="00551586"/>
    <w:rsid w:val="005516F9"/>
    <w:rsid w:val="00551D4E"/>
    <w:rsid w:val="00553EA9"/>
    <w:rsid w:val="00555E20"/>
    <w:rsid w:val="00556556"/>
    <w:rsid w:val="00561501"/>
    <w:rsid w:val="00561F9C"/>
    <w:rsid w:val="00562CFC"/>
    <w:rsid w:val="0056325E"/>
    <w:rsid w:val="005641CB"/>
    <w:rsid w:val="0056596A"/>
    <w:rsid w:val="005712F2"/>
    <w:rsid w:val="005759F9"/>
    <w:rsid w:val="00580A1B"/>
    <w:rsid w:val="0058239D"/>
    <w:rsid w:val="00584A23"/>
    <w:rsid w:val="005860A4"/>
    <w:rsid w:val="005861FA"/>
    <w:rsid w:val="00586BEB"/>
    <w:rsid w:val="00590241"/>
    <w:rsid w:val="00590774"/>
    <w:rsid w:val="00596AAE"/>
    <w:rsid w:val="00596C96"/>
    <w:rsid w:val="00597991"/>
    <w:rsid w:val="00597E79"/>
    <w:rsid w:val="005A2CEC"/>
    <w:rsid w:val="005A364C"/>
    <w:rsid w:val="005A38E7"/>
    <w:rsid w:val="005A4307"/>
    <w:rsid w:val="005A528A"/>
    <w:rsid w:val="005A5832"/>
    <w:rsid w:val="005A68E8"/>
    <w:rsid w:val="005A6B30"/>
    <w:rsid w:val="005A6D64"/>
    <w:rsid w:val="005A6F50"/>
    <w:rsid w:val="005B0FB5"/>
    <w:rsid w:val="005B2245"/>
    <w:rsid w:val="005B701C"/>
    <w:rsid w:val="005B7224"/>
    <w:rsid w:val="005C0C4D"/>
    <w:rsid w:val="005C0C90"/>
    <w:rsid w:val="005C1CEC"/>
    <w:rsid w:val="005C28EC"/>
    <w:rsid w:val="005C291E"/>
    <w:rsid w:val="005C3615"/>
    <w:rsid w:val="005C3E8C"/>
    <w:rsid w:val="005C729F"/>
    <w:rsid w:val="005D7C09"/>
    <w:rsid w:val="005E5063"/>
    <w:rsid w:val="005E578E"/>
    <w:rsid w:val="005E5F03"/>
    <w:rsid w:val="005E7281"/>
    <w:rsid w:val="005F06AE"/>
    <w:rsid w:val="005F3229"/>
    <w:rsid w:val="005F3427"/>
    <w:rsid w:val="005F58B4"/>
    <w:rsid w:val="005F62B8"/>
    <w:rsid w:val="00601043"/>
    <w:rsid w:val="00602DDF"/>
    <w:rsid w:val="00604E4E"/>
    <w:rsid w:val="006055EF"/>
    <w:rsid w:val="00607E15"/>
    <w:rsid w:val="0061781C"/>
    <w:rsid w:val="00617A28"/>
    <w:rsid w:val="006203AA"/>
    <w:rsid w:val="00622819"/>
    <w:rsid w:val="00622F72"/>
    <w:rsid w:val="006235E7"/>
    <w:rsid w:val="00625F80"/>
    <w:rsid w:val="00632BB7"/>
    <w:rsid w:val="00633226"/>
    <w:rsid w:val="00636DF1"/>
    <w:rsid w:val="0064327D"/>
    <w:rsid w:val="00644008"/>
    <w:rsid w:val="00645C28"/>
    <w:rsid w:val="00646FCF"/>
    <w:rsid w:val="006470E1"/>
    <w:rsid w:val="006514DD"/>
    <w:rsid w:val="006632A4"/>
    <w:rsid w:val="00663BE5"/>
    <w:rsid w:val="0067032F"/>
    <w:rsid w:val="006717F3"/>
    <w:rsid w:val="00673474"/>
    <w:rsid w:val="0067426A"/>
    <w:rsid w:val="0067484C"/>
    <w:rsid w:val="00675963"/>
    <w:rsid w:val="00677FE3"/>
    <w:rsid w:val="00685127"/>
    <w:rsid w:val="0068683B"/>
    <w:rsid w:val="006964A1"/>
    <w:rsid w:val="00697FD6"/>
    <w:rsid w:val="006A1AFC"/>
    <w:rsid w:val="006A3F16"/>
    <w:rsid w:val="006A4CB0"/>
    <w:rsid w:val="006A55D1"/>
    <w:rsid w:val="006A716F"/>
    <w:rsid w:val="006A7E1D"/>
    <w:rsid w:val="006B086F"/>
    <w:rsid w:val="006B4265"/>
    <w:rsid w:val="006B43E9"/>
    <w:rsid w:val="006B4418"/>
    <w:rsid w:val="006B733E"/>
    <w:rsid w:val="006C1362"/>
    <w:rsid w:val="006C2B83"/>
    <w:rsid w:val="006C3C1D"/>
    <w:rsid w:val="006C56D4"/>
    <w:rsid w:val="006D05B6"/>
    <w:rsid w:val="006D05F4"/>
    <w:rsid w:val="006D0799"/>
    <w:rsid w:val="006D09D2"/>
    <w:rsid w:val="006D18C0"/>
    <w:rsid w:val="006D446E"/>
    <w:rsid w:val="006D71EE"/>
    <w:rsid w:val="006E0C01"/>
    <w:rsid w:val="006E1F2B"/>
    <w:rsid w:val="006E2FFD"/>
    <w:rsid w:val="006F140F"/>
    <w:rsid w:val="006F38B8"/>
    <w:rsid w:val="006F451A"/>
    <w:rsid w:val="006F73C0"/>
    <w:rsid w:val="006F7A6E"/>
    <w:rsid w:val="00700703"/>
    <w:rsid w:val="00703968"/>
    <w:rsid w:val="00704795"/>
    <w:rsid w:val="00704D27"/>
    <w:rsid w:val="007079B4"/>
    <w:rsid w:val="00712947"/>
    <w:rsid w:val="0071500A"/>
    <w:rsid w:val="00715EF4"/>
    <w:rsid w:val="007204F0"/>
    <w:rsid w:val="00720D14"/>
    <w:rsid w:val="00724805"/>
    <w:rsid w:val="007257A4"/>
    <w:rsid w:val="00725DC3"/>
    <w:rsid w:val="007310AC"/>
    <w:rsid w:val="007311FE"/>
    <w:rsid w:val="00732053"/>
    <w:rsid w:val="00732F17"/>
    <w:rsid w:val="00733156"/>
    <w:rsid w:val="0073383A"/>
    <w:rsid w:val="0073499C"/>
    <w:rsid w:val="007413C4"/>
    <w:rsid w:val="00745CB0"/>
    <w:rsid w:val="00747A5B"/>
    <w:rsid w:val="00750BC4"/>
    <w:rsid w:val="00750C25"/>
    <w:rsid w:val="0075111E"/>
    <w:rsid w:val="007539DB"/>
    <w:rsid w:val="00756F58"/>
    <w:rsid w:val="0076411F"/>
    <w:rsid w:val="0076731F"/>
    <w:rsid w:val="00773B2C"/>
    <w:rsid w:val="00773CA5"/>
    <w:rsid w:val="007762AB"/>
    <w:rsid w:val="0077679F"/>
    <w:rsid w:val="00776CC1"/>
    <w:rsid w:val="00777AEA"/>
    <w:rsid w:val="00780560"/>
    <w:rsid w:val="007807C6"/>
    <w:rsid w:val="00781A59"/>
    <w:rsid w:val="00785A51"/>
    <w:rsid w:val="00792A31"/>
    <w:rsid w:val="007948F4"/>
    <w:rsid w:val="007971EE"/>
    <w:rsid w:val="0079794A"/>
    <w:rsid w:val="007A0859"/>
    <w:rsid w:val="007A2761"/>
    <w:rsid w:val="007A42DD"/>
    <w:rsid w:val="007A4F1E"/>
    <w:rsid w:val="007A7261"/>
    <w:rsid w:val="007A7F4E"/>
    <w:rsid w:val="007B0A75"/>
    <w:rsid w:val="007B2D09"/>
    <w:rsid w:val="007B4EB9"/>
    <w:rsid w:val="007B5CCB"/>
    <w:rsid w:val="007B69DF"/>
    <w:rsid w:val="007C09F5"/>
    <w:rsid w:val="007C433A"/>
    <w:rsid w:val="007C5485"/>
    <w:rsid w:val="007D263C"/>
    <w:rsid w:val="007D44C7"/>
    <w:rsid w:val="007D45ED"/>
    <w:rsid w:val="007D5971"/>
    <w:rsid w:val="007D6389"/>
    <w:rsid w:val="007D6B30"/>
    <w:rsid w:val="007D7D89"/>
    <w:rsid w:val="007E0ED4"/>
    <w:rsid w:val="007E27A4"/>
    <w:rsid w:val="007F0F13"/>
    <w:rsid w:val="007F1716"/>
    <w:rsid w:val="007F27FB"/>
    <w:rsid w:val="007F3BAB"/>
    <w:rsid w:val="007F6D62"/>
    <w:rsid w:val="00800424"/>
    <w:rsid w:val="00800A6B"/>
    <w:rsid w:val="00801A64"/>
    <w:rsid w:val="0080296B"/>
    <w:rsid w:val="0080393D"/>
    <w:rsid w:val="00806875"/>
    <w:rsid w:val="008070E6"/>
    <w:rsid w:val="00810A66"/>
    <w:rsid w:val="00810DBC"/>
    <w:rsid w:val="008116BE"/>
    <w:rsid w:val="008129D9"/>
    <w:rsid w:val="00812EA7"/>
    <w:rsid w:val="00813D73"/>
    <w:rsid w:val="008145B6"/>
    <w:rsid w:val="00814D55"/>
    <w:rsid w:val="00820AFD"/>
    <w:rsid w:val="00821E5F"/>
    <w:rsid w:val="00822174"/>
    <w:rsid w:val="00822719"/>
    <w:rsid w:val="00822A42"/>
    <w:rsid w:val="0082696B"/>
    <w:rsid w:val="00833FE2"/>
    <w:rsid w:val="008352A2"/>
    <w:rsid w:val="00835A11"/>
    <w:rsid w:val="0083700A"/>
    <w:rsid w:val="008374E3"/>
    <w:rsid w:val="00841213"/>
    <w:rsid w:val="008429BC"/>
    <w:rsid w:val="0084328B"/>
    <w:rsid w:val="00845359"/>
    <w:rsid w:val="0084632B"/>
    <w:rsid w:val="00847F63"/>
    <w:rsid w:val="00851537"/>
    <w:rsid w:val="00853059"/>
    <w:rsid w:val="00856530"/>
    <w:rsid w:val="00856962"/>
    <w:rsid w:val="00860A51"/>
    <w:rsid w:val="00860BF5"/>
    <w:rsid w:val="00860EF5"/>
    <w:rsid w:val="0086508E"/>
    <w:rsid w:val="00865C88"/>
    <w:rsid w:val="00867572"/>
    <w:rsid w:val="008718C2"/>
    <w:rsid w:val="00871A22"/>
    <w:rsid w:val="008721BB"/>
    <w:rsid w:val="00872C67"/>
    <w:rsid w:val="00877D24"/>
    <w:rsid w:val="00881B67"/>
    <w:rsid w:val="00881CBD"/>
    <w:rsid w:val="00882C53"/>
    <w:rsid w:val="00882D0C"/>
    <w:rsid w:val="008837EF"/>
    <w:rsid w:val="00883FC4"/>
    <w:rsid w:val="00884FA5"/>
    <w:rsid w:val="00890B9E"/>
    <w:rsid w:val="00894F77"/>
    <w:rsid w:val="00895425"/>
    <w:rsid w:val="008972B5"/>
    <w:rsid w:val="008978BA"/>
    <w:rsid w:val="00897D79"/>
    <w:rsid w:val="008A08DE"/>
    <w:rsid w:val="008A6C4D"/>
    <w:rsid w:val="008B0F37"/>
    <w:rsid w:val="008B55E4"/>
    <w:rsid w:val="008B5DC0"/>
    <w:rsid w:val="008B6E70"/>
    <w:rsid w:val="008C5027"/>
    <w:rsid w:val="008C59DB"/>
    <w:rsid w:val="008C64CA"/>
    <w:rsid w:val="008C7A4F"/>
    <w:rsid w:val="008D0FFF"/>
    <w:rsid w:val="008D2316"/>
    <w:rsid w:val="008D3750"/>
    <w:rsid w:val="008D7647"/>
    <w:rsid w:val="008E0186"/>
    <w:rsid w:val="008E1FAF"/>
    <w:rsid w:val="008E32FE"/>
    <w:rsid w:val="008E73F8"/>
    <w:rsid w:val="008E7938"/>
    <w:rsid w:val="008E7C94"/>
    <w:rsid w:val="008F19D2"/>
    <w:rsid w:val="008F1C02"/>
    <w:rsid w:val="00904AE5"/>
    <w:rsid w:val="0090546D"/>
    <w:rsid w:val="00907592"/>
    <w:rsid w:val="00911ACD"/>
    <w:rsid w:val="009127CC"/>
    <w:rsid w:val="0091314C"/>
    <w:rsid w:val="00913D6E"/>
    <w:rsid w:val="00914780"/>
    <w:rsid w:val="00914BCB"/>
    <w:rsid w:val="009206F3"/>
    <w:rsid w:val="00920DFA"/>
    <w:rsid w:val="009225D7"/>
    <w:rsid w:val="00922776"/>
    <w:rsid w:val="00927626"/>
    <w:rsid w:val="00927CA9"/>
    <w:rsid w:val="00927E11"/>
    <w:rsid w:val="00927E54"/>
    <w:rsid w:val="00932B6F"/>
    <w:rsid w:val="00942985"/>
    <w:rsid w:val="00943EB5"/>
    <w:rsid w:val="009460EF"/>
    <w:rsid w:val="009462CC"/>
    <w:rsid w:val="00947723"/>
    <w:rsid w:val="00947BFC"/>
    <w:rsid w:val="0095214F"/>
    <w:rsid w:val="00954F53"/>
    <w:rsid w:val="00960923"/>
    <w:rsid w:val="009643A3"/>
    <w:rsid w:val="0096743D"/>
    <w:rsid w:val="009728CE"/>
    <w:rsid w:val="00973854"/>
    <w:rsid w:val="0097415E"/>
    <w:rsid w:val="00976E3E"/>
    <w:rsid w:val="0098194F"/>
    <w:rsid w:val="00983433"/>
    <w:rsid w:val="00984091"/>
    <w:rsid w:val="00985C61"/>
    <w:rsid w:val="0098759A"/>
    <w:rsid w:val="00990F19"/>
    <w:rsid w:val="00995232"/>
    <w:rsid w:val="00996BAD"/>
    <w:rsid w:val="009B37A9"/>
    <w:rsid w:val="009B3FCB"/>
    <w:rsid w:val="009B400F"/>
    <w:rsid w:val="009B5498"/>
    <w:rsid w:val="009B64EF"/>
    <w:rsid w:val="009B7516"/>
    <w:rsid w:val="009C1457"/>
    <w:rsid w:val="009C1685"/>
    <w:rsid w:val="009C1F96"/>
    <w:rsid w:val="009C223F"/>
    <w:rsid w:val="009C2F65"/>
    <w:rsid w:val="009C3A76"/>
    <w:rsid w:val="009C4A01"/>
    <w:rsid w:val="009C6375"/>
    <w:rsid w:val="009D3089"/>
    <w:rsid w:val="009D35AB"/>
    <w:rsid w:val="009D3F60"/>
    <w:rsid w:val="009D578B"/>
    <w:rsid w:val="009D623D"/>
    <w:rsid w:val="009E00E3"/>
    <w:rsid w:val="009E0324"/>
    <w:rsid w:val="009E09A7"/>
    <w:rsid w:val="009E2FB6"/>
    <w:rsid w:val="009E544E"/>
    <w:rsid w:val="009E62C1"/>
    <w:rsid w:val="009E682F"/>
    <w:rsid w:val="009F0497"/>
    <w:rsid w:val="009F19DC"/>
    <w:rsid w:val="009F22F9"/>
    <w:rsid w:val="009F2610"/>
    <w:rsid w:val="009F44BB"/>
    <w:rsid w:val="009F7B45"/>
    <w:rsid w:val="00A01647"/>
    <w:rsid w:val="00A017DE"/>
    <w:rsid w:val="00A01B06"/>
    <w:rsid w:val="00A02389"/>
    <w:rsid w:val="00A029F8"/>
    <w:rsid w:val="00A03CD2"/>
    <w:rsid w:val="00A048EC"/>
    <w:rsid w:val="00A064F4"/>
    <w:rsid w:val="00A10E29"/>
    <w:rsid w:val="00A12FDE"/>
    <w:rsid w:val="00A2244F"/>
    <w:rsid w:val="00A22ADE"/>
    <w:rsid w:val="00A2324C"/>
    <w:rsid w:val="00A24EE4"/>
    <w:rsid w:val="00A31F67"/>
    <w:rsid w:val="00A3670C"/>
    <w:rsid w:val="00A378B2"/>
    <w:rsid w:val="00A44CF5"/>
    <w:rsid w:val="00A45D5B"/>
    <w:rsid w:val="00A46D3C"/>
    <w:rsid w:val="00A554EC"/>
    <w:rsid w:val="00A57ADF"/>
    <w:rsid w:val="00A61C0E"/>
    <w:rsid w:val="00A640DE"/>
    <w:rsid w:val="00A67F4B"/>
    <w:rsid w:val="00A72554"/>
    <w:rsid w:val="00A73D34"/>
    <w:rsid w:val="00A751D8"/>
    <w:rsid w:val="00A77155"/>
    <w:rsid w:val="00A80089"/>
    <w:rsid w:val="00A84012"/>
    <w:rsid w:val="00A962F1"/>
    <w:rsid w:val="00A963B1"/>
    <w:rsid w:val="00AA1E20"/>
    <w:rsid w:val="00AA3398"/>
    <w:rsid w:val="00AA53D1"/>
    <w:rsid w:val="00AB2033"/>
    <w:rsid w:val="00AB29FE"/>
    <w:rsid w:val="00AB366B"/>
    <w:rsid w:val="00AB5204"/>
    <w:rsid w:val="00AC00F4"/>
    <w:rsid w:val="00AC089D"/>
    <w:rsid w:val="00AC1043"/>
    <w:rsid w:val="00AC12AD"/>
    <w:rsid w:val="00AC2177"/>
    <w:rsid w:val="00AC3586"/>
    <w:rsid w:val="00AC3DB1"/>
    <w:rsid w:val="00AC57ED"/>
    <w:rsid w:val="00AC60B2"/>
    <w:rsid w:val="00AC6CED"/>
    <w:rsid w:val="00AD207E"/>
    <w:rsid w:val="00AD4E90"/>
    <w:rsid w:val="00AD4FDB"/>
    <w:rsid w:val="00AD5350"/>
    <w:rsid w:val="00AD6D13"/>
    <w:rsid w:val="00AD6DB0"/>
    <w:rsid w:val="00AD6DD3"/>
    <w:rsid w:val="00AE659B"/>
    <w:rsid w:val="00AF1785"/>
    <w:rsid w:val="00AF4C12"/>
    <w:rsid w:val="00AF7777"/>
    <w:rsid w:val="00B03BAD"/>
    <w:rsid w:val="00B05B20"/>
    <w:rsid w:val="00B06556"/>
    <w:rsid w:val="00B067D3"/>
    <w:rsid w:val="00B07BA8"/>
    <w:rsid w:val="00B108B3"/>
    <w:rsid w:val="00B12700"/>
    <w:rsid w:val="00B21884"/>
    <w:rsid w:val="00B21A1B"/>
    <w:rsid w:val="00B22FC3"/>
    <w:rsid w:val="00B2500F"/>
    <w:rsid w:val="00B25325"/>
    <w:rsid w:val="00B263F2"/>
    <w:rsid w:val="00B26562"/>
    <w:rsid w:val="00B313C6"/>
    <w:rsid w:val="00B32C69"/>
    <w:rsid w:val="00B37517"/>
    <w:rsid w:val="00B4023D"/>
    <w:rsid w:val="00B43F32"/>
    <w:rsid w:val="00B45206"/>
    <w:rsid w:val="00B45ECF"/>
    <w:rsid w:val="00B47E82"/>
    <w:rsid w:val="00B51572"/>
    <w:rsid w:val="00B51B26"/>
    <w:rsid w:val="00B5325A"/>
    <w:rsid w:val="00B55317"/>
    <w:rsid w:val="00B559A7"/>
    <w:rsid w:val="00B601C5"/>
    <w:rsid w:val="00B60750"/>
    <w:rsid w:val="00B736A5"/>
    <w:rsid w:val="00B739D6"/>
    <w:rsid w:val="00B81254"/>
    <w:rsid w:val="00B81FB1"/>
    <w:rsid w:val="00B825EB"/>
    <w:rsid w:val="00B82CC5"/>
    <w:rsid w:val="00B82D72"/>
    <w:rsid w:val="00B9544A"/>
    <w:rsid w:val="00B95852"/>
    <w:rsid w:val="00B96CE1"/>
    <w:rsid w:val="00B97F47"/>
    <w:rsid w:val="00BA0480"/>
    <w:rsid w:val="00BA183B"/>
    <w:rsid w:val="00BA450E"/>
    <w:rsid w:val="00BA5FA9"/>
    <w:rsid w:val="00BA6268"/>
    <w:rsid w:val="00BB480D"/>
    <w:rsid w:val="00BC12D1"/>
    <w:rsid w:val="00BC1A8C"/>
    <w:rsid w:val="00BC3B10"/>
    <w:rsid w:val="00BD3191"/>
    <w:rsid w:val="00BD56D0"/>
    <w:rsid w:val="00BD58B5"/>
    <w:rsid w:val="00BD60A2"/>
    <w:rsid w:val="00BD6256"/>
    <w:rsid w:val="00BE2305"/>
    <w:rsid w:val="00BE2E87"/>
    <w:rsid w:val="00BE3CCA"/>
    <w:rsid w:val="00BE7329"/>
    <w:rsid w:val="00BE7C78"/>
    <w:rsid w:val="00BE7DAC"/>
    <w:rsid w:val="00BF2F90"/>
    <w:rsid w:val="00BF31EE"/>
    <w:rsid w:val="00BF590E"/>
    <w:rsid w:val="00BF6017"/>
    <w:rsid w:val="00BF7B6E"/>
    <w:rsid w:val="00C05523"/>
    <w:rsid w:val="00C0593A"/>
    <w:rsid w:val="00C05E91"/>
    <w:rsid w:val="00C0603E"/>
    <w:rsid w:val="00C0726F"/>
    <w:rsid w:val="00C12080"/>
    <w:rsid w:val="00C14495"/>
    <w:rsid w:val="00C14500"/>
    <w:rsid w:val="00C1502F"/>
    <w:rsid w:val="00C1755D"/>
    <w:rsid w:val="00C204CF"/>
    <w:rsid w:val="00C206C6"/>
    <w:rsid w:val="00C2082A"/>
    <w:rsid w:val="00C22E80"/>
    <w:rsid w:val="00C266DD"/>
    <w:rsid w:val="00C41374"/>
    <w:rsid w:val="00C428BD"/>
    <w:rsid w:val="00C448A3"/>
    <w:rsid w:val="00C44EA3"/>
    <w:rsid w:val="00C479C8"/>
    <w:rsid w:val="00C50E6E"/>
    <w:rsid w:val="00C52044"/>
    <w:rsid w:val="00C52A79"/>
    <w:rsid w:val="00C53DE7"/>
    <w:rsid w:val="00C573CE"/>
    <w:rsid w:val="00C57B19"/>
    <w:rsid w:val="00C620FD"/>
    <w:rsid w:val="00C625BE"/>
    <w:rsid w:val="00C64116"/>
    <w:rsid w:val="00C66AF8"/>
    <w:rsid w:val="00C72519"/>
    <w:rsid w:val="00C74629"/>
    <w:rsid w:val="00C80D4F"/>
    <w:rsid w:val="00C86567"/>
    <w:rsid w:val="00C92C2E"/>
    <w:rsid w:val="00C92E27"/>
    <w:rsid w:val="00C939DC"/>
    <w:rsid w:val="00C93AE6"/>
    <w:rsid w:val="00C960A2"/>
    <w:rsid w:val="00C96885"/>
    <w:rsid w:val="00C9719A"/>
    <w:rsid w:val="00CA1F91"/>
    <w:rsid w:val="00CA61D2"/>
    <w:rsid w:val="00CB2145"/>
    <w:rsid w:val="00CB28DB"/>
    <w:rsid w:val="00CB2D11"/>
    <w:rsid w:val="00CB57B7"/>
    <w:rsid w:val="00CB63EA"/>
    <w:rsid w:val="00CC0001"/>
    <w:rsid w:val="00CC0B90"/>
    <w:rsid w:val="00CC223C"/>
    <w:rsid w:val="00CC2398"/>
    <w:rsid w:val="00CD14BF"/>
    <w:rsid w:val="00CD47C0"/>
    <w:rsid w:val="00CD5FEC"/>
    <w:rsid w:val="00CD6FC8"/>
    <w:rsid w:val="00CE28E9"/>
    <w:rsid w:val="00CE642C"/>
    <w:rsid w:val="00CE7DF1"/>
    <w:rsid w:val="00CF110D"/>
    <w:rsid w:val="00CF2785"/>
    <w:rsid w:val="00CF39CF"/>
    <w:rsid w:val="00CF72B2"/>
    <w:rsid w:val="00CF7513"/>
    <w:rsid w:val="00CF7C86"/>
    <w:rsid w:val="00D03E8B"/>
    <w:rsid w:val="00D1347D"/>
    <w:rsid w:val="00D1395D"/>
    <w:rsid w:val="00D1467F"/>
    <w:rsid w:val="00D14FD6"/>
    <w:rsid w:val="00D1799E"/>
    <w:rsid w:val="00D20C53"/>
    <w:rsid w:val="00D22C13"/>
    <w:rsid w:val="00D22CE7"/>
    <w:rsid w:val="00D23303"/>
    <w:rsid w:val="00D2736B"/>
    <w:rsid w:val="00D274B4"/>
    <w:rsid w:val="00D320F2"/>
    <w:rsid w:val="00D3289C"/>
    <w:rsid w:val="00D335DD"/>
    <w:rsid w:val="00D36C5E"/>
    <w:rsid w:val="00D421C6"/>
    <w:rsid w:val="00D42BC9"/>
    <w:rsid w:val="00D443D9"/>
    <w:rsid w:val="00D456F2"/>
    <w:rsid w:val="00D51925"/>
    <w:rsid w:val="00D51AE4"/>
    <w:rsid w:val="00D527E1"/>
    <w:rsid w:val="00D57CF3"/>
    <w:rsid w:val="00D62AB9"/>
    <w:rsid w:val="00D642BC"/>
    <w:rsid w:val="00D67EFE"/>
    <w:rsid w:val="00D7211D"/>
    <w:rsid w:val="00D74F77"/>
    <w:rsid w:val="00D7612C"/>
    <w:rsid w:val="00D77266"/>
    <w:rsid w:val="00D77D84"/>
    <w:rsid w:val="00D80D54"/>
    <w:rsid w:val="00D8194C"/>
    <w:rsid w:val="00D81A01"/>
    <w:rsid w:val="00D831F7"/>
    <w:rsid w:val="00D834BA"/>
    <w:rsid w:val="00D84343"/>
    <w:rsid w:val="00D84E55"/>
    <w:rsid w:val="00D867EA"/>
    <w:rsid w:val="00D87E99"/>
    <w:rsid w:val="00D9325E"/>
    <w:rsid w:val="00D95F06"/>
    <w:rsid w:val="00D96917"/>
    <w:rsid w:val="00D9710D"/>
    <w:rsid w:val="00DA13B6"/>
    <w:rsid w:val="00DA4124"/>
    <w:rsid w:val="00DA4E0C"/>
    <w:rsid w:val="00DA74D2"/>
    <w:rsid w:val="00DB4775"/>
    <w:rsid w:val="00DB4A5C"/>
    <w:rsid w:val="00DB52F3"/>
    <w:rsid w:val="00DB7ED9"/>
    <w:rsid w:val="00DC3A2A"/>
    <w:rsid w:val="00DC4648"/>
    <w:rsid w:val="00DC5748"/>
    <w:rsid w:val="00DD06C1"/>
    <w:rsid w:val="00DD08E7"/>
    <w:rsid w:val="00DD2AA3"/>
    <w:rsid w:val="00DD3A87"/>
    <w:rsid w:val="00DD46EB"/>
    <w:rsid w:val="00DD7B62"/>
    <w:rsid w:val="00DE158E"/>
    <w:rsid w:val="00DE177D"/>
    <w:rsid w:val="00DE2399"/>
    <w:rsid w:val="00DE38EE"/>
    <w:rsid w:val="00DE4452"/>
    <w:rsid w:val="00DE49E3"/>
    <w:rsid w:val="00DE5A3A"/>
    <w:rsid w:val="00DE6CB7"/>
    <w:rsid w:val="00DF0268"/>
    <w:rsid w:val="00DF03E1"/>
    <w:rsid w:val="00DF3D5E"/>
    <w:rsid w:val="00DF43AF"/>
    <w:rsid w:val="00DF6061"/>
    <w:rsid w:val="00DF6BBE"/>
    <w:rsid w:val="00E02A12"/>
    <w:rsid w:val="00E03576"/>
    <w:rsid w:val="00E11D2F"/>
    <w:rsid w:val="00E12049"/>
    <w:rsid w:val="00E15BE0"/>
    <w:rsid w:val="00E234D3"/>
    <w:rsid w:val="00E25562"/>
    <w:rsid w:val="00E2657A"/>
    <w:rsid w:val="00E26772"/>
    <w:rsid w:val="00E30D8B"/>
    <w:rsid w:val="00E321A0"/>
    <w:rsid w:val="00E36ED3"/>
    <w:rsid w:val="00E41426"/>
    <w:rsid w:val="00E43434"/>
    <w:rsid w:val="00E4365F"/>
    <w:rsid w:val="00E43F4E"/>
    <w:rsid w:val="00E46BAC"/>
    <w:rsid w:val="00E47887"/>
    <w:rsid w:val="00E5027E"/>
    <w:rsid w:val="00E508D3"/>
    <w:rsid w:val="00E52568"/>
    <w:rsid w:val="00E5262A"/>
    <w:rsid w:val="00E55672"/>
    <w:rsid w:val="00E556FA"/>
    <w:rsid w:val="00E557C9"/>
    <w:rsid w:val="00E56798"/>
    <w:rsid w:val="00E62E38"/>
    <w:rsid w:val="00E63431"/>
    <w:rsid w:val="00E6576F"/>
    <w:rsid w:val="00E65835"/>
    <w:rsid w:val="00E67D42"/>
    <w:rsid w:val="00E725CF"/>
    <w:rsid w:val="00E74FF9"/>
    <w:rsid w:val="00E7512F"/>
    <w:rsid w:val="00E800C6"/>
    <w:rsid w:val="00E803C6"/>
    <w:rsid w:val="00E8189B"/>
    <w:rsid w:val="00E85B40"/>
    <w:rsid w:val="00E85E2D"/>
    <w:rsid w:val="00E869E2"/>
    <w:rsid w:val="00E90282"/>
    <w:rsid w:val="00E908EB"/>
    <w:rsid w:val="00E90A5F"/>
    <w:rsid w:val="00E939B9"/>
    <w:rsid w:val="00E97E07"/>
    <w:rsid w:val="00E97F7E"/>
    <w:rsid w:val="00EA0E8F"/>
    <w:rsid w:val="00EA12AE"/>
    <w:rsid w:val="00EA24B5"/>
    <w:rsid w:val="00EA2579"/>
    <w:rsid w:val="00EA2A0A"/>
    <w:rsid w:val="00EA50A0"/>
    <w:rsid w:val="00EA5258"/>
    <w:rsid w:val="00EB0B4E"/>
    <w:rsid w:val="00EB1FAB"/>
    <w:rsid w:val="00EB296E"/>
    <w:rsid w:val="00EB30D5"/>
    <w:rsid w:val="00EC2FC5"/>
    <w:rsid w:val="00EC30DA"/>
    <w:rsid w:val="00EC4A3E"/>
    <w:rsid w:val="00EC4EE9"/>
    <w:rsid w:val="00ED0030"/>
    <w:rsid w:val="00ED2298"/>
    <w:rsid w:val="00ED2DEB"/>
    <w:rsid w:val="00ED2F2F"/>
    <w:rsid w:val="00ED3BDE"/>
    <w:rsid w:val="00ED3F35"/>
    <w:rsid w:val="00ED503E"/>
    <w:rsid w:val="00EE09DF"/>
    <w:rsid w:val="00EE19BB"/>
    <w:rsid w:val="00EE49F5"/>
    <w:rsid w:val="00EE4CC4"/>
    <w:rsid w:val="00EF14A3"/>
    <w:rsid w:val="00EF35CB"/>
    <w:rsid w:val="00F02BC1"/>
    <w:rsid w:val="00F02DA5"/>
    <w:rsid w:val="00F03B94"/>
    <w:rsid w:val="00F045E6"/>
    <w:rsid w:val="00F048F9"/>
    <w:rsid w:val="00F06925"/>
    <w:rsid w:val="00F20165"/>
    <w:rsid w:val="00F20E74"/>
    <w:rsid w:val="00F22C42"/>
    <w:rsid w:val="00F25CC6"/>
    <w:rsid w:val="00F279E0"/>
    <w:rsid w:val="00F30A5F"/>
    <w:rsid w:val="00F34C4F"/>
    <w:rsid w:val="00F35DB0"/>
    <w:rsid w:val="00F41B67"/>
    <w:rsid w:val="00F42054"/>
    <w:rsid w:val="00F4278D"/>
    <w:rsid w:val="00F46054"/>
    <w:rsid w:val="00F47108"/>
    <w:rsid w:val="00F50E15"/>
    <w:rsid w:val="00F52526"/>
    <w:rsid w:val="00F52AF3"/>
    <w:rsid w:val="00F54FFC"/>
    <w:rsid w:val="00F56338"/>
    <w:rsid w:val="00F5714D"/>
    <w:rsid w:val="00F57932"/>
    <w:rsid w:val="00F61BB6"/>
    <w:rsid w:val="00F634D0"/>
    <w:rsid w:val="00F65828"/>
    <w:rsid w:val="00F70173"/>
    <w:rsid w:val="00F72104"/>
    <w:rsid w:val="00F73E05"/>
    <w:rsid w:val="00F74476"/>
    <w:rsid w:val="00F75580"/>
    <w:rsid w:val="00F76F91"/>
    <w:rsid w:val="00F7715B"/>
    <w:rsid w:val="00F771A2"/>
    <w:rsid w:val="00F77E53"/>
    <w:rsid w:val="00F80F10"/>
    <w:rsid w:val="00F812BF"/>
    <w:rsid w:val="00F97DDB"/>
    <w:rsid w:val="00FA0072"/>
    <w:rsid w:val="00FA194C"/>
    <w:rsid w:val="00FA27EB"/>
    <w:rsid w:val="00FA37D5"/>
    <w:rsid w:val="00FA3929"/>
    <w:rsid w:val="00FA4450"/>
    <w:rsid w:val="00FA5D7F"/>
    <w:rsid w:val="00FA69AA"/>
    <w:rsid w:val="00FA6C67"/>
    <w:rsid w:val="00FA7C0C"/>
    <w:rsid w:val="00FB52BB"/>
    <w:rsid w:val="00FB5A02"/>
    <w:rsid w:val="00FB7F20"/>
    <w:rsid w:val="00FC092D"/>
    <w:rsid w:val="00FC1394"/>
    <w:rsid w:val="00FC665E"/>
    <w:rsid w:val="00FD2F2A"/>
    <w:rsid w:val="00FE2128"/>
    <w:rsid w:val="00FE6DA6"/>
    <w:rsid w:val="00FE73EA"/>
    <w:rsid w:val="00FF10FE"/>
    <w:rsid w:val="00FF2D7F"/>
    <w:rsid w:val="00FF3148"/>
    <w:rsid w:val="00FF6BD3"/>
    <w:rsid w:val="190F0155"/>
    <w:rsid w:val="2488D1EF"/>
    <w:rsid w:val="2A0C3E06"/>
    <w:rsid w:val="3923B0DE"/>
    <w:rsid w:val="3AC8442F"/>
    <w:rsid w:val="3B1624C3"/>
    <w:rsid w:val="3BF5C295"/>
    <w:rsid w:val="3C53C644"/>
    <w:rsid w:val="44C4B7F0"/>
    <w:rsid w:val="44E80E5A"/>
    <w:rsid w:val="4A541189"/>
    <w:rsid w:val="69AFA33A"/>
    <w:rsid w:val="6A9B78A7"/>
    <w:rsid w:val="70742B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EE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83B"/>
    <w:rPr>
      <w:lang w:val="en-US"/>
    </w:rPr>
  </w:style>
  <w:style w:type="paragraph" w:styleId="1">
    <w:name w:val="heading 1"/>
    <w:basedOn w:val="a"/>
    <w:next w:val="a"/>
    <w:link w:val="1Ch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4C45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927E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1A2961"/>
    <w:rPr>
      <w:rFonts w:asciiTheme="majorHAnsi" w:eastAsiaTheme="majorEastAsia" w:hAnsiTheme="majorHAnsi" w:cstheme="majorBidi"/>
      <w:color w:val="2F5496" w:themeColor="accent1" w:themeShade="BF"/>
      <w:sz w:val="26"/>
      <w:szCs w:val="26"/>
    </w:rPr>
  </w:style>
  <w:style w:type="character" w:customStyle="1" w:styleId="1Char">
    <w:name w:val="Επικεφαλίδα 1 Char"/>
    <w:basedOn w:val="a0"/>
    <w:link w:val="1"/>
    <w:uiPriority w:val="9"/>
    <w:rsid w:val="001A2961"/>
    <w:rPr>
      <w:rFonts w:asciiTheme="majorHAnsi" w:eastAsiaTheme="majorEastAsia" w:hAnsiTheme="majorHAnsi" w:cstheme="majorBidi"/>
      <w:color w:val="2F5496" w:themeColor="accent1" w:themeShade="BF"/>
      <w:sz w:val="32"/>
      <w:szCs w:val="32"/>
    </w:rPr>
  </w:style>
  <w:style w:type="table" w:styleId="a3">
    <w:name w:val="Table Grid"/>
    <w:basedOn w:val="a1"/>
    <w:uiPriority w:val="39"/>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rsid w:val="006E0C01"/>
    <w:rPr>
      <w:color w:val="808080"/>
    </w:rPr>
  </w:style>
  <w:style w:type="character" w:styleId="-">
    <w:name w:val="Hyperlink"/>
    <w:basedOn w:val="a0"/>
    <w:uiPriority w:val="99"/>
    <w:unhideWhenUsed/>
    <w:rsid w:val="00E43F4E"/>
    <w:rPr>
      <w:color w:val="0000FF"/>
      <w:u w:val="single"/>
    </w:rPr>
  </w:style>
  <w:style w:type="paragraph" w:styleId="a5">
    <w:name w:val="Balloon Text"/>
    <w:basedOn w:val="a"/>
    <w:link w:val="Char"/>
    <w:uiPriority w:val="99"/>
    <w:semiHidden/>
    <w:unhideWhenUsed/>
    <w:rsid w:val="0022078F"/>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22078F"/>
    <w:rPr>
      <w:rFonts w:ascii="Segoe UI" w:hAnsi="Segoe UI" w:cs="Segoe UI"/>
      <w:sz w:val="18"/>
      <w:szCs w:val="18"/>
    </w:rPr>
  </w:style>
  <w:style w:type="character" w:customStyle="1" w:styleId="UnresolvedMention1">
    <w:name w:val="Unresolved Mention1"/>
    <w:basedOn w:val="a0"/>
    <w:uiPriority w:val="99"/>
    <w:semiHidden/>
    <w:unhideWhenUsed/>
    <w:rsid w:val="00DE38EE"/>
    <w:rPr>
      <w:color w:val="605E5C"/>
      <w:shd w:val="clear" w:color="auto" w:fill="E1DFDD"/>
    </w:rPr>
  </w:style>
  <w:style w:type="paragraph" w:customStyle="1" w:styleId="Sub-ClauseText">
    <w:name w:val="Sub-Clause Text"/>
    <w:basedOn w:val="a"/>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a0"/>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a6"/>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a6">
    <w:name w:val="Body Text"/>
    <w:basedOn w:val="a"/>
    <w:link w:val="Char0"/>
    <w:uiPriority w:val="99"/>
    <w:semiHidden/>
    <w:unhideWhenUsed/>
    <w:rsid w:val="00E46BAC"/>
    <w:pPr>
      <w:spacing w:after="120"/>
    </w:pPr>
  </w:style>
  <w:style w:type="character" w:customStyle="1" w:styleId="Char0">
    <w:name w:val="Σώμα κειμένου Char"/>
    <w:basedOn w:val="a0"/>
    <w:link w:val="a6"/>
    <w:uiPriority w:val="99"/>
    <w:semiHidden/>
    <w:rsid w:val="00E46BAC"/>
  </w:style>
  <w:style w:type="paragraph" w:styleId="a7">
    <w:name w:val="List Paragraph"/>
    <w:aliases w:val="Liste à puces retrait droite,Bullet List,Γράφημα,Bullet21,Bullet22,Bullet23,Bullet211,Bullet24,Bullet25,Bullet26,Bullet27,bl11,Bullet212,Bullet28,bl12,Bullet213,Bullet29,bl13,Bullet214,Bullet210,Bullet215,Itemize,Επικεφαλίδα_Cv"/>
    <w:basedOn w:val="a"/>
    <w:link w:val="Char1"/>
    <w:uiPriority w:val="34"/>
    <w:qFormat/>
    <w:rsid w:val="00123E3B"/>
    <w:pPr>
      <w:ind w:left="720"/>
      <w:contextualSpacing/>
    </w:pPr>
  </w:style>
  <w:style w:type="character" w:styleId="-0">
    <w:name w:val="FollowedHyperlink"/>
    <w:basedOn w:val="a0"/>
    <w:uiPriority w:val="99"/>
    <w:semiHidden/>
    <w:unhideWhenUsed/>
    <w:rsid w:val="00E56798"/>
    <w:rPr>
      <w:color w:val="954F72" w:themeColor="followedHyperlink"/>
      <w:u w:val="single"/>
    </w:rPr>
  </w:style>
  <w:style w:type="paragraph" w:styleId="a8">
    <w:name w:val="header"/>
    <w:basedOn w:val="a"/>
    <w:link w:val="Char2"/>
    <w:uiPriority w:val="99"/>
    <w:unhideWhenUsed/>
    <w:rsid w:val="00E56798"/>
    <w:pPr>
      <w:tabs>
        <w:tab w:val="center" w:pos="4513"/>
        <w:tab w:val="right" w:pos="9026"/>
      </w:tabs>
      <w:spacing w:after="0" w:line="240" w:lineRule="auto"/>
    </w:pPr>
  </w:style>
  <w:style w:type="character" w:customStyle="1" w:styleId="Char2">
    <w:name w:val="Κεφαλίδα Char"/>
    <w:basedOn w:val="a0"/>
    <w:link w:val="a8"/>
    <w:uiPriority w:val="99"/>
    <w:rsid w:val="00E56798"/>
  </w:style>
  <w:style w:type="paragraph" w:styleId="a9">
    <w:name w:val="footer"/>
    <w:basedOn w:val="a"/>
    <w:link w:val="Char3"/>
    <w:uiPriority w:val="99"/>
    <w:unhideWhenUsed/>
    <w:rsid w:val="00E56798"/>
    <w:pPr>
      <w:tabs>
        <w:tab w:val="center" w:pos="4513"/>
        <w:tab w:val="right" w:pos="9026"/>
      </w:tabs>
      <w:spacing w:after="0" w:line="240" w:lineRule="auto"/>
    </w:pPr>
  </w:style>
  <w:style w:type="character" w:customStyle="1" w:styleId="Char3">
    <w:name w:val="Υποσέλιδο Char"/>
    <w:basedOn w:val="a0"/>
    <w:link w:val="a9"/>
    <w:uiPriority w:val="99"/>
    <w:rsid w:val="00E56798"/>
  </w:style>
  <w:style w:type="character" w:styleId="aa">
    <w:name w:val="annotation reference"/>
    <w:basedOn w:val="a0"/>
    <w:uiPriority w:val="99"/>
    <w:semiHidden/>
    <w:unhideWhenUsed/>
    <w:rsid w:val="002E25A3"/>
    <w:rPr>
      <w:sz w:val="16"/>
      <w:szCs w:val="16"/>
    </w:rPr>
  </w:style>
  <w:style w:type="paragraph" w:styleId="ab">
    <w:name w:val="annotation text"/>
    <w:basedOn w:val="a"/>
    <w:link w:val="Char4"/>
    <w:uiPriority w:val="99"/>
    <w:unhideWhenUsed/>
    <w:rsid w:val="002E25A3"/>
    <w:pPr>
      <w:spacing w:line="240" w:lineRule="auto"/>
    </w:pPr>
    <w:rPr>
      <w:sz w:val="20"/>
      <w:szCs w:val="20"/>
    </w:rPr>
  </w:style>
  <w:style w:type="character" w:customStyle="1" w:styleId="Char4">
    <w:name w:val="Κείμενο σχολίου Char"/>
    <w:basedOn w:val="a0"/>
    <w:link w:val="ab"/>
    <w:uiPriority w:val="99"/>
    <w:rsid w:val="002E25A3"/>
    <w:rPr>
      <w:sz w:val="20"/>
      <w:szCs w:val="20"/>
    </w:rPr>
  </w:style>
  <w:style w:type="paragraph" w:styleId="ac">
    <w:name w:val="annotation subject"/>
    <w:basedOn w:val="ab"/>
    <w:next w:val="ab"/>
    <w:link w:val="Char5"/>
    <w:uiPriority w:val="99"/>
    <w:semiHidden/>
    <w:unhideWhenUsed/>
    <w:rsid w:val="002E25A3"/>
    <w:rPr>
      <w:b/>
      <w:bCs/>
    </w:rPr>
  </w:style>
  <w:style w:type="character" w:customStyle="1" w:styleId="Char5">
    <w:name w:val="Θέμα σχολίου Char"/>
    <w:basedOn w:val="Char4"/>
    <w:link w:val="ac"/>
    <w:uiPriority w:val="99"/>
    <w:semiHidden/>
    <w:rsid w:val="002E25A3"/>
    <w:rPr>
      <w:b/>
      <w:bCs/>
      <w:sz w:val="20"/>
      <w:szCs w:val="20"/>
    </w:rPr>
  </w:style>
  <w:style w:type="character" w:styleId="ad">
    <w:name w:val="Strong"/>
    <w:uiPriority w:val="22"/>
    <w:qFormat/>
    <w:rsid w:val="00B05B20"/>
    <w:rPr>
      <w:b/>
      <w:bCs/>
    </w:rPr>
  </w:style>
  <w:style w:type="character" w:customStyle="1" w:styleId="Char1">
    <w:name w:val="Παράγραφος λίστας Char"/>
    <w:aliases w:val="Liste à puces retrait droite Char,Bullet List Char,Γράφημα Char,Bullet21 Char,Bullet22 Char,Bullet23 Char,Bullet211 Char,Bullet24 Char,Bullet25 Char,Bullet26 Char,Bullet27 Char,bl11 Char,Bullet212 Char,Bullet28 Char,bl12 Char"/>
    <w:basedOn w:val="a0"/>
    <w:link w:val="a7"/>
    <w:uiPriority w:val="34"/>
    <w:locked/>
    <w:rsid w:val="00D335DD"/>
  </w:style>
  <w:style w:type="paragraph" w:styleId="ae">
    <w:name w:val="Revision"/>
    <w:hidden/>
    <w:uiPriority w:val="99"/>
    <w:semiHidden/>
    <w:rsid w:val="00E5262A"/>
    <w:pPr>
      <w:spacing w:after="0" w:line="240" w:lineRule="auto"/>
    </w:pPr>
  </w:style>
  <w:style w:type="paragraph" w:styleId="af">
    <w:name w:val="footnote text"/>
    <w:basedOn w:val="a"/>
    <w:link w:val="Char6"/>
    <w:uiPriority w:val="99"/>
    <w:semiHidden/>
    <w:unhideWhenUsed/>
    <w:rsid w:val="00070758"/>
    <w:pPr>
      <w:spacing w:after="0" w:line="240" w:lineRule="auto"/>
    </w:pPr>
    <w:rPr>
      <w:sz w:val="20"/>
      <w:szCs w:val="20"/>
    </w:rPr>
  </w:style>
  <w:style w:type="character" w:customStyle="1" w:styleId="Char6">
    <w:name w:val="Κείμενο υποσημείωσης Char"/>
    <w:basedOn w:val="a0"/>
    <w:link w:val="af"/>
    <w:uiPriority w:val="99"/>
    <w:semiHidden/>
    <w:rsid w:val="00070758"/>
    <w:rPr>
      <w:sz w:val="20"/>
      <w:szCs w:val="20"/>
    </w:rPr>
  </w:style>
  <w:style w:type="character" w:styleId="af0">
    <w:name w:val="footnote reference"/>
    <w:basedOn w:val="a0"/>
    <w:uiPriority w:val="99"/>
    <w:semiHidden/>
    <w:unhideWhenUsed/>
    <w:rsid w:val="00070758"/>
    <w:rPr>
      <w:vertAlign w:val="superscript"/>
    </w:rPr>
  </w:style>
  <w:style w:type="table" w:customStyle="1" w:styleId="TableGrid1">
    <w:name w:val="Table Grid1"/>
    <w:basedOn w:val="a1"/>
    <w:next w:val="a3"/>
    <w:rsid w:val="003A5094"/>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B4EB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a1"/>
    <w:next w:val="a3"/>
    <w:uiPriority w:val="39"/>
    <w:rsid w:val="007B4EB9"/>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0"/>
    <w:link w:val="3"/>
    <w:uiPriority w:val="9"/>
    <w:semiHidden/>
    <w:rsid w:val="004C455F"/>
    <w:rPr>
      <w:rFonts w:asciiTheme="majorHAnsi" w:eastAsiaTheme="majorEastAsia" w:hAnsiTheme="majorHAnsi" w:cstheme="majorBidi"/>
      <w:color w:val="1F3763" w:themeColor="accent1" w:themeShade="7F"/>
      <w:sz w:val="24"/>
      <w:szCs w:val="24"/>
    </w:rPr>
  </w:style>
  <w:style w:type="character" w:customStyle="1" w:styleId="UnresolvedMention">
    <w:name w:val="Unresolved Mention"/>
    <w:basedOn w:val="a0"/>
    <w:uiPriority w:val="99"/>
    <w:semiHidden/>
    <w:unhideWhenUsed/>
    <w:rsid w:val="00E803C6"/>
    <w:rPr>
      <w:color w:val="605E5C"/>
      <w:shd w:val="clear" w:color="auto" w:fill="E1DFDD"/>
    </w:rPr>
  </w:style>
  <w:style w:type="character" w:customStyle="1" w:styleId="cf01">
    <w:name w:val="cf01"/>
    <w:basedOn w:val="a0"/>
    <w:rsid w:val="007D45ED"/>
    <w:rPr>
      <w:rFonts w:ascii="Segoe UI" w:hAnsi="Segoe UI" w:cs="Segoe UI" w:hint="default"/>
      <w:sz w:val="18"/>
      <w:szCs w:val="18"/>
    </w:rPr>
  </w:style>
  <w:style w:type="character" w:customStyle="1" w:styleId="4Char">
    <w:name w:val="Επικεφαλίδα 4 Char"/>
    <w:basedOn w:val="a0"/>
    <w:link w:val="4"/>
    <w:uiPriority w:val="9"/>
    <w:semiHidden/>
    <w:rsid w:val="00927E54"/>
    <w:rPr>
      <w:rFonts w:asciiTheme="majorHAnsi" w:eastAsiaTheme="majorEastAsia" w:hAnsiTheme="majorHAnsi" w:cstheme="majorBidi"/>
      <w:i/>
      <w:iCs/>
      <w:color w:val="2F5496" w:themeColor="accent1" w:themeShade="BF"/>
      <w:lang w:val="en-US"/>
    </w:rPr>
  </w:style>
  <w:style w:type="paragraph" w:customStyle="1" w:styleId="pf0">
    <w:name w:val="pf0"/>
    <w:basedOn w:val="a"/>
    <w:rsid w:val="00813D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a0"/>
    <w:rsid w:val="00813D73"/>
    <w:rPr>
      <w:rFonts w:ascii="Segoe UI" w:hAnsi="Segoe UI" w:cs="Segoe UI"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83B"/>
    <w:rPr>
      <w:lang w:val="en-US"/>
    </w:rPr>
  </w:style>
  <w:style w:type="paragraph" w:styleId="1">
    <w:name w:val="heading 1"/>
    <w:basedOn w:val="a"/>
    <w:next w:val="a"/>
    <w:link w:val="1Ch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4C45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927E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1A2961"/>
    <w:rPr>
      <w:rFonts w:asciiTheme="majorHAnsi" w:eastAsiaTheme="majorEastAsia" w:hAnsiTheme="majorHAnsi" w:cstheme="majorBidi"/>
      <w:color w:val="2F5496" w:themeColor="accent1" w:themeShade="BF"/>
      <w:sz w:val="26"/>
      <w:szCs w:val="26"/>
    </w:rPr>
  </w:style>
  <w:style w:type="character" w:customStyle="1" w:styleId="1Char">
    <w:name w:val="Επικεφαλίδα 1 Char"/>
    <w:basedOn w:val="a0"/>
    <w:link w:val="1"/>
    <w:uiPriority w:val="9"/>
    <w:rsid w:val="001A2961"/>
    <w:rPr>
      <w:rFonts w:asciiTheme="majorHAnsi" w:eastAsiaTheme="majorEastAsia" w:hAnsiTheme="majorHAnsi" w:cstheme="majorBidi"/>
      <w:color w:val="2F5496" w:themeColor="accent1" w:themeShade="BF"/>
      <w:sz w:val="32"/>
      <w:szCs w:val="32"/>
    </w:rPr>
  </w:style>
  <w:style w:type="table" w:styleId="a3">
    <w:name w:val="Table Grid"/>
    <w:basedOn w:val="a1"/>
    <w:uiPriority w:val="39"/>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rsid w:val="006E0C01"/>
    <w:rPr>
      <w:color w:val="808080"/>
    </w:rPr>
  </w:style>
  <w:style w:type="character" w:styleId="-">
    <w:name w:val="Hyperlink"/>
    <w:basedOn w:val="a0"/>
    <w:uiPriority w:val="99"/>
    <w:unhideWhenUsed/>
    <w:rsid w:val="00E43F4E"/>
    <w:rPr>
      <w:color w:val="0000FF"/>
      <w:u w:val="single"/>
    </w:rPr>
  </w:style>
  <w:style w:type="paragraph" w:styleId="a5">
    <w:name w:val="Balloon Text"/>
    <w:basedOn w:val="a"/>
    <w:link w:val="Char"/>
    <w:uiPriority w:val="99"/>
    <w:semiHidden/>
    <w:unhideWhenUsed/>
    <w:rsid w:val="0022078F"/>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22078F"/>
    <w:rPr>
      <w:rFonts w:ascii="Segoe UI" w:hAnsi="Segoe UI" w:cs="Segoe UI"/>
      <w:sz w:val="18"/>
      <w:szCs w:val="18"/>
    </w:rPr>
  </w:style>
  <w:style w:type="character" w:customStyle="1" w:styleId="UnresolvedMention1">
    <w:name w:val="Unresolved Mention1"/>
    <w:basedOn w:val="a0"/>
    <w:uiPriority w:val="99"/>
    <w:semiHidden/>
    <w:unhideWhenUsed/>
    <w:rsid w:val="00DE38EE"/>
    <w:rPr>
      <w:color w:val="605E5C"/>
      <w:shd w:val="clear" w:color="auto" w:fill="E1DFDD"/>
    </w:rPr>
  </w:style>
  <w:style w:type="paragraph" w:customStyle="1" w:styleId="Sub-ClauseText">
    <w:name w:val="Sub-Clause Text"/>
    <w:basedOn w:val="a"/>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a0"/>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a6"/>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a6">
    <w:name w:val="Body Text"/>
    <w:basedOn w:val="a"/>
    <w:link w:val="Char0"/>
    <w:uiPriority w:val="99"/>
    <w:semiHidden/>
    <w:unhideWhenUsed/>
    <w:rsid w:val="00E46BAC"/>
    <w:pPr>
      <w:spacing w:after="120"/>
    </w:pPr>
  </w:style>
  <w:style w:type="character" w:customStyle="1" w:styleId="Char0">
    <w:name w:val="Σώμα κειμένου Char"/>
    <w:basedOn w:val="a0"/>
    <w:link w:val="a6"/>
    <w:uiPriority w:val="99"/>
    <w:semiHidden/>
    <w:rsid w:val="00E46BAC"/>
  </w:style>
  <w:style w:type="paragraph" w:styleId="a7">
    <w:name w:val="List Paragraph"/>
    <w:aliases w:val="Liste à puces retrait droite,Bullet List,Γράφημα,Bullet21,Bullet22,Bullet23,Bullet211,Bullet24,Bullet25,Bullet26,Bullet27,bl11,Bullet212,Bullet28,bl12,Bullet213,Bullet29,bl13,Bullet214,Bullet210,Bullet215,Itemize,Επικεφαλίδα_Cv"/>
    <w:basedOn w:val="a"/>
    <w:link w:val="Char1"/>
    <w:uiPriority w:val="34"/>
    <w:qFormat/>
    <w:rsid w:val="00123E3B"/>
    <w:pPr>
      <w:ind w:left="720"/>
      <w:contextualSpacing/>
    </w:pPr>
  </w:style>
  <w:style w:type="character" w:styleId="-0">
    <w:name w:val="FollowedHyperlink"/>
    <w:basedOn w:val="a0"/>
    <w:uiPriority w:val="99"/>
    <w:semiHidden/>
    <w:unhideWhenUsed/>
    <w:rsid w:val="00E56798"/>
    <w:rPr>
      <w:color w:val="954F72" w:themeColor="followedHyperlink"/>
      <w:u w:val="single"/>
    </w:rPr>
  </w:style>
  <w:style w:type="paragraph" w:styleId="a8">
    <w:name w:val="header"/>
    <w:basedOn w:val="a"/>
    <w:link w:val="Char2"/>
    <w:uiPriority w:val="99"/>
    <w:unhideWhenUsed/>
    <w:rsid w:val="00E56798"/>
    <w:pPr>
      <w:tabs>
        <w:tab w:val="center" w:pos="4513"/>
        <w:tab w:val="right" w:pos="9026"/>
      </w:tabs>
      <w:spacing w:after="0" w:line="240" w:lineRule="auto"/>
    </w:pPr>
  </w:style>
  <w:style w:type="character" w:customStyle="1" w:styleId="Char2">
    <w:name w:val="Κεφαλίδα Char"/>
    <w:basedOn w:val="a0"/>
    <w:link w:val="a8"/>
    <w:uiPriority w:val="99"/>
    <w:rsid w:val="00E56798"/>
  </w:style>
  <w:style w:type="paragraph" w:styleId="a9">
    <w:name w:val="footer"/>
    <w:basedOn w:val="a"/>
    <w:link w:val="Char3"/>
    <w:uiPriority w:val="99"/>
    <w:unhideWhenUsed/>
    <w:rsid w:val="00E56798"/>
    <w:pPr>
      <w:tabs>
        <w:tab w:val="center" w:pos="4513"/>
        <w:tab w:val="right" w:pos="9026"/>
      </w:tabs>
      <w:spacing w:after="0" w:line="240" w:lineRule="auto"/>
    </w:pPr>
  </w:style>
  <w:style w:type="character" w:customStyle="1" w:styleId="Char3">
    <w:name w:val="Υποσέλιδο Char"/>
    <w:basedOn w:val="a0"/>
    <w:link w:val="a9"/>
    <w:uiPriority w:val="99"/>
    <w:rsid w:val="00E56798"/>
  </w:style>
  <w:style w:type="character" w:styleId="aa">
    <w:name w:val="annotation reference"/>
    <w:basedOn w:val="a0"/>
    <w:uiPriority w:val="99"/>
    <w:semiHidden/>
    <w:unhideWhenUsed/>
    <w:rsid w:val="002E25A3"/>
    <w:rPr>
      <w:sz w:val="16"/>
      <w:szCs w:val="16"/>
    </w:rPr>
  </w:style>
  <w:style w:type="paragraph" w:styleId="ab">
    <w:name w:val="annotation text"/>
    <w:basedOn w:val="a"/>
    <w:link w:val="Char4"/>
    <w:uiPriority w:val="99"/>
    <w:unhideWhenUsed/>
    <w:rsid w:val="002E25A3"/>
    <w:pPr>
      <w:spacing w:line="240" w:lineRule="auto"/>
    </w:pPr>
    <w:rPr>
      <w:sz w:val="20"/>
      <w:szCs w:val="20"/>
    </w:rPr>
  </w:style>
  <w:style w:type="character" w:customStyle="1" w:styleId="Char4">
    <w:name w:val="Κείμενο σχολίου Char"/>
    <w:basedOn w:val="a0"/>
    <w:link w:val="ab"/>
    <w:uiPriority w:val="99"/>
    <w:rsid w:val="002E25A3"/>
    <w:rPr>
      <w:sz w:val="20"/>
      <w:szCs w:val="20"/>
    </w:rPr>
  </w:style>
  <w:style w:type="paragraph" w:styleId="ac">
    <w:name w:val="annotation subject"/>
    <w:basedOn w:val="ab"/>
    <w:next w:val="ab"/>
    <w:link w:val="Char5"/>
    <w:uiPriority w:val="99"/>
    <w:semiHidden/>
    <w:unhideWhenUsed/>
    <w:rsid w:val="002E25A3"/>
    <w:rPr>
      <w:b/>
      <w:bCs/>
    </w:rPr>
  </w:style>
  <w:style w:type="character" w:customStyle="1" w:styleId="Char5">
    <w:name w:val="Θέμα σχολίου Char"/>
    <w:basedOn w:val="Char4"/>
    <w:link w:val="ac"/>
    <w:uiPriority w:val="99"/>
    <w:semiHidden/>
    <w:rsid w:val="002E25A3"/>
    <w:rPr>
      <w:b/>
      <w:bCs/>
      <w:sz w:val="20"/>
      <w:szCs w:val="20"/>
    </w:rPr>
  </w:style>
  <w:style w:type="character" w:styleId="ad">
    <w:name w:val="Strong"/>
    <w:uiPriority w:val="22"/>
    <w:qFormat/>
    <w:rsid w:val="00B05B20"/>
    <w:rPr>
      <w:b/>
      <w:bCs/>
    </w:rPr>
  </w:style>
  <w:style w:type="character" w:customStyle="1" w:styleId="Char1">
    <w:name w:val="Παράγραφος λίστας Char"/>
    <w:aliases w:val="Liste à puces retrait droite Char,Bullet List Char,Γράφημα Char,Bullet21 Char,Bullet22 Char,Bullet23 Char,Bullet211 Char,Bullet24 Char,Bullet25 Char,Bullet26 Char,Bullet27 Char,bl11 Char,Bullet212 Char,Bullet28 Char,bl12 Char"/>
    <w:basedOn w:val="a0"/>
    <w:link w:val="a7"/>
    <w:uiPriority w:val="34"/>
    <w:locked/>
    <w:rsid w:val="00D335DD"/>
  </w:style>
  <w:style w:type="paragraph" w:styleId="ae">
    <w:name w:val="Revision"/>
    <w:hidden/>
    <w:uiPriority w:val="99"/>
    <w:semiHidden/>
    <w:rsid w:val="00E5262A"/>
    <w:pPr>
      <w:spacing w:after="0" w:line="240" w:lineRule="auto"/>
    </w:pPr>
  </w:style>
  <w:style w:type="paragraph" w:styleId="af">
    <w:name w:val="footnote text"/>
    <w:basedOn w:val="a"/>
    <w:link w:val="Char6"/>
    <w:uiPriority w:val="99"/>
    <w:semiHidden/>
    <w:unhideWhenUsed/>
    <w:rsid w:val="00070758"/>
    <w:pPr>
      <w:spacing w:after="0" w:line="240" w:lineRule="auto"/>
    </w:pPr>
    <w:rPr>
      <w:sz w:val="20"/>
      <w:szCs w:val="20"/>
    </w:rPr>
  </w:style>
  <w:style w:type="character" w:customStyle="1" w:styleId="Char6">
    <w:name w:val="Κείμενο υποσημείωσης Char"/>
    <w:basedOn w:val="a0"/>
    <w:link w:val="af"/>
    <w:uiPriority w:val="99"/>
    <w:semiHidden/>
    <w:rsid w:val="00070758"/>
    <w:rPr>
      <w:sz w:val="20"/>
      <w:szCs w:val="20"/>
    </w:rPr>
  </w:style>
  <w:style w:type="character" w:styleId="af0">
    <w:name w:val="footnote reference"/>
    <w:basedOn w:val="a0"/>
    <w:uiPriority w:val="99"/>
    <w:semiHidden/>
    <w:unhideWhenUsed/>
    <w:rsid w:val="00070758"/>
    <w:rPr>
      <w:vertAlign w:val="superscript"/>
    </w:rPr>
  </w:style>
  <w:style w:type="table" w:customStyle="1" w:styleId="TableGrid1">
    <w:name w:val="Table Grid1"/>
    <w:basedOn w:val="a1"/>
    <w:next w:val="a3"/>
    <w:rsid w:val="003A5094"/>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B4EB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a1"/>
    <w:next w:val="a3"/>
    <w:uiPriority w:val="39"/>
    <w:rsid w:val="007B4EB9"/>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0"/>
    <w:link w:val="3"/>
    <w:uiPriority w:val="9"/>
    <w:semiHidden/>
    <w:rsid w:val="004C455F"/>
    <w:rPr>
      <w:rFonts w:asciiTheme="majorHAnsi" w:eastAsiaTheme="majorEastAsia" w:hAnsiTheme="majorHAnsi" w:cstheme="majorBidi"/>
      <w:color w:val="1F3763" w:themeColor="accent1" w:themeShade="7F"/>
      <w:sz w:val="24"/>
      <w:szCs w:val="24"/>
    </w:rPr>
  </w:style>
  <w:style w:type="character" w:customStyle="1" w:styleId="UnresolvedMention">
    <w:name w:val="Unresolved Mention"/>
    <w:basedOn w:val="a0"/>
    <w:uiPriority w:val="99"/>
    <w:semiHidden/>
    <w:unhideWhenUsed/>
    <w:rsid w:val="00E803C6"/>
    <w:rPr>
      <w:color w:val="605E5C"/>
      <w:shd w:val="clear" w:color="auto" w:fill="E1DFDD"/>
    </w:rPr>
  </w:style>
  <w:style w:type="character" w:customStyle="1" w:styleId="cf01">
    <w:name w:val="cf01"/>
    <w:basedOn w:val="a0"/>
    <w:rsid w:val="007D45ED"/>
    <w:rPr>
      <w:rFonts w:ascii="Segoe UI" w:hAnsi="Segoe UI" w:cs="Segoe UI" w:hint="default"/>
      <w:sz w:val="18"/>
      <w:szCs w:val="18"/>
    </w:rPr>
  </w:style>
  <w:style w:type="character" w:customStyle="1" w:styleId="4Char">
    <w:name w:val="Επικεφαλίδα 4 Char"/>
    <w:basedOn w:val="a0"/>
    <w:link w:val="4"/>
    <w:uiPriority w:val="9"/>
    <w:semiHidden/>
    <w:rsid w:val="00927E54"/>
    <w:rPr>
      <w:rFonts w:asciiTheme="majorHAnsi" w:eastAsiaTheme="majorEastAsia" w:hAnsiTheme="majorHAnsi" w:cstheme="majorBidi"/>
      <w:i/>
      <w:iCs/>
      <w:color w:val="2F5496" w:themeColor="accent1" w:themeShade="BF"/>
      <w:lang w:val="en-US"/>
    </w:rPr>
  </w:style>
  <w:style w:type="paragraph" w:customStyle="1" w:styleId="pf0">
    <w:name w:val="pf0"/>
    <w:basedOn w:val="a"/>
    <w:rsid w:val="00813D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a0"/>
    <w:rsid w:val="00813D7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0172">
      <w:bodyDiv w:val="1"/>
      <w:marLeft w:val="0"/>
      <w:marRight w:val="0"/>
      <w:marTop w:val="0"/>
      <w:marBottom w:val="0"/>
      <w:divBdr>
        <w:top w:val="none" w:sz="0" w:space="0" w:color="auto"/>
        <w:left w:val="none" w:sz="0" w:space="0" w:color="auto"/>
        <w:bottom w:val="none" w:sz="0" w:space="0" w:color="auto"/>
        <w:right w:val="none" w:sz="0" w:space="0" w:color="auto"/>
      </w:divBdr>
    </w:div>
    <w:div w:id="32655320">
      <w:bodyDiv w:val="1"/>
      <w:marLeft w:val="0"/>
      <w:marRight w:val="0"/>
      <w:marTop w:val="0"/>
      <w:marBottom w:val="0"/>
      <w:divBdr>
        <w:top w:val="none" w:sz="0" w:space="0" w:color="auto"/>
        <w:left w:val="none" w:sz="0" w:space="0" w:color="auto"/>
        <w:bottom w:val="none" w:sz="0" w:space="0" w:color="auto"/>
        <w:right w:val="none" w:sz="0" w:space="0" w:color="auto"/>
      </w:divBdr>
    </w:div>
    <w:div w:id="74716852">
      <w:bodyDiv w:val="1"/>
      <w:marLeft w:val="0"/>
      <w:marRight w:val="0"/>
      <w:marTop w:val="0"/>
      <w:marBottom w:val="0"/>
      <w:divBdr>
        <w:top w:val="none" w:sz="0" w:space="0" w:color="auto"/>
        <w:left w:val="none" w:sz="0" w:space="0" w:color="auto"/>
        <w:bottom w:val="none" w:sz="0" w:space="0" w:color="auto"/>
        <w:right w:val="none" w:sz="0" w:space="0" w:color="auto"/>
      </w:divBdr>
    </w:div>
    <w:div w:id="77798363">
      <w:bodyDiv w:val="1"/>
      <w:marLeft w:val="0"/>
      <w:marRight w:val="0"/>
      <w:marTop w:val="0"/>
      <w:marBottom w:val="0"/>
      <w:divBdr>
        <w:top w:val="none" w:sz="0" w:space="0" w:color="auto"/>
        <w:left w:val="none" w:sz="0" w:space="0" w:color="auto"/>
        <w:bottom w:val="none" w:sz="0" w:space="0" w:color="auto"/>
        <w:right w:val="none" w:sz="0" w:space="0" w:color="auto"/>
      </w:divBdr>
    </w:div>
    <w:div w:id="80027477">
      <w:bodyDiv w:val="1"/>
      <w:marLeft w:val="0"/>
      <w:marRight w:val="0"/>
      <w:marTop w:val="0"/>
      <w:marBottom w:val="0"/>
      <w:divBdr>
        <w:top w:val="none" w:sz="0" w:space="0" w:color="auto"/>
        <w:left w:val="none" w:sz="0" w:space="0" w:color="auto"/>
        <w:bottom w:val="none" w:sz="0" w:space="0" w:color="auto"/>
        <w:right w:val="none" w:sz="0" w:space="0" w:color="auto"/>
      </w:divBdr>
    </w:div>
    <w:div w:id="100271836">
      <w:bodyDiv w:val="1"/>
      <w:marLeft w:val="0"/>
      <w:marRight w:val="0"/>
      <w:marTop w:val="0"/>
      <w:marBottom w:val="0"/>
      <w:divBdr>
        <w:top w:val="none" w:sz="0" w:space="0" w:color="auto"/>
        <w:left w:val="none" w:sz="0" w:space="0" w:color="auto"/>
        <w:bottom w:val="none" w:sz="0" w:space="0" w:color="auto"/>
        <w:right w:val="none" w:sz="0" w:space="0" w:color="auto"/>
      </w:divBdr>
    </w:div>
    <w:div w:id="138613122">
      <w:bodyDiv w:val="1"/>
      <w:marLeft w:val="0"/>
      <w:marRight w:val="0"/>
      <w:marTop w:val="0"/>
      <w:marBottom w:val="0"/>
      <w:divBdr>
        <w:top w:val="none" w:sz="0" w:space="0" w:color="auto"/>
        <w:left w:val="none" w:sz="0" w:space="0" w:color="auto"/>
        <w:bottom w:val="none" w:sz="0" w:space="0" w:color="auto"/>
        <w:right w:val="none" w:sz="0" w:space="0" w:color="auto"/>
      </w:divBdr>
    </w:div>
    <w:div w:id="165637049">
      <w:bodyDiv w:val="1"/>
      <w:marLeft w:val="0"/>
      <w:marRight w:val="0"/>
      <w:marTop w:val="0"/>
      <w:marBottom w:val="0"/>
      <w:divBdr>
        <w:top w:val="none" w:sz="0" w:space="0" w:color="auto"/>
        <w:left w:val="none" w:sz="0" w:space="0" w:color="auto"/>
        <w:bottom w:val="none" w:sz="0" w:space="0" w:color="auto"/>
        <w:right w:val="none" w:sz="0" w:space="0" w:color="auto"/>
      </w:divBdr>
    </w:div>
    <w:div w:id="260577084">
      <w:bodyDiv w:val="1"/>
      <w:marLeft w:val="0"/>
      <w:marRight w:val="0"/>
      <w:marTop w:val="0"/>
      <w:marBottom w:val="0"/>
      <w:divBdr>
        <w:top w:val="none" w:sz="0" w:space="0" w:color="auto"/>
        <w:left w:val="none" w:sz="0" w:space="0" w:color="auto"/>
        <w:bottom w:val="none" w:sz="0" w:space="0" w:color="auto"/>
        <w:right w:val="none" w:sz="0" w:space="0" w:color="auto"/>
      </w:divBdr>
    </w:div>
    <w:div w:id="296840812">
      <w:bodyDiv w:val="1"/>
      <w:marLeft w:val="0"/>
      <w:marRight w:val="0"/>
      <w:marTop w:val="0"/>
      <w:marBottom w:val="0"/>
      <w:divBdr>
        <w:top w:val="none" w:sz="0" w:space="0" w:color="auto"/>
        <w:left w:val="none" w:sz="0" w:space="0" w:color="auto"/>
        <w:bottom w:val="none" w:sz="0" w:space="0" w:color="auto"/>
        <w:right w:val="none" w:sz="0" w:space="0" w:color="auto"/>
      </w:divBdr>
    </w:div>
    <w:div w:id="311831951">
      <w:bodyDiv w:val="1"/>
      <w:marLeft w:val="0"/>
      <w:marRight w:val="0"/>
      <w:marTop w:val="0"/>
      <w:marBottom w:val="0"/>
      <w:divBdr>
        <w:top w:val="none" w:sz="0" w:space="0" w:color="auto"/>
        <w:left w:val="none" w:sz="0" w:space="0" w:color="auto"/>
        <w:bottom w:val="none" w:sz="0" w:space="0" w:color="auto"/>
        <w:right w:val="none" w:sz="0" w:space="0" w:color="auto"/>
      </w:divBdr>
    </w:div>
    <w:div w:id="320937558">
      <w:bodyDiv w:val="1"/>
      <w:marLeft w:val="0"/>
      <w:marRight w:val="0"/>
      <w:marTop w:val="0"/>
      <w:marBottom w:val="0"/>
      <w:divBdr>
        <w:top w:val="none" w:sz="0" w:space="0" w:color="auto"/>
        <w:left w:val="none" w:sz="0" w:space="0" w:color="auto"/>
        <w:bottom w:val="none" w:sz="0" w:space="0" w:color="auto"/>
        <w:right w:val="none" w:sz="0" w:space="0" w:color="auto"/>
      </w:divBdr>
    </w:div>
    <w:div w:id="325473376">
      <w:bodyDiv w:val="1"/>
      <w:marLeft w:val="0"/>
      <w:marRight w:val="0"/>
      <w:marTop w:val="0"/>
      <w:marBottom w:val="0"/>
      <w:divBdr>
        <w:top w:val="none" w:sz="0" w:space="0" w:color="auto"/>
        <w:left w:val="none" w:sz="0" w:space="0" w:color="auto"/>
        <w:bottom w:val="none" w:sz="0" w:space="0" w:color="auto"/>
        <w:right w:val="none" w:sz="0" w:space="0" w:color="auto"/>
      </w:divBdr>
    </w:div>
    <w:div w:id="356005866">
      <w:bodyDiv w:val="1"/>
      <w:marLeft w:val="0"/>
      <w:marRight w:val="0"/>
      <w:marTop w:val="0"/>
      <w:marBottom w:val="0"/>
      <w:divBdr>
        <w:top w:val="none" w:sz="0" w:space="0" w:color="auto"/>
        <w:left w:val="none" w:sz="0" w:space="0" w:color="auto"/>
        <w:bottom w:val="none" w:sz="0" w:space="0" w:color="auto"/>
        <w:right w:val="none" w:sz="0" w:space="0" w:color="auto"/>
      </w:divBdr>
    </w:div>
    <w:div w:id="388461619">
      <w:bodyDiv w:val="1"/>
      <w:marLeft w:val="0"/>
      <w:marRight w:val="0"/>
      <w:marTop w:val="0"/>
      <w:marBottom w:val="0"/>
      <w:divBdr>
        <w:top w:val="none" w:sz="0" w:space="0" w:color="auto"/>
        <w:left w:val="none" w:sz="0" w:space="0" w:color="auto"/>
        <w:bottom w:val="none" w:sz="0" w:space="0" w:color="auto"/>
        <w:right w:val="none" w:sz="0" w:space="0" w:color="auto"/>
      </w:divBdr>
    </w:div>
    <w:div w:id="406657599">
      <w:bodyDiv w:val="1"/>
      <w:marLeft w:val="0"/>
      <w:marRight w:val="0"/>
      <w:marTop w:val="0"/>
      <w:marBottom w:val="0"/>
      <w:divBdr>
        <w:top w:val="none" w:sz="0" w:space="0" w:color="auto"/>
        <w:left w:val="none" w:sz="0" w:space="0" w:color="auto"/>
        <w:bottom w:val="none" w:sz="0" w:space="0" w:color="auto"/>
        <w:right w:val="none" w:sz="0" w:space="0" w:color="auto"/>
      </w:divBdr>
    </w:div>
    <w:div w:id="440806364">
      <w:bodyDiv w:val="1"/>
      <w:marLeft w:val="0"/>
      <w:marRight w:val="0"/>
      <w:marTop w:val="0"/>
      <w:marBottom w:val="0"/>
      <w:divBdr>
        <w:top w:val="none" w:sz="0" w:space="0" w:color="auto"/>
        <w:left w:val="none" w:sz="0" w:space="0" w:color="auto"/>
        <w:bottom w:val="none" w:sz="0" w:space="0" w:color="auto"/>
        <w:right w:val="none" w:sz="0" w:space="0" w:color="auto"/>
      </w:divBdr>
    </w:div>
    <w:div w:id="469445994">
      <w:bodyDiv w:val="1"/>
      <w:marLeft w:val="0"/>
      <w:marRight w:val="0"/>
      <w:marTop w:val="0"/>
      <w:marBottom w:val="0"/>
      <w:divBdr>
        <w:top w:val="none" w:sz="0" w:space="0" w:color="auto"/>
        <w:left w:val="none" w:sz="0" w:space="0" w:color="auto"/>
        <w:bottom w:val="none" w:sz="0" w:space="0" w:color="auto"/>
        <w:right w:val="none" w:sz="0" w:space="0" w:color="auto"/>
      </w:divBdr>
    </w:div>
    <w:div w:id="550000567">
      <w:bodyDiv w:val="1"/>
      <w:marLeft w:val="0"/>
      <w:marRight w:val="0"/>
      <w:marTop w:val="0"/>
      <w:marBottom w:val="0"/>
      <w:divBdr>
        <w:top w:val="none" w:sz="0" w:space="0" w:color="auto"/>
        <w:left w:val="none" w:sz="0" w:space="0" w:color="auto"/>
        <w:bottom w:val="none" w:sz="0" w:space="0" w:color="auto"/>
        <w:right w:val="none" w:sz="0" w:space="0" w:color="auto"/>
      </w:divBdr>
    </w:div>
    <w:div w:id="575700472">
      <w:bodyDiv w:val="1"/>
      <w:marLeft w:val="0"/>
      <w:marRight w:val="0"/>
      <w:marTop w:val="0"/>
      <w:marBottom w:val="0"/>
      <w:divBdr>
        <w:top w:val="none" w:sz="0" w:space="0" w:color="auto"/>
        <w:left w:val="none" w:sz="0" w:space="0" w:color="auto"/>
        <w:bottom w:val="none" w:sz="0" w:space="0" w:color="auto"/>
        <w:right w:val="none" w:sz="0" w:space="0" w:color="auto"/>
      </w:divBdr>
    </w:div>
    <w:div w:id="718044402">
      <w:bodyDiv w:val="1"/>
      <w:marLeft w:val="0"/>
      <w:marRight w:val="0"/>
      <w:marTop w:val="0"/>
      <w:marBottom w:val="0"/>
      <w:divBdr>
        <w:top w:val="none" w:sz="0" w:space="0" w:color="auto"/>
        <w:left w:val="none" w:sz="0" w:space="0" w:color="auto"/>
        <w:bottom w:val="none" w:sz="0" w:space="0" w:color="auto"/>
        <w:right w:val="none" w:sz="0" w:space="0" w:color="auto"/>
      </w:divBdr>
    </w:div>
    <w:div w:id="774787878">
      <w:bodyDiv w:val="1"/>
      <w:marLeft w:val="0"/>
      <w:marRight w:val="0"/>
      <w:marTop w:val="0"/>
      <w:marBottom w:val="0"/>
      <w:divBdr>
        <w:top w:val="none" w:sz="0" w:space="0" w:color="auto"/>
        <w:left w:val="none" w:sz="0" w:space="0" w:color="auto"/>
        <w:bottom w:val="none" w:sz="0" w:space="0" w:color="auto"/>
        <w:right w:val="none" w:sz="0" w:space="0" w:color="auto"/>
      </w:divBdr>
    </w:div>
    <w:div w:id="822232317">
      <w:bodyDiv w:val="1"/>
      <w:marLeft w:val="0"/>
      <w:marRight w:val="0"/>
      <w:marTop w:val="0"/>
      <w:marBottom w:val="0"/>
      <w:divBdr>
        <w:top w:val="none" w:sz="0" w:space="0" w:color="auto"/>
        <w:left w:val="none" w:sz="0" w:space="0" w:color="auto"/>
        <w:bottom w:val="none" w:sz="0" w:space="0" w:color="auto"/>
        <w:right w:val="none" w:sz="0" w:space="0" w:color="auto"/>
      </w:divBdr>
    </w:div>
    <w:div w:id="956527572">
      <w:bodyDiv w:val="1"/>
      <w:marLeft w:val="0"/>
      <w:marRight w:val="0"/>
      <w:marTop w:val="0"/>
      <w:marBottom w:val="0"/>
      <w:divBdr>
        <w:top w:val="none" w:sz="0" w:space="0" w:color="auto"/>
        <w:left w:val="none" w:sz="0" w:space="0" w:color="auto"/>
        <w:bottom w:val="none" w:sz="0" w:space="0" w:color="auto"/>
        <w:right w:val="none" w:sz="0" w:space="0" w:color="auto"/>
      </w:divBdr>
    </w:div>
    <w:div w:id="1013335672">
      <w:bodyDiv w:val="1"/>
      <w:marLeft w:val="0"/>
      <w:marRight w:val="0"/>
      <w:marTop w:val="0"/>
      <w:marBottom w:val="0"/>
      <w:divBdr>
        <w:top w:val="none" w:sz="0" w:space="0" w:color="auto"/>
        <w:left w:val="none" w:sz="0" w:space="0" w:color="auto"/>
        <w:bottom w:val="none" w:sz="0" w:space="0" w:color="auto"/>
        <w:right w:val="none" w:sz="0" w:space="0" w:color="auto"/>
      </w:divBdr>
    </w:div>
    <w:div w:id="1021589727">
      <w:bodyDiv w:val="1"/>
      <w:marLeft w:val="0"/>
      <w:marRight w:val="0"/>
      <w:marTop w:val="0"/>
      <w:marBottom w:val="0"/>
      <w:divBdr>
        <w:top w:val="none" w:sz="0" w:space="0" w:color="auto"/>
        <w:left w:val="none" w:sz="0" w:space="0" w:color="auto"/>
        <w:bottom w:val="none" w:sz="0" w:space="0" w:color="auto"/>
        <w:right w:val="none" w:sz="0" w:space="0" w:color="auto"/>
      </w:divBdr>
    </w:div>
    <w:div w:id="1046877102">
      <w:bodyDiv w:val="1"/>
      <w:marLeft w:val="0"/>
      <w:marRight w:val="0"/>
      <w:marTop w:val="0"/>
      <w:marBottom w:val="0"/>
      <w:divBdr>
        <w:top w:val="none" w:sz="0" w:space="0" w:color="auto"/>
        <w:left w:val="none" w:sz="0" w:space="0" w:color="auto"/>
        <w:bottom w:val="none" w:sz="0" w:space="0" w:color="auto"/>
        <w:right w:val="none" w:sz="0" w:space="0" w:color="auto"/>
      </w:divBdr>
    </w:div>
    <w:div w:id="1067651718">
      <w:bodyDiv w:val="1"/>
      <w:marLeft w:val="0"/>
      <w:marRight w:val="0"/>
      <w:marTop w:val="0"/>
      <w:marBottom w:val="0"/>
      <w:divBdr>
        <w:top w:val="none" w:sz="0" w:space="0" w:color="auto"/>
        <w:left w:val="none" w:sz="0" w:space="0" w:color="auto"/>
        <w:bottom w:val="none" w:sz="0" w:space="0" w:color="auto"/>
        <w:right w:val="none" w:sz="0" w:space="0" w:color="auto"/>
      </w:divBdr>
    </w:div>
    <w:div w:id="1081683578">
      <w:bodyDiv w:val="1"/>
      <w:marLeft w:val="0"/>
      <w:marRight w:val="0"/>
      <w:marTop w:val="0"/>
      <w:marBottom w:val="0"/>
      <w:divBdr>
        <w:top w:val="none" w:sz="0" w:space="0" w:color="auto"/>
        <w:left w:val="none" w:sz="0" w:space="0" w:color="auto"/>
        <w:bottom w:val="none" w:sz="0" w:space="0" w:color="auto"/>
        <w:right w:val="none" w:sz="0" w:space="0" w:color="auto"/>
      </w:divBdr>
    </w:div>
    <w:div w:id="1232809789">
      <w:bodyDiv w:val="1"/>
      <w:marLeft w:val="0"/>
      <w:marRight w:val="0"/>
      <w:marTop w:val="0"/>
      <w:marBottom w:val="0"/>
      <w:divBdr>
        <w:top w:val="none" w:sz="0" w:space="0" w:color="auto"/>
        <w:left w:val="none" w:sz="0" w:space="0" w:color="auto"/>
        <w:bottom w:val="none" w:sz="0" w:space="0" w:color="auto"/>
        <w:right w:val="none" w:sz="0" w:space="0" w:color="auto"/>
      </w:divBdr>
    </w:div>
    <w:div w:id="1287351336">
      <w:bodyDiv w:val="1"/>
      <w:marLeft w:val="0"/>
      <w:marRight w:val="0"/>
      <w:marTop w:val="0"/>
      <w:marBottom w:val="0"/>
      <w:divBdr>
        <w:top w:val="none" w:sz="0" w:space="0" w:color="auto"/>
        <w:left w:val="none" w:sz="0" w:space="0" w:color="auto"/>
        <w:bottom w:val="none" w:sz="0" w:space="0" w:color="auto"/>
        <w:right w:val="none" w:sz="0" w:space="0" w:color="auto"/>
      </w:divBdr>
    </w:div>
    <w:div w:id="1342581814">
      <w:bodyDiv w:val="1"/>
      <w:marLeft w:val="0"/>
      <w:marRight w:val="0"/>
      <w:marTop w:val="0"/>
      <w:marBottom w:val="0"/>
      <w:divBdr>
        <w:top w:val="none" w:sz="0" w:space="0" w:color="auto"/>
        <w:left w:val="none" w:sz="0" w:space="0" w:color="auto"/>
        <w:bottom w:val="none" w:sz="0" w:space="0" w:color="auto"/>
        <w:right w:val="none" w:sz="0" w:space="0" w:color="auto"/>
      </w:divBdr>
    </w:div>
    <w:div w:id="1390301386">
      <w:bodyDiv w:val="1"/>
      <w:marLeft w:val="0"/>
      <w:marRight w:val="0"/>
      <w:marTop w:val="0"/>
      <w:marBottom w:val="0"/>
      <w:divBdr>
        <w:top w:val="none" w:sz="0" w:space="0" w:color="auto"/>
        <w:left w:val="none" w:sz="0" w:space="0" w:color="auto"/>
        <w:bottom w:val="none" w:sz="0" w:space="0" w:color="auto"/>
        <w:right w:val="none" w:sz="0" w:space="0" w:color="auto"/>
      </w:divBdr>
    </w:div>
    <w:div w:id="1466849584">
      <w:bodyDiv w:val="1"/>
      <w:marLeft w:val="0"/>
      <w:marRight w:val="0"/>
      <w:marTop w:val="0"/>
      <w:marBottom w:val="0"/>
      <w:divBdr>
        <w:top w:val="none" w:sz="0" w:space="0" w:color="auto"/>
        <w:left w:val="none" w:sz="0" w:space="0" w:color="auto"/>
        <w:bottom w:val="none" w:sz="0" w:space="0" w:color="auto"/>
        <w:right w:val="none" w:sz="0" w:space="0" w:color="auto"/>
      </w:divBdr>
    </w:div>
    <w:div w:id="1471288746">
      <w:bodyDiv w:val="1"/>
      <w:marLeft w:val="0"/>
      <w:marRight w:val="0"/>
      <w:marTop w:val="0"/>
      <w:marBottom w:val="0"/>
      <w:divBdr>
        <w:top w:val="none" w:sz="0" w:space="0" w:color="auto"/>
        <w:left w:val="none" w:sz="0" w:space="0" w:color="auto"/>
        <w:bottom w:val="none" w:sz="0" w:space="0" w:color="auto"/>
        <w:right w:val="none" w:sz="0" w:space="0" w:color="auto"/>
      </w:divBdr>
    </w:div>
    <w:div w:id="1475099803">
      <w:bodyDiv w:val="1"/>
      <w:marLeft w:val="0"/>
      <w:marRight w:val="0"/>
      <w:marTop w:val="0"/>
      <w:marBottom w:val="0"/>
      <w:divBdr>
        <w:top w:val="none" w:sz="0" w:space="0" w:color="auto"/>
        <w:left w:val="none" w:sz="0" w:space="0" w:color="auto"/>
        <w:bottom w:val="none" w:sz="0" w:space="0" w:color="auto"/>
        <w:right w:val="none" w:sz="0" w:space="0" w:color="auto"/>
      </w:divBdr>
    </w:div>
    <w:div w:id="1475948710">
      <w:bodyDiv w:val="1"/>
      <w:marLeft w:val="0"/>
      <w:marRight w:val="0"/>
      <w:marTop w:val="0"/>
      <w:marBottom w:val="0"/>
      <w:divBdr>
        <w:top w:val="none" w:sz="0" w:space="0" w:color="auto"/>
        <w:left w:val="none" w:sz="0" w:space="0" w:color="auto"/>
        <w:bottom w:val="none" w:sz="0" w:space="0" w:color="auto"/>
        <w:right w:val="none" w:sz="0" w:space="0" w:color="auto"/>
      </w:divBdr>
    </w:div>
    <w:div w:id="1503274706">
      <w:bodyDiv w:val="1"/>
      <w:marLeft w:val="0"/>
      <w:marRight w:val="0"/>
      <w:marTop w:val="0"/>
      <w:marBottom w:val="0"/>
      <w:divBdr>
        <w:top w:val="none" w:sz="0" w:space="0" w:color="auto"/>
        <w:left w:val="none" w:sz="0" w:space="0" w:color="auto"/>
        <w:bottom w:val="none" w:sz="0" w:space="0" w:color="auto"/>
        <w:right w:val="none" w:sz="0" w:space="0" w:color="auto"/>
      </w:divBdr>
    </w:div>
    <w:div w:id="1505434804">
      <w:bodyDiv w:val="1"/>
      <w:marLeft w:val="0"/>
      <w:marRight w:val="0"/>
      <w:marTop w:val="0"/>
      <w:marBottom w:val="0"/>
      <w:divBdr>
        <w:top w:val="none" w:sz="0" w:space="0" w:color="auto"/>
        <w:left w:val="none" w:sz="0" w:space="0" w:color="auto"/>
        <w:bottom w:val="none" w:sz="0" w:space="0" w:color="auto"/>
        <w:right w:val="none" w:sz="0" w:space="0" w:color="auto"/>
      </w:divBdr>
    </w:div>
    <w:div w:id="1584988968">
      <w:bodyDiv w:val="1"/>
      <w:marLeft w:val="0"/>
      <w:marRight w:val="0"/>
      <w:marTop w:val="0"/>
      <w:marBottom w:val="0"/>
      <w:divBdr>
        <w:top w:val="none" w:sz="0" w:space="0" w:color="auto"/>
        <w:left w:val="none" w:sz="0" w:space="0" w:color="auto"/>
        <w:bottom w:val="none" w:sz="0" w:space="0" w:color="auto"/>
        <w:right w:val="none" w:sz="0" w:space="0" w:color="auto"/>
      </w:divBdr>
    </w:div>
    <w:div w:id="1691763017">
      <w:bodyDiv w:val="1"/>
      <w:marLeft w:val="0"/>
      <w:marRight w:val="0"/>
      <w:marTop w:val="0"/>
      <w:marBottom w:val="0"/>
      <w:divBdr>
        <w:top w:val="none" w:sz="0" w:space="0" w:color="auto"/>
        <w:left w:val="none" w:sz="0" w:space="0" w:color="auto"/>
        <w:bottom w:val="none" w:sz="0" w:space="0" w:color="auto"/>
        <w:right w:val="none" w:sz="0" w:space="0" w:color="auto"/>
      </w:divBdr>
    </w:div>
    <w:div w:id="1692564542">
      <w:bodyDiv w:val="1"/>
      <w:marLeft w:val="0"/>
      <w:marRight w:val="0"/>
      <w:marTop w:val="0"/>
      <w:marBottom w:val="0"/>
      <w:divBdr>
        <w:top w:val="none" w:sz="0" w:space="0" w:color="auto"/>
        <w:left w:val="none" w:sz="0" w:space="0" w:color="auto"/>
        <w:bottom w:val="none" w:sz="0" w:space="0" w:color="auto"/>
        <w:right w:val="none" w:sz="0" w:space="0" w:color="auto"/>
      </w:divBdr>
    </w:div>
    <w:div w:id="1696685266">
      <w:bodyDiv w:val="1"/>
      <w:marLeft w:val="0"/>
      <w:marRight w:val="0"/>
      <w:marTop w:val="0"/>
      <w:marBottom w:val="0"/>
      <w:divBdr>
        <w:top w:val="none" w:sz="0" w:space="0" w:color="auto"/>
        <w:left w:val="none" w:sz="0" w:space="0" w:color="auto"/>
        <w:bottom w:val="none" w:sz="0" w:space="0" w:color="auto"/>
        <w:right w:val="none" w:sz="0" w:space="0" w:color="auto"/>
      </w:divBdr>
    </w:div>
    <w:div w:id="1732970490">
      <w:bodyDiv w:val="1"/>
      <w:marLeft w:val="0"/>
      <w:marRight w:val="0"/>
      <w:marTop w:val="0"/>
      <w:marBottom w:val="0"/>
      <w:divBdr>
        <w:top w:val="none" w:sz="0" w:space="0" w:color="auto"/>
        <w:left w:val="none" w:sz="0" w:space="0" w:color="auto"/>
        <w:bottom w:val="none" w:sz="0" w:space="0" w:color="auto"/>
        <w:right w:val="none" w:sz="0" w:space="0" w:color="auto"/>
      </w:divBdr>
    </w:div>
    <w:div w:id="1744373015">
      <w:bodyDiv w:val="1"/>
      <w:marLeft w:val="0"/>
      <w:marRight w:val="0"/>
      <w:marTop w:val="0"/>
      <w:marBottom w:val="0"/>
      <w:divBdr>
        <w:top w:val="none" w:sz="0" w:space="0" w:color="auto"/>
        <w:left w:val="none" w:sz="0" w:space="0" w:color="auto"/>
        <w:bottom w:val="none" w:sz="0" w:space="0" w:color="auto"/>
        <w:right w:val="none" w:sz="0" w:space="0" w:color="auto"/>
      </w:divBdr>
    </w:div>
    <w:div w:id="1745180278">
      <w:bodyDiv w:val="1"/>
      <w:marLeft w:val="0"/>
      <w:marRight w:val="0"/>
      <w:marTop w:val="0"/>
      <w:marBottom w:val="0"/>
      <w:divBdr>
        <w:top w:val="none" w:sz="0" w:space="0" w:color="auto"/>
        <w:left w:val="none" w:sz="0" w:space="0" w:color="auto"/>
        <w:bottom w:val="none" w:sz="0" w:space="0" w:color="auto"/>
        <w:right w:val="none" w:sz="0" w:space="0" w:color="auto"/>
      </w:divBdr>
    </w:div>
    <w:div w:id="1760442500">
      <w:bodyDiv w:val="1"/>
      <w:marLeft w:val="0"/>
      <w:marRight w:val="0"/>
      <w:marTop w:val="0"/>
      <w:marBottom w:val="0"/>
      <w:divBdr>
        <w:top w:val="none" w:sz="0" w:space="0" w:color="auto"/>
        <w:left w:val="none" w:sz="0" w:space="0" w:color="auto"/>
        <w:bottom w:val="none" w:sz="0" w:space="0" w:color="auto"/>
        <w:right w:val="none" w:sz="0" w:space="0" w:color="auto"/>
      </w:divBdr>
    </w:div>
    <w:div w:id="1773746183">
      <w:bodyDiv w:val="1"/>
      <w:marLeft w:val="0"/>
      <w:marRight w:val="0"/>
      <w:marTop w:val="0"/>
      <w:marBottom w:val="0"/>
      <w:divBdr>
        <w:top w:val="none" w:sz="0" w:space="0" w:color="auto"/>
        <w:left w:val="none" w:sz="0" w:space="0" w:color="auto"/>
        <w:bottom w:val="none" w:sz="0" w:space="0" w:color="auto"/>
        <w:right w:val="none" w:sz="0" w:space="0" w:color="auto"/>
      </w:divBdr>
    </w:div>
    <w:div w:id="1783918584">
      <w:bodyDiv w:val="1"/>
      <w:marLeft w:val="0"/>
      <w:marRight w:val="0"/>
      <w:marTop w:val="0"/>
      <w:marBottom w:val="0"/>
      <w:divBdr>
        <w:top w:val="none" w:sz="0" w:space="0" w:color="auto"/>
        <w:left w:val="none" w:sz="0" w:space="0" w:color="auto"/>
        <w:bottom w:val="none" w:sz="0" w:space="0" w:color="auto"/>
        <w:right w:val="none" w:sz="0" w:space="0" w:color="auto"/>
      </w:divBdr>
    </w:div>
    <w:div w:id="1824160670">
      <w:bodyDiv w:val="1"/>
      <w:marLeft w:val="0"/>
      <w:marRight w:val="0"/>
      <w:marTop w:val="0"/>
      <w:marBottom w:val="0"/>
      <w:divBdr>
        <w:top w:val="none" w:sz="0" w:space="0" w:color="auto"/>
        <w:left w:val="none" w:sz="0" w:space="0" w:color="auto"/>
        <w:bottom w:val="none" w:sz="0" w:space="0" w:color="auto"/>
        <w:right w:val="none" w:sz="0" w:space="0" w:color="auto"/>
      </w:divBdr>
    </w:div>
    <w:div w:id="1827352465">
      <w:bodyDiv w:val="1"/>
      <w:marLeft w:val="0"/>
      <w:marRight w:val="0"/>
      <w:marTop w:val="0"/>
      <w:marBottom w:val="0"/>
      <w:divBdr>
        <w:top w:val="none" w:sz="0" w:space="0" w:color="auto"/>
        <w:left w:val="none" w:sz="0" w:space="0" w:color="auto"/>
        <w:bottom w:val="none" w:sz="0" w:space="0" w:color="auto"/>
        <w:right w:val="none" w:sz="0" w:space="0" w:color="auto"/>
      </w:divBdr>
    </w:div>
    <w:div w:id="1840146917">
      <w:bodyDiv w:val="1"/>
      <w:marLeft w:val="0"/>
      <w:marRight w:val="0"/>
      <w:marTop w:val="0"/>
      <w:marBottom w:val="0"/>
      <w:divBdr>
        <w:top w:val="none" w:sz="0" w:space="0" w:color="auto"/>
        <w:left w:val="none" w:sz="0" w:space="0" w:color="auto"/>
        <w:bottom w:val="none" w:sz="0" w:space="0" w:color="auto"/>
        <w:right w:val="none" w:sz="0" w:space="0" w:color="auto"/>
      </w:divBdr>
    </w:div>
    <w:div w:id="1847356207">
      <w:bodyDiv w:val="1"/>
      <w:marLeft w:val="0"/>
      <w:marRight w:val="0"/>
      <w:marTop w:val="0"/>
      <w:marBottom w:val="0"/>
      <w:divBdr>
        <w:top w:val="none" w:sz="0" w:space="0" w:color="auto"/>
        <w:left w:val="none" w:sz="0" w:space="0" w:color="auto"/>
        <w:bottom w:val="none" w:sz="0" w:space="0" w:color="auto"/>
        <w:right w:val="none" w:sz="0" w:space="0" w:color="auto"/>
      </w:divBdr>
    </w:div>
    <w:div w:id="1869444997">
      <w:bodyDiv w:val="1"/>
      <w:marLeft w:val="0"/>
      <w:marRight w:val="0"/>
      <w:marTop w:val="0"/>
      <w:marBottom w:val="0"/>
      <w:divBdr>
        <w:top w:val="none" w:sz="0" w:space="0" w:color="auto"/>
        <w:left w:val="none" w:sz="0" w:space="0" w:color="auto"/>
        <w:bottom w:val="none" w:sz="0" w:space="0" w:color="auto"/>
        <w:right w:val="none" w:sz="0" w:space="0" w:color="auto"/>
      </w:divBdr>
    </w:div>
    <w:div w:id="1891962697">
      <w:bodyDiv w:val="1"/>
      <w:marLeft w:val="0"/>
      <w:marRight w:val="0"/>
      <w:marTop w:val="0"/>
      <w:marBottom w:val="0"/>
      <w:divBdr>
        <w:top w:val="none" w:sz="0" w:space="0" w:color="auto"/>
        <w:left w:val="none" w:sz="0" w:space="0" w:color="auto"/>
        <w:bottom w:val="none" w:sz="0" w:space="0" w:color="auto"/>
        <w:right w:val="none" w:sz="0" w:space="0" w:color="auto"/>
      </w:divBdr>
    </w:div>
    <w:div w:id="1927881984">
      <w:bodyDiv w:val="1"/>
      <w:marLeft w:val="0"/>
      <w:marRight w:val="0"/>
      <w:marTop w:val="0"/>
      <w:marBottom w:val="0"/>
      <w:divBdr>
        <w:top w:val="none" w:sz="0" w:space="0" w:color="auto"/>
        <w:left w:val="none" w:sz="0" w:space="0" w:color="auto"/>
        <w:bottom w:val="none" w:sz="0" w:space="0" w:color="auto"/>
        <w:right w:val="none" w:sz="0" w:space="0" w:color="auto"/>
      </w:divBdr>
    </w:div>
    <w:div w:id="1972785763">
      <w:bodyDiv w:val="1"/>
      <w:marLeft w:val="0"/>
      <w:marRight w:val="0"/>
      <w:marTop w:val="0"/>
      <w:marBottom w:val="0"/>
      <w:divBdr>
        <w:top w:val="none" w:sz="0" w:space="0" w:color="auto"/>
        <w:left w:val="none" w:sz="0" w:space="0" w:color="auto"/>
        <w:bottom w:val="none" w:sz="0" w:space="0" w:color="auto"/>
        <w:right w:val="none" w:sz="0" w:space="0" w:color="auto"/>
      </w:divBdr>
    </w:div>
    <w:div w:id="1975065179">
      <w:bodyDiv w:val="1"/>
      <w:marLeft w:val="0"/>
      <w:marRight w:val="0"/>
      <w:marTop w:val="0"/>
      <w:marBottom w:val="0"/>
      <w:divBdr>
        <w:top w:val="none" w:sz="0" w:space="0" w:color="auto"/>
        <w:left w:val="none" w:sz="0" w:space="0" w:color="auto"/>
        <w:bottom w:val="none" w:sz="0" w:space="0" w:color="auto"/>
        <w:right w:val="none" w:sz="0" w:space="0" w:color="auto"/>
      </w:divBdr>
    </w:div>
    <w:div w:id="1975600239">
      <w:bodyDiv w:val="1"/>
      <w:marLeft w:val="0"/>
      <w:marRight w:val="0"/>
      <w:marTop w:val="0"/>
      <w:marBottom w:val="0"/>
      <w:divBdr>
        <w:top w:val="none" w:sz="0" w:space="0" w:color="auto"/>
        <w:left w:val="none" w:sz="0" w:space="0" w:color="auto"/>
        <w:bottom w:val="none" w:sz="0" w:space="0" w:color="auto"/>
        <w:right w:val="none" w:sz="0" w:space="0" w:color="auto"/>
      </w:divBdr>
    </w:div>
    <w:div w:id="1989239717">
      <w:bodyDiv w:val="1"/>
      <w:marLeft w:val="0"/>
      <w:marRight w:val="0"/>
      <w:marTop w:val="0"/>
      <w:marBottom w:val="0"/>
      <w:divBdr>
        <w:top w:val="none" w:sz="0" w:space="0" w:color="auto"/>
        <w:left w:val="none" w:sz="0" w:space="0" w:color="auto"/>
        <w:bottom w:val="none" w:sz="0" w:space="0" w:color="auto"/>
        <w:right w:val="none" w:sz="0" w:space="0" w:color="auto"/>
      </w:divBdr>
    </w:div>
    <w:div w:id="2039550144">
      <w:bodyDiv w:val="1"/>
      <w:marLeft w:val="0"/>
      <w:marRight w:val="0"/>
      <w:marTop w:val="0"/>
      <w:marBottom w:val="0"/>
      <w:divBdr>
        <w:top w:val="none" w:sz="0" w:space="0" w:color="auto"/>
        <w:left w:val="none" w:sz="0" w:space="0" w:color="auto"/>
        <w:bottom w:val="none" w:sz="0" w:space="0" w:color="auto"/>
        <w:right w:val="none" w:sz="0" w:space="0" w:color="auto"/>
      </w:divBdr>
    </w:div>
    <w:div w:id="2079355809">
      <w:bodyDiv w:val="1"/>
      <w:marLeft w:val="0"/>
      <w:marRight w:val="0"/>
      <w:marTop w:val="0"/>
      <w:marBottom w:val="0"/>
      <w:divBdr>
        <w:top w:val="none" w:sz="0" w:space="0" w:color="auto"/>
        <w:left w:val="none" w:sz="0" w:space="0" w:color="auto"/>
        <w:bottom w:val="none" w:sz="0" w:space="0" w:color="auto"/>
        <w:right w:val="none" w:sz="0" w:space="0" w:color="auto"/>
      </w:divBdr>
    </w:div>
    <w:div w:id="2081097983">
      <w:bodyDiv w:val="1"/>
      <w:marLeft w:val="0"/>
      <w:marRight w:val="0"/>
      <w:marTop w:val="0"/>
      <w:marBottom w:val="0"/>
      <w:divBdr>
        <w:top w:val="none" w:sz="0" w:space="0" w:color="auto"/>
        <w:left w:val="none" w:sz="0" w:space="0" w:color="auto"/>
        <w:bottom w:val="none" w:sz="0" w:space="0" w:color="auto"/>
        <w:right w:val="none" w:sz="0" w:space="0" w:color="auto"/>
      </w:divBdr>
    </w:div>
    <w:div w:id="2102337306">
      <w:bodyDiv w:val="1"/>
      <w:marLeft w:val="0"/>
      <w:marRight w:val="0"/>
      <w:marTop w:val="0"/>
      <w:marBottom w:val="0"/>
      <w:divBdr>
        <w:top w:val="none" w:sz="0" w:space="0" w:color="auto"/>
        <w:left w:val="none" w:sz="0" w:space="0" w:color="auto"/>
        <w:bottom w:val="none" w:sz="0" w:space="0" w:color="auto"/>
        <w:right w:val="none" w:sz="0" w:space="0" w:color="auto"/>
      </w:divBdr>
    </w:div>
    <w:div w:id="2103407774">
      <w:bodyDiv w:val="1"/>
      <w:marLeft w:val="0"/>
      <w:marRight w:val="0"/>
      <w:marTop w:val="0"/>
      <w:marBottom w:val="0"/>
      <w:divBdr>
        <w:top w:val="none" w:sz="0" w:space="0" w:color="auto"/>
        <w:left w:val="none" w:sz="0" w:space="0" w:color="auto"/>
        <w:bottom w:val="none" w:sz="0" w:space="0" w:color="auto"/>
        <w:right w:val="none" w:sz="0" w:space="0" w:color="auto"/>
      </w:divBdr>
    </w:div>
    <w:div w:id="2111968653">
      <w:bodyDiv w:val="1"/>
      <w:marLeft w:val="0"/>
      <w:marRight w:val="0"/>
      <w:marTop w:val="0"/>
      <w:marBottom w:val="0"/>
      <w:divBdr>
        <w:top w:val="none" w:sz="0" w:space="0" w:color="auto"/>
        <w:left w:val="none" w:sz="0" w:space="0" w:color="auto"/>
        <w:bottom w:val="none" w:sz="0" w:space="0" w:color="auto"/>
        <w:right w:val="none" w:sz="0" w:space="0" w:color="auto"/>
      </w:divBdr>
    </w:div>
    <w:div w:id="2112822754">
      <w:bodyDiv w:val="1"/>
      <w:marLeft w:val="0"/>
      <w:marRight w:val="0"/>
      <w:marTop w:val="0"/>
      <w:marBottom w:val="0"/>
      <w:divBdr>
        <w:top w:val="none" w:sz="0" w:space="0" w:color="auto"/>
        <w:left w:val="none" w:sz="0" w:space="0" w:color="auto"/>
        <w:bottom w:val="none" w:sz="0" w:space="0" w:color="auto"/>
        <w:right w:val="none" w:sz="0" w:space="0" w:color="auto"/>
      </w:divBdr>
    </w:div>
    <w:div w:id="2125037184">
      <w:bodyDiv w:val="1"/>
      <w:marLeft w:val="0"/>
      <w:marRight w:val="0"/>
      <w:marTop w:val="0"/>
      <w:marBottom w:val="0"/>
      <w:divBdr>
        <w:top w:val="none" w:sz="0" w:space="0" w:color="auto"/>
        <w:left w:val="none" w:sz="0" w:space="0" w:color="auto"/>
        <w:bottom w:val="none" w:sz="0" w:space="0" w:color="auto"/>
        <w:right w:val="none" w:sz="0" w:space="0" w:color="auto"/>
      </w:divBdr>
    </w:div>
    <w:div w:id="2130051415">
      <w:bodyDiv w:val="1"/>
      <w:marLeft w:val="0"/>
      <w:marRight w:val="0"/>
      <w:marTop w:val="0"/>
      <w:marBottom w:val="0"/>
      <w:divBdr>
        <w:top w:val="none" w:sz="0" w:space="0" w:color="auto"/>
        <w:left w:val="none" w:sz="0" w:space="0" w:color="auto"/>
        <w:bottom w:val="none" w:sz="0" w:space="0" w:color="auto"/>
        <w:right w:val="none" w:sz="0" w:space="0" w:color="auto"/>
      </w:divBdr>
    </w:div>
    <w:div w:id="2137597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om.int/sites/g/files/tmzbdl486/files/1010/226079/user-guide-for-suppliers_guide_english-2.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timeanddate.com/worldclo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om.int/sites/g/files/tmzbdl2616/files/inline-files/2_user_guide_for_suppliers_guide2.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EOI%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D136C65EC144633A303F0E9D392AA44"/>
        <w:category>
          <w:name w:val="General"/>
          <w:gallery w:val="placeholder"/>
        </w:category>
        <w:types>
          <w:type w:val="bbPlcHdr"/>
        </w:types>
        <w:behaviors>
          <w:behavior w:val="content"/>
        </w:behaviors>
        <w:guid w:val="{D0C7E90D-6F87-4CF5-9B53-F230887094DE}"/>
      </w:docPartPr>
      <w:docPartBody>
        <w:p w:rsidR="009F227E" w:rsidRDefault="004635B4">
          <w:pPr>
            <w:pStyle w:val="9D136C65EC144633A303F0E9D392AA44"/>
          </w:pPr>
          <w:r w:rsidRPr="0048490F">
            <w:rPr>
              <w:rStyle w:val="a3"/>
            </w:rPr>
            <w:t>Click or tap here to enter text.</w:t>
          </w:r>
        </w:p>
      </w:docPartBody>
    </w:docPart>
    <w:docPart>
      <w:docPartPr>
        <w:name w:val="DBBE797C03AF477B8BC6C5859F2828D1"/>
        <w:category>
          <w:name w:val="General"/>
          <w:gallery w:val="placeholder"/>
        </w:category>
        <w:types>
          <w:type w:val="bbPlcHdr"/>
        </w:types>
        <w:behaviors>
          <w:behavior w:val="content"/>
        </w:behaviors>
        <w:guid w:val="{7D9B3A7F-D3F1-40CA-A0A2-CCAC9364DAAE}"/>
      </w:docPartPr>
      <w:docPartBody>
        <w:p w:rsidR="009F227E" w:rsidRDefault="004635B4">
          <w:pPr>
            <w:pStyle w:val="DBBE797C03AF477B8BC6C5859F2828D1"/>
          </w:pPr>
          <w:r w:rsidRPr="0048490F">
            <w:rPr>
              <w:rStyle w:val="a3"/>
            </w:rPr>
            <w:t>Click or tap to enter a date.</w:t>
          </w:r>
        </w:p>
      </w:docPartBody>
    </w:docPart>
    <w:docPart>
      <w:docPartPr>
        <w:name w:val="E394F07486CD429DB947A3EB952CE2C7"/>
        <w:category>
          <w:name w:val="General"/>
          <w:gallery w:val="placeholder"/>
        </w:category>
        <w:types>
          <w:type w:val="bbPlcHdr"/>
        </w:types>
        <w:behaviors>
          <w:behavior w:val="content"/>
        </w:behaviors>
        <w:guid w:val="{391B22BD-C1EB-4350-AE30-438E2291A914}"/>
      </w:docPartPr>
      <w:docPartBody>
        <w:p w:rsidR="0058393E" w:rsidRDefault="00CB0F31" w:rsidP="00CB0F31">
          <w:pPr>
            <w:pStyle w:val="E394F07486CD429DB947A3EB952CE2C7"/>
          </w:pPr>
          <w:r w:rsidRPr="005E5F03">
            <w:rPr>
              <w:rStyle w:val="a3"/>
              <w:rFonts w:cstheme="minorHAnsi"/>
              <w:sz w:val="20"/>
              <w:szCs w:val="20"/>
            </w:rPr>
            <w:t>Click or tap here to enter text.</w:t>
          </w:r>
        </w:p>
      </w:docPartBody>
    </w:docPart>
    <w:docPart>
      <w:docPartPr>
        <w:name w:val="8AB90DE36CDB42B59E9F30647308FD7A"/>
        <w:category>
          <w:name w:val="General"/>
          <w:gallery w:val="placeholder"/>
        </w:category>
        <w:types>
          <w:type w:val="bbPlcHdr"/>
        </w:types>
        <w:behaviors>
          <w:behavior w:val="content"/>
        </w:behaviors>
        <w:guid w:val="{2A501C95-8E12-4FE3-B5EE-7EFB76FE4D39}"/>
      </w:docPartPr>
      <w:docPartBody>
        <w:p w:rsidR="0058393E" w:rsidRDefault="00CB0F31" w:rsidP="00CB0F31">
          <w:pPr>
            <w:pStyle w:val="8AB90DE36CDB42B59E9F30647308FD7A"/>
          </w:pPr>
          <w:r w:rsidRPr="005E5F03">
            <w:rPr>
              <w:rStyle w:val="a3"/>
              <w:rFonts w:cstheme="minorHAnsi"/>
              <w:sz w:val="20"/>
              <w:szCs w:val="20"/>
            </w:rPr>
            <w:t>Click or tap here to enter text.</w:t>
          </w:r>
        </w:p>
      </w:docPartBody>
    </w:docPart>
    <w:docPart>
      <w:docPartPr>
        <w:name w:val="8D9B7A905DB546B3952E1921EAA42254"/>
        <w:category>
          <w:name w:val="General"/>
          <w:gallery w:val="placeholder"/>
        </w:category>
        <w:types>
          <w:type w:val="bbPlcHdr"/>
        </w:types>
        <w:behaviors>
          <w:behavior w:val="content"/>
        </w:behaviors>
        <w:guid w:val="{038B7BDB-229B-4FF5-9D0F-87B8F0AD45AB}"/>
      </w:docPartPr>
      <w:docPartBody>
        <w:p w:rsidR="0058393E" w:rsidRDefault="00CB0F31" w:rsidP="00CB0F31">
          <w:pPr>
            <w:pStyle w:val="8D9B7A905DB546B3952E1921EAA42254"/>
          </w:pPr>
          <w:r w:rsidRPr="005E5F03">
            <w:rPr>
              <w:rStyle w:val="a3"/>
              <w:rFonts w:cstheme="minorHAnsi"/>
              <w:sz w:val="20"/>
              <w:szCs w:val="20"/>
            </w:rPr>
            <w:t>Click or tap here to enter text.</w:t>
          </w:r>
        </w:p>
      </w:docPartBody>
    </w:docPart>
    <w:docPart>
      <w:docPartPr>
        <w:name w:val="F5E9D544BF124A21B8FA7773DFF74BEA"/>
        <w:category>
          <w:name w:val="General"/>
          <w:gallery w:val="placeholder"/>
        </w:category>
        <w:types>
          <w:type w:val="bbPlcHdr"/>
        </w:types>
        <w:behaviors>
          <w:behavior w:val="content"/>
        </w:behaviors>
        <w:guid w:val="{92E0D50D-F342-42A4-8BEE-2ACF89752232}"/>
      </w:docPartPr>
      <w:docPartBody>
        <w:p w:rsidR="002B20B0" w:rsidRDefault="008164C3" w:rsidP="008164C3">
          <w:pPr>
            <w:pStyle w:val="F5E9D544BF124A21B8FA7773DFF74BEA"/>
          </w:pPr>
          <w:r w:rsidRPr="005E5F03">
            <w:rPr>
              <w:rStyle w:val="a3"/>
              <w:rFonts w:cstheme="minorHAnsi"/>
              <w:sz w:val="20"/>
              <w:szCs w:val="20"/>
            </w:rPr>
            <w:t>Click or tap here to enter text.</w:t>
          </w:r>
        </w:p>
      </w:docPartBody>
    </w:docPart>
    <w:docPart>
      <w:docPartPr>
        <w:name w:val="FCF947E3DBE34E59BD7098A31E3AC519"/>
        <w:category>
          <w:name w:val="General"/>
          <w:gallery w:val="placeholder"/>
        </w:category>
        <w:types>
          <w:type w:val="bbPlcHdr"/>
        </w:types>
        <w:behaviors>
          <w:behavior w:val="content"/>
        </w:behaviors>
        <w:guid w:val="{55B630BB-CDD7-4D7C-B26F-C4699BE8F9B3}"/>
      </w:docPartPr>
      <w:docPartBody>
        <w:p w:rsidR="002B20B0" w:rsidRDefault="008164C3" w:rsidP="008164C3">
          <w:pPr>
            <w:pStyle w:val="FCF947E3DBE34E59BD7098A31E3AC519"/>
          </w:pPr>
          <w:r w:rsidRPr="005E5F03">
            <w:rPr>
              <w:rStyle w:val="a3"/>
              <w:rFonts w:cstheme="minorHAnsi"/>
              <w:sz w:val="20"/>
              <w:szCs w:val="20"/>
            </w:rPr>
            <w:t>Click or tap here to enter text.</w:t>
          </w:r>
        </w:p>
      </w:docPartBody>
    </w:docPart>
    <w:docPart>
      <w:docPartPr>
        <w:name w:val="808EA8909A054F75A4E14D47A2B7F8D4"/>
        <w:category>
          <w:name w:val="General"/>
          <w:gallery w:val="placeholder"/>
        </w:category>
        <w:types>
          <w:type w:val="bbPlcHdr"/>
        </w:types>
        <w:behaviors>
          <w:behavior w:val="content"/>
        </w:behaviors>
        <w:guid w:val="{5A187372-4843-4A06-AC64-D602A318AC16}"/>
      </w:docPartPr>
      <w:docPartBody>
        <w:p w:rsidR="002B20B0" w:rsidRDefault="008164C3" w:rsidP="008164C3">
          <w:pPr>
            <w:pStyle w:val="808EA8909A054F75A4E14D47A2B7F8D4"/>
          </w:pPr>
          <w:r w:rsidRPr="005E5F03">
            <w:rPr>
              <w:rStyle w:val="a3"/>
              <w:rFonts w:cstheme="minorHAnsi"/>
              <w:sz w:val="20"/>
              <w:szCs w:val="20"/>
            </w:rPr>
            <w:t>Click or tap here to enter text.</w:t>
          </w:r>
        </w:p>
      </w:docPartBody>
    </w:docPart>
    <w:docPart>
      <w:docPartPr>
        <w:name w:val="8FD39D401F8440E2804885446AEC0BF1"/>
        <w:category>
          <w:name w:val="General"/>
          <w:gallery w:val="placeholder"/>
        </w:category>
        <w:types>
          <w:type w:val="bbPlcHdr"/>
        </w:types>
        <w:behaviors>
          <w:behavior w:val="content"/>
        </w:behaviors>
        <w:guid w:val="{EC3F2B8D-D557-4481-BD3A-0F1806003681}"/>
      </w:docPartPr>
      <w:docPartBody>
        <w:p w:rsidR="002B20B0" w:rsidRDefault="008164C3" w:rsidP="008164C3">
          <w:pPr>
            <w:pStyle w:val="8FD39D401F8440E2804885446AEC0BF1"/>
          </w:pPr>
          <w:r w:rsidRPr="005E5F03">
            <w:rPr>
              <w:rStyle w:val="a3"/>
              <w:rFonts w:cstheme="minorHAnsi"/>
              <w:sz w:val="20"/>
              <w:szCs w:val="20"/>
            </w:rPr>
            <w:t>Click or tap here to enter text.</w:t>
          </w:r>
        </w:p>
      </w:docPartBody>
    </w:docPart>
    <w:docPart>
      <w:docPartPr>
        <w:name w:val="B82C76731C45419FAF17255ACB928682"/>
        <w:category>
          <w:name w:val="General"/>
          <w:gallery w:val="placeholder"/>
        </w:category>
        <w:types>
          <w:type w:val="bbPlcHdr"/>
        </w:types>
        <w:behaviors>
          <w:behavior w:val="content"/>
        </w:behaviors>
        <w:guid w:val="{2B177079-BEE1-4705-915F-91D4245678FF}"/>
      </w:docPartPr>
      <w:docPartBody>
        <w:p w:rsidR="002B20B0" w:rsidRDefault="008164C3" w:rsidP="008164C3">
          <w:pPr>
            <w:pStyle w:val="B82C76731C45419FAF17255ACB928682"/>
          </w:pPr>
          <w:r w:rsidRPr="005E5F03">
            <w:rPr>
              <w:rStyle w:val="a3"/>
              <w:rFonts w:cstheme="minorHAnsi"/>
              <w:sz w:val="20"/>
              <w:szCs w:val="20"/>
            </w:rPr>
            <w:t>Click or tap here to enter text.</w:t>
          </w:r>
        </w:p>
      </w:docPartBody>
    </w:docPart>
    <w:docPart>
      <w:docPartPr>
        <w:name w:val="ADD429D44B794855A22669408D5D0A57"/>
        <w:category>
          <w:name w:val="General"/>
          <w:gallery w:val="placeholder"/>
        </w:category>
        <w:types>
          <w:type w:val="bbPlcHdr"/>
        </w:types>
        <w:behaviors>
          <w:behavior w:val="content"/>
        </w:behaviors>
        <w:guid w:val="{90431BF6-21D3-4B99-BC27-4A88DC2E950D}"/>
      </w:docPartPr>
      <w:docPartBody>
        <w:p w:rsidR="00BC6473" w:rsidRDefault="00C6696C" w:rsidP="00C6696C">
          <w:pPr>
            <w:pStyle w:val="ADD429D44B794855A22669408D5D0A57"/>
          </w:pPr>
          <w:r w:rsidRPr="00BB480D">
            <w:rPr>
              <w:rStyle w:val="a3"/>
              <w:rFonts w:cstheme="minorHAnsi"/>
              <w:sz w:val="20"/>
              <w:szCs w:val="20"/>
            </w:rPr>
            <w:t>Click or tap here to enter text.</w:t>
          </w:r>
        </w:p>
      </w:docPartBody>
    </w:docPart>
    <w:docPart>
      <w:docPartPr>
        <w:name w:val="0B80FDBB49C944FD83B8F31577738E4C"/>
        <w:category>
          <w:name w:val="General"/>
          <w:gallery w:val="placeholder"/>
        </w:category>
        <w:types>
          <w:type w:val="bbPlcHdr"/>
        </w:types>
        <w:behaviors>
          <w:behavior w:val="content"/>
        </w:behaviors>
        <w:guid w:val="{B3F322BB-AE40-41DE-858B-F9CE896C8186}"/>
      </w:docPartPr>
      <w:docPartBody>
        <w:p w:rsidR="00BC6473" w:rsidRDefault="00C6696C" w:rsidP="00C6696C">
          <w:pPr>
            <w:pStyle w:val="0B80FDBB49C944FD83B8F31577738E4C"/>
          </w:pPr>
          <w:r w:rsidRPr="00260675">
            <w:rPr>
              <w:rStyle w:val="a3"/>
              <w:rFonts w:cstheme="minorHAnsi"/>
              <w:sz w:val="20"/>
              <w:szCs w:val="20"/>
            </w:rPr>
            <w:t>Click or tap here to enter text.</w:t>
          </w:r>
        </w:p>
      </w:docPartBody>
    </w:docPart>
    <w:docPart>
      <w:docPartPr>
        <w:name w:val="28B15FAD1EE9450CA0D1B619E23FB34F"/>
        <w:category>
          <w:name w:val="General"/>
          <w:gallery w:val="placeholder"/>
        </w:category>
        <w:types>
          <w:type w:val="bbPlcHdr"/>
        </w:types>
        <w:behaviors>
          <w:behavior w:val="content"/>
        </w:behaviors>
        <w:guid w:val="{81E905B9-E440-484F-BB15-272C0BEC178F}"/>
      </w:docPartPr>
      <w:docPartBody>
        <w:p w:rsidR="00BC6473" w:rsidRDefault="00C6696C" w:rsidP="00C6696C">
          <w:pPr>
            <w:pStyle w:val="28B15FAD1EE9450CA0D1B619E23FB34F"/>
          </w:pPr>
          <w:r w:rsidRPr="00AE5C13">
            <w:rPr>
              <w:rStyle w:val="a3"/>
            </w:rPr>
            <w:t>Click or tap here to enter text.</w:t>
          </w:r>
        </w:p>
      </w:docPartBody>
    </w:docPart>
    <w:docPart>
      <w:docPartPr>
        <w:name w:val="6C4A6B1122BB4E86B64621D71ABA19CA"/>
        <w:category>
          <w:name w:val="General"/>
          <w:gallery w:val="placeholder"/>
        </w:category>
        <w:types>
          <w:type w:val="bbPlcHdr"/>
        </w:types>
        <w:behaviors>
          <w:behavior w:val="content"/>
        </w:behaviors>
        <w:guid w:val="{5D3B3615-29B7-4B2C-8376-083AC30B3A72}"/>
      </w:docPartPr>
      <w:docPartBody>
        <w:p w:rsidR="00BC6473" w:rsidRDefault="00C6696C" w:rsidP="00C6696C">
          <w:pPr>
            <w:pStyle w:val="6C4A6B1122BB4E86B64621D71ABA19CA"/>
          </w:pPr>
          <w:r w:rsidRPr="00260675">
            <w:rPr>
              <w:rStyle w:val="a3"/>
              <w:rFonts w:cstheme="minorHAnsi"/>
              <w:sz w:val="20"/>
              <w:szCs w:val="20"/>
            </w:rPr>
            <w:t>Click or tap here to enter text.</w:t>
          </w:r>
        </w:p>
      </w:docPartBody>
    </w:docPart>
    <w:docPart>
      <w:docPartPr>
        <w:name w:val="99D419EB37764B8D8B4D1C273100601F"/>
        <w:category>
          <w:name w:val="General"/>
          <w:gallery w:val="placeholder"/>
        </w:category>
        <w:types>
          <w:type w:val="bbPlcHdr"/>
        </w:types>
        <w:behaviors>
          <w:behavior w:val="content"/>
        </w:behaviors>
        <w:guid w:val="{4AC20510-327C-497C-BA59-7FCF2CC45714}"/>
      </w:docPartPr>
      <w:docPartBody>
        <w:p w:rsidR="00BC6473" w:rsidRDefault="00C6696C" w:rsidP="00C6696C">
          <w:pPr>
            <w:pStyle w:val="99D419EB37764B8D8B4D1C273100601F"/>
          </w:pPr>
          <w:r w:rsidRPr="00420DE8">
            <w:rPr>
              <w:rStyle w:val="a3"/>
              <w:rFonts w:cstheme="minorHAnsi"/>
              <w:sz w:val="20"/>
              <w:szCs w:val="20"/>
            </w:rPr>
            <w:t>Click or tap here to enter text.</w:t>
          </w:r>
        </w:p>
      </w:docPartBody>
    </w:docPart>
    <w:docPart>
      <w:docPartPr>
        <w:name w:val="405CFFEED46D4586A7D64092EB28A6F3"/>
        <w:category>
          <w:name w:val="General"/>
          <w:gallery w:val="placeholder"/>
        </w:category>
        <w:types>
          <w:type w:val="bbPlcHdr"/>
        </w:types>
        <w:behaviors>
          <w:behavior w:val="content"/>
        </w:behaviors>
        <w:guid w:val="{2D5EA8E6-E392-4B76-9DD9-832AFAF92344}"/>
      </w:docPartPr>
      <w:docPartBody>
        <w:p w:rsidR="00BC6473" w:rsidRDefault="00C6696C" w:rsidP="00C6696C">
          <w:pPr>
            <w:pStyle w:val="405CFFEED46D4586A7D64092EB28A6F3"/>
          </w:pPr>
          <w:r w:rsidRPr="00260675">
            <w:rPr>
              <w:rStyle w:val="a3"/>
              <w:rFonts w:cstheme="minorHAnsi"/>
              <w:sz w:val="20"/>
              <w:szCs w:val="20"/>
            </w:rPr>
            <w:t>Click or tap here to enter text.</w:t>
          </w:r>
        </w:p>
      </w:docPartBody>
    </w:docPart>
    <w:docPart>
      <w:docPartPr>
        <w:name w:val="9A10F6574F154CAD99A5359117B63E39"/>
        <w:category>
          <w:name w:val="General"/>
          <w:gallery w:val="placeholder"/>
        </w:category>
        <w:types>
          <w:type w:val="bbPlcHdr"/>
        </w:types>
        <w:behaviors>
          <w:behavior w:val="content"/>
        </w:behaviors>
        <w:guid w:val="{849D15EB-EE57-48D5-92E0-DE0958C59BA2}"/>
      </w:docPartPr>
      <w:docPartBody>
        <w:p w:rsidR="00BC6473" w:rsidRDefault="00C6696C" w:rsidP="00C6696C">
          <w:pPr>
            <w:pStyle w:val="9A10F6574F154CAD99A5359117B63E39"/>
          </w:pPr>
          <w:r w:rsidRPr="005E5F03">
            <w:rPr>
              <w:rStyle w:val="a3"/>
              <w:rFonts w:cstheme="minorHAnsi"/>
              <w:sz w:val="20"/>
              <w:szCs w:val="20"/>
            </w:rPr>
            <w:t>Click or tap here to enter text.</w:t>
          </w:r>
        </w:p>
      </w:docPartBody>
    </w:docPart>
    <w:docPart>
      <w:docPartPr>
        <w:name w:val="11DB7383D55F4B5F87E4D8120D312114"/>
        <w:category>
          <w:name w:val="General"/>
          <w:gallery w:val="placeholder"/>
        </w:category>
        <w:types>
          <w:type w:val="bbPlcHdr"/>
        </w:types>
        <w:behaviors>
          <w:behavior w:val="content"/>
        </w:behaviors>
        <w:guid w:val="{91C2A7A2-F7BF-4687-8CCC-A1CB673E210C}"/>
      </w:docPartPr>
      <w:docPartBody>
        <w:p w:rsidR="00BC6473" w:rsidRDefault="00C6696C" w:rsidP="00C6696C">
          <w:pPr>
            <w:pStyle w:val="11DB7383D55F4B5F87E4D8120D312114"/>
          </w:pPr>
          <w:r w:rsidRPr="005E5F03">
            <w:rPr>
              <w:rStyle w:val="a3"/>
              <w:rFonts w:cstheme="minorHAnsi"/>
              <w:sz w:val="20"/>
              <w:szCs w:val="20"/>
            </w:rPr>
            <w:t>Click or tap to enter a date.</w:t>
          </w:r>
        </w:p>
      </w:docPartBody>
    </w:docPart>
    <w:docPart>
      <w:docPartPr>
        <w:name w:val="EE6564CC42CF4DB8AB071A02ADF56BBB"/>
        <w:category>
          <w:name w:val="General"/>
          <w:gallery w:val="placeholder"/>
        </w:category>
        <w:types>
          <w:type w:val="bbPlcHdr"/>
        </w:types>
        <w:behaviors>
          <w:behavior w:val="content"/>
        </w:behaviors>
        <w:guid w:val="{F0585785-AE9E-4C59-BD7C-29819440E566}"/>
      </w:docPartPr>
      <w:docPartBody>
        <w:p w:rsidR="00BC6473" w:rsidRDefault="00C6696C" w:rsidP="00C6696C">
          <w:pPr>
            <w:pStyle w:val="EE6564CC42CF4DB8AB071A02ADF56BBB"/>
          </w:pPr>
          <w:r w:rsidRPr="005E5F03">
            <w:rPr>
              <w:rStyle w:val="a3"/>
              <w:rFonts w:eastAsiaTheme="minorHAnsi" w:cstheme="minorHAnsi"/>
              <w:sz w:val="20"/>
            </w:rPr>
            <w:t>Click or tap here to enter text.</w:t>
          </w:r>
        </w:p>
      </w:docPartBody>
    </w:docPart>
    <w:docPart>
      <w:docPartPr>
        <w:name w:val="8622E1DA2BC74716B3A64946929F2EDE"/>
        <w:category>
          <w:name w:val="General"/>
          <w:gallery w:val="placeholder"/>
        </w:category>
        <w:types>
          <w:type w:val="bbPlcHdr"/>
        </w:types>
        <w:behaviors>
          <w:behavior w:val="content"/>
        </w:behaviors>
        <w:guid w:val="{AE72C635-9824-4214-B3E1-E8B79B649889}"/>
      </w:docPartPr>
      <w:docPartBody>
        <w:p w:rsidR="00760CD5" w:rsidRDefault="0052379F" w:rsidP="0052379F">
          <w:pPr>
            <w:pStyle w:val="8622E1DA2BC74716B3A64946929F2EDE"/>
          </w:pPr>
          <w:r w:rsidRPr="00260675">
            <w:rPr>
              <w:rStyle w:val="a3"/>
              <w:rFonts w:cstheme="minorHAnsi"/>
              <w:sz w:val="20"/>
              <w:szCs w:val="20"/>
            </w:rPr>
            <w:t>Click or tap here to enter text.</w:t>
          </w:r>
        </w:p>
      </w:docPartBody>
    </w:docPart>
    <w:docPart>
      <w:docPartPr>
        <w:name w:val="C6892DE4C0B44A8291B365C427D7375D"/>
        <w:category>
          <w:name w:val="General"/>
          <w:gallery w:val="placeholder"/>
        </w:category>
        <w:types>
          <w:type w:val="bbPlcHdr"/>
        </w:types>
        <w:behaviors>
          <w:behavior w:val="content"/>
        </w:behaviors>
        <w:guid w:val="{DBEF80F2-6012-4DC2-A8BA-8847ADDECD1E}"/>
      </w:docPartPr>
      <w:docPartBody>
        <w:p w:rsidR="00760CD5" w:rsidRDefault="0052379F" w:rsidP="0052379F">
          <w:pPr>
            <w:pStyle w:val="C6892DE4C0B44A8291B365C427D7375D"/>
          </w:pPr>
          <w:r w:rsidRPr="005E5F03">
            <w:rPr>
              <w:rStyle w:val="a3"/>
              <w:rFonts w:cstheme="minorHAnsi"/>
              <w:sz w:val="20"/>
              <w:szCs w:val="20"/>
            </w:rPr>
            <w:t>Click or tap here to enter text.</w:t>
          </w:r>
        </w:p>
      </w:docPartBody>
    </w:docPart>
    <w:docPart>
      <w:docPartPr>
        <w:name w:val="F4A6FBA8F29D44A48952D6E27BBBE2CD"/>
        <w:category>
          <w:name w:val="General"/>
          <w:gallery w:val="placeholder"/>
        </w:category>
        <w:types>
          <w:type w:val="bbPlcHdr"/>
        </w:types>
        <w:behaviors>
          <w:behavior w:val="content"/>
        </w:behaviors>
        <w:guid w:val="{DD7F09FE-6017-4617-A98A-0B14C5863700}"/>
      </w:docPartPr>
      <w:docPartBody>
        <w:p w:rsidR="00760CD5" w:rsidRDefault="0052379F" w:rsidP="0052379F">
          <w:pPr>
            <w:pStyle w:val="F4A6FBA8F29D44A48952D6E27BBBE2CD"/>
          </w:pPr>
          <w:r w:rsidRPr="005E5F03">
            <w:rPr>
              <w:rStyle w:val="a3"/>
              <w:rFonts w:cstheme="minorHAnsi"/>
              <w:sz w:val="20"/>
              <w:szCs w:val="20"/>
            </w:rPr>
            <w:t>Click or tap here to enter text.</w:t>
          </w:r>
        </w:p>
      </w:docPartBody>
    </w:docPart>
    <w:docPart>
      <w:docPartPr>
        <w:name w:val="60E2D315236F45A09C989D3E264DDBA6"/>
        <w:category>
          <w:name w:val="General"/>
          <w:gallery w:val="placeholder"/>
        </w:category>
        <w:types>
          <w:type w:val="bbPlcHdr"/>
        </w:types>
        <w:behaviors>
          <w:behavior w:val="content"/>
        </w:behaviors>
        <w:guid w:val="{BBA1C25B-8F98-42B0-98DB-49D0893F6F84}"/>
      </w:docPartPr>
      <w:docPartBody>
        <w:p w:rsidR="00760CD5" w:rsidRDefault="0052379F" w:rsidP="0052379F">
          <w:pPr>
            <w:pStyle w:val="60E2D315236F45A09C989D3E264DDBA6"/>
          </w:pPr>
          <w:r w:rsidRPr="005E5F03">
            <w:rPr>
              <w:rStyle w:val="a3"/>
              <w:rFonts w:cstheme="minorHAnsi"/>
              <w:sz w:val="20"/>
              <w:szCs w:val="20"/>
            </w:rPr>
            <w:t>Click or tap to enter a date.</w:t>
          </w:r>
        </w:p>
      </w:docPartBody>
    </w:docPart>
    <w:docPart>
      <w:docPartPr>
        <w:name w:val="C3E6A4D0ECB54E878B591335494814B0"/>
        <w:category>
          <w:name w:val="General"/>
          <w:gallery w:val="placeholder"/>
        </w:category>
        <w:types>
          <w:type w:val="bbPlcHdr"/>
        </w:types>
        <w:behaviors>
          <w:behavior w:val="content"/>
        </w:behaviors>
        <w:guid w:val="{899DBBAB-3453-4B50-B50A-30DBB152594F}"/>
      </w:docPartPr>
      <w:docPartBody>
        <w:p w:rsidR="00760CD5" w:rsidRDefault="0052379F" w:rsidP="0052379F">
          <w:pPr>
            <w:pStyle w:val="C3E6A4D0ECB54E878B591335494814B0"/>
          </w:pPr>
          <w:r w:rsidRPr="005E5F03">
            <w:rPr>
              <w:rStyle w:val="a3"/>
              <w:rFonts w:eastAsiaTheme="minorHAnsi" w:cstheme="minorHAnsi"/>
              <w:sz w:val="20"/>
            </w:rPr>
            <w:t>Click or tap here to enter text.</w:t>
          </w:r>
        </w:p>
      </w:docPartBody>
    </w:docPart>
    <w:docPart>
      <w:docPartPr>
        <w:name w:val="E1B0E4F9227D4039A0CBC456D2273D37"/>
        <w:category>
          <w:name w:val="General"/>
          <w:gallery w:val="placeholder"/>
        </w:category>
        <w:types>
          <w:type w:val="bbPlcHdr"/>
        </w:types>
        <w:behaviors>
          <w:behavior w:val="content"/>
        </w:behaviors>
        <w:guid w:val="{9F8F29F6-B76E-467F-862B-6498F88CA1BA}"/>
      </w:docPartPr>
      <w:docPartBody>
        <w:p w:rsidR="00760CD5" w:rsidRDefault="0052379F" w:rsidP="0052379F">
          <w:pPr>
            <w:pStyle w:val="E1B0E4F9227D4039A0CBC456D2273D37"/>
          </w:pPr>
          <w:r w:rsidRPr="005E5F03">
            <w:rPr>
              <w:rStyle w:val="a3"/>
              <w:rFonts w:eastAsiaTheme="minorHAnsi" w:cstheme="minorHAnsi"/>
              <w:sz w:val="20"/>
            </w:rPr>
            <w:t>Click or tap here to enter text.</w:t>
          </w:r>
        </w:p>
      </w:docPartBody>
    </w:docPart>
    <w:docPart>
      <w:docPartPr>
        <w:name w:val="21D3303F4790456C940F32C7669688D9"/>
        <w:category>
          <w:name w:val="General"/>
          <w:gallery w:val="placeholder"/>
        </w:category>
        <w:types>
          <w:type w:val="bbPlcHdr"/>
        </w:types>
        <w:behaviors>
          <w:behavior w:val="content"/>
        </w:behaviors>
        <w:guid w:val="{662838F5-A5F4-4E32-BFA7-B9F3DE019710}"/>
      </w:docPartPr>
      <w:docPartBody>
        <w:p w:rsidR="00760CD5" w:rsidRDefault="0052379F" w:rsidP="0052379F">
          <w:pPr>
            <w:pStyle w:val="21D3303F4790456C940F32C7669688D9"/>
          </w:pPr>
          <w:r w:rsidRPr="005E5F03">
            <w:rPr>
              <w:rStyle w:val="a3"/>
              <w:rFonts w:eastAsiaTheme="minorHAnsi" w:cstheme="minorHAnsi"/>
              <w:sz w:val="20"/>
            </w:rPr>
            <w:t>Click or tap here to enter text.</w:t>
          </w:r>
        </w:p>
      </w:docPartBody>
    </w:docPart>
    <w:docPart>
      <w:docPartPr>
        <w:name w:val="2682DC5160374B039171B0AD262A2410"/>
        <w:category>
          <w:name w:val="General"/>
          <w:gallery w:val="placeholder"/>
        </w:category>
        <w:types>
          <w:type w:val="bbPlcHdr"/>
        </w:types>
        <w:behaviors>
          <w:behavior w:val="content"/>
        </w:behaviors>
        <w:guid w:val="{9063EA4A-FB6C-49B2-A339-95FDDDC5EAEA}"/>
      </w:docPartPr>
      <w:docPartBody>
        <w:p w:rsidR="00760CD5" w:rsidRDefault="0052379F" w:rsidP="0052379F">
          <w:pPr>
            <w:pStyle w:val="2682DC5160374B039171B0AD262A2410"/>
          </w:pPr>
          <w:r w:rsidRPr="005E5F03">
            <w:rPr>
              <w:rStyle w:val="a3"/>
              <w:rFonts w:eastAsiaTheme="minorHAnsi" w:cstheme="minorHAnsi"/>
              <w:sz w:val="20"/>
            </w:rPr>
            <w:t>Click or tap here to enter text.</w:t>
          </w:r>
        </w:p>
      </w:docPartBody>
    </w:docPart>
    <w:docPart>
      <w:docPartPr>
        <w:name w:val="79B3712BD80C4C60B3BB21B644C61878"/>
        <w:category>
          <w:name w:val="General"/>
          <w:gallery w:val="placeholder"/>
        </w:category>
        <w:types>
          <w:type w:val="bbPlcHdr"/>
        </w:types>
        <w:behaviors>
          <w:behavior w:val="content"/>
        </w:behaviors>
        <w:guid w:val="{6864F0CC-1BA4-4B22-96FD-068CCCEC1535}"/>
      </w:docPartPr>
      <w:docPartBody>
        <w:p w:rsidR="00760CD5" w:rsidRDefault="0052379F" w:rsidP="0052379F">
          <w:pPr>
            <w:pStyle w:val="79B3712BD80C4C60B3BB21B644C61878"/>
          </w:pPr>
          <w:r w:rsidRPr="005E5F03">
            <w:rPr>
              <w:rStyle w:val="a3"/>
              <w:rFonts w:eastAsiaTheme="minorHAnsi" w:cstheme="minorHAnsi"/>
              <w:sz w:val="20"/>
            </w:rPr>
            <w:t>Click or tap here to enter text.</w:t>
          </w:r>
        </w:p>
      </w:docPartBody>
    </w:docPart>
    <w:docPart>
      <w:docPartPr>
        <w:name w:val="3D141D235238482D9519AC1FD5749687"/>
        <w:category>
          <w:name w:val="General"/>
          <w:gallery w:val="placeholder"/>
        </w:category>
        <w:types>
          <w:type w:val="bbPlcHdr"/>
        </w:types>
        <w:behaviors>
          <w:behavior w:val="content"/>
        </w:behaviors>
        <w:guid w:val="{E1EA97B5-0C75-4D59-9AB3-1498B5CCC9A8}"/>
      </w:docPartPr>
      <w:docPartBody>
        <w:p w:rsidR="00760CD5" w:rsidRDefault="0052379F" w:rsidP="0052379F">
          <w:pPr>
            <w:pStyle w:val="3D141D235238482D9519AC1FD5749687"/>
          </w:pPr>
          <w:r w:rsidRPr="005E5F03">
            <w:rPr>
              <w:rStyle w:val="a3"/>
              <w:rFonts w:eastAsiaTheme="minorHAnsi" w:cstheme="minorHAnsi"/>
              <w:sz w:val="20"/>
            </w:rPr>
            <w:t>Click or tap here to enter text.</w:t>
          </w:r>
        </w:p>
      </w:docPartBody>
    </w:docPart>
    <w:docPart>
      <w:docPartPr>
        <w:name w:val="D9376EFB4DAC41A1804715A74120B6C1"/>
        <w:category>
          <w:name w:val="General"/>
          <w:gallery w:val="placeholder"/>
        </w:category>
        <w:types>
          <w:type w:val="bbPlcHdr"/>
        </w:types>
        <w:behaviors>
          <w:behavior w:val="content"/>
        </w:behaviors>
        <w:guid w:val="{261381EA-2D1A-4C86-B6CF-0D2E56DF8F21}"/>
      </w:docPartPr>
      <w:docPartBody>
        <w:p w:rsidR="00760CD5" w:rsidRDefault="0052379F" w:rsidP="0052379F">
          <w:pPr>
            <w:pStyle w:val="D9376EFB4DAC41A1804715A74120B6C1"/>
          </w:pPr>
          <w:r w:rsidRPr="005E5F03">
            <w:rPr>
              <w:rStyle w:val="a3"/>
              <w:rFonts w:eastAsiaTheme="minorHAnsi" w:cstheme="minorHAnsi"/>
              <w:sz w:val="20"/>
            </w:rPr>
            <w:t>Click or tap here to enter text.</w:t>
          </w:r>
        </w:p>
      </w:docPartBody>
    </w:docPart>
    <w:docPart>
      <w:docPartPr>
        <w:name w:val="0AD1ADA7297945E2B737FB8B2AAA78AC"/>
        <w:category>
          <w:name w:val="General"/>
          <w:gallery w:val="placeholder"/>
        </w:category>
        <w:types>
          <w:type w:val="bbPlcHdr"/>
        </w:types>
        <w:behaviors>
          <w:behavior w:val="content"/>
        </w:behaviors>
        <w:guid w:val="{9CC2BDD2-B4A6-4B84-AD96-A082896EECCE}"/>
      </w:docPartPr>
      <w:docPartBody>
        <w:p w:rsidR="00760CD5" w:rsidRDefault="0052379F" w:rsidP="0052379F">
          <w:pPr>
            <w:pStyle w:val="0AD1ADA7297945E2B737FB8B2AAA78AC"/>
          </w:pPr>
          <w:r w:rsidRPr="005E5F03">
            <w:rPr>
              <w:rStyle w:val="a3"/>
              <w:rFonts w:cstheme="minorHAnsi"/>
              <w:sz w:val="20"/>
              <w:szCs w:val="20"/>
            </w:rPr>
            <w:t>Click or tap here to enter text.</w:t>
          </w:r>
        </w:p>
      </w:docPartBody>
    </w:docPart>
    <w:docPart>
      <w:docPartPr>
        <w:name w:val="AA3EC786362C4A9FA282915740E70F2A"/>
        <w:category>
          <w:name w:val="General"/>
          <w:gallery w:val="placeholder"/>
        </w:category>
        <w:types>
          <w:type w:val="bbPlcHdr"/>
        </w:types>
        <w:behaviors>
          <w:behavior w:val="content"/>
        </w:behaviors>
        <w:guid w:val="{FA0F5EB5-47B1-4ABA-BAA9-1C78CB4DFCD3}"/>
      </w:docPartPr>
      <w:docPartBody>
        <w:p w:rsidR="00760CD5" w:rsidRDefault="0052379F" w:rsidP="0052379F">
          <w:pPr>
            <w:pStyle w:val="AA3EC786362C4A9FA282915740E70F2A"/>
          </w:pPr>
          <w:r w:rsidRPr="005E5F03">
            <w:rPr>
              <w:rStyle w:val="a3"/>
              <w:rFonts w:cstheme="minorHAnsi"/>
              <w:sz w:val="20"/>
              <w:szCs w:val="20"/>
            </w:rPr>
            <w:t>Click or tap here to enter text.</w:t>
          </w:r>
        </w:p>
      </w:docPartBody>
    </w:docPart>
    <w:docPart>
      <w:docPartPr>
        <w:name w:val="2558482E856049DFB0BE10D05A6E25D5"/>
        <w:category>
          <w:name w:val="General"/>
          <w:gallery w:val="placeholder"/>
        </w:category>
        <w:types>
          <w:type w:val="bbPlcHdr"/>
        </w:types>
        <w:behaviors>
          <w:behavior w:val="content"/>
        </w:behaviors>
        <w:guid w:val="{D75E4DE0-D0E4-4E88-B6CB-2DE404E257CF}"/>
      </w:docPartPr>
      <w:docPartBody>
        <w:p w:rsidR="00760CD5" w:rsidRDefault="0052379F" w:rsidP="0052379F">
          <w:pPr>
            <w:pStyle w:val="2558482E856049DFB0BE10D05A6E25D5"/>
          </w:pPr>
          <w:r w:rsidRPr="005E5F03">
            <w:rPr>
              <w:rStyle w:val="a3"/>
              <w:rFonts w:cstheme="minorHAnsi"/>
              <w:sz w:val="20"/>
              <w:szCs w:val="20"/>
            </w:rPr>
            <w:t>Click or tap here to enter text.</w:t>
          </w:r>
        </w:p>
      </w:docPartBody>
    </w:docPart>
    <w:docPart>
      <w:docPartPr>
        <w:name w:val="94833E4114BC4F0F9795927335BC5BF3"/>
        <w:category>
          <w:name w:val="General"/>
          <w:gallery w:val="placeholder"/>
        </w:category>
        <w:types>
          <w:type w:val="bbPlcHdr"/>
        </w:types>
        <w:behaviors>
          <w:behavior w:val="content"/>
        </w:behaviors>
        <w:guid w:val="{D29FCF17-4A5A-4647-AA42-2D7BEBFEF2D7}"/>
      </w:docPartPr>
      <w:docPartBody>
        <w:p w:rsidR="00760CD5" w:rsidRDefault="0052379F" w:rsidP="0052379F">
          <w:pPr>
            <w:pStyle w:val="94833E4114BC4F0F9795927335BC5BF3"/>
          </w:pPr>
          <w:r w:rsidRPr="005E5F03">
            <w:rPr>
              <w:rStyle w:val="a3"/>
              <w:rFonts w:cstheme="minorHAnsi"/>
              <w:sz w:val="20"/>
              <w:szCs w:val="20"/>
            </w:rPr>
            <w:t>Click or tap to enter a date.</w:t>
          </w:r>
        </w:p>
      </w:docPartBody>
    </w:docPart>
    <w:docPart>
      <w:docPartPr>
        <w:name w:val="B0525DA9079842FC9F4D19849ABACEA9"/>
        <w:category>
          <w:name w:val="General"/>
          <w:gallery w:val="placeholder"/>
        </w:category>
        <w:types>
          <w:type w:val="bbPlcHdr"/>
        </w:types>
        <w:behaviors>
          <w:behavior w:val="content"/>
        </w:behaviors>
        <w:guid w:val="{C2DDECB8-D7CB-40D9-BFB3-C6B2D60E76F6}"/>
      </w:docPartPr>
      <w:docPartBody>
        <w:p w:rsidR="00760CD5" w:rsidRDefault="0052379F" w:rsidP="0052379F">
          <w:pPr>
            <w:pStyle w:val="B0525DA9079842FC9F4D19849ABACEA9"/>
          </w:pPr>
          <w:r w:rsidRPr="005E5F03">
            <w:rPr>
              <w:rStyle w:val="a3"/>
              <w:rFonts w:cstheme="minorHAnsi"/>
              <w:sz w:val="20"/>
              <w:szCs w:val="20"/>
            </w:rPr>
            <w:t>Click or tap here to enter text.</w:t>
          </w:r>
        </w:p>
      </w:docPartBody>
    </w:docPart>
    <w:docPart>
      <w:docPartPr>
        <w:name w:val="F53E6EBB9F0D4CF8AF75F3A385F9E296"/>
        <w:category>
          <w:name w:val="General"/>
          <w:gallery w:val="placeholder"/>
        </w:category>
        <w:types>
          <w:type w:val="bbPlcHdr"/>
        </w:types>
        <w:behaviors>
          <w:behavior w:val="content"/>
        </w:behaviors>
        <w:guid w:val="{0983C562-2C9C-4896-B4D0-F7E2217A3541}"/>
      </w:docPartPr>
      <w:docPartBody>
        <w:p w:rsidR="00760CD5" w:rsidRDefault="0052379F" w:rsidP="0052379F">
          <w:pPr>
            <w:pStyle w:val="F53E6EBB9F0D4CF8AF75F3A385F9E296"/>
          </w:pPr>
          <w:r w:rsidRPr="005E5F03">
            <w:rPr>
              <w:rStyle w:val="a3"/>
              <w:rFonts w:cstheme="minorHAnsi"/>
              <w:sz w:val="20"/>
              <w:szCs w:val="20"/>
            </w:rPr>
            <w:t>Click or tap here to enter text.</w:t>
          </w:r>
        </w:p>
      </w:docPartBody>
    </w:docPart>
    <w:docPart>
      <w:docPartPr>
        <w:name w:val="EE88601C6C4F43A59151F1C03F4701F2"/>
        <w:category>
          <w:name w:val="General"/>
          <w:gallery w:val="placeholder"/>
        </w:category>
        <w:types>
          <w:type w:val="bbPlcHdr"/>
        </w:types>
        <w:behaviors>
          <w:behavior w:val="content"/>
        </w:behaviors>
        <w:guid w:val="{28DD1DE1-A40B-4447-A28C-6FDF685D5E8E}"/>
      </w:docPartPr>
      <w:docPartBody>
        <w:p w:rsidR="00760CD5" w:rsidRDefault="0052379F" w:rsidP="0052379F">
          <w:pPr>
            <w:pStyle w:val="EE88601C6C4F43A59151F1C03F4701F2"/>
          </w:pPr>
          <w:r w:rsidRPr="005E5F03">
            <w:rPr>
              <w:rStyle w:val="a3"/>
              <w:rFonts w:cstheme="minorHAnsi"/>
              <w:sz w:val="20"/>
              <w:szCs w:val="20"/>
            </w:rPr>
            <w:t>Click or tap here to enter text.</w:t>
          </w:r>
        </w:p>
      </w:docPartBody>
    </w:docPart>
    <w:docPart>
      <w:docPartPr>
        <w:name w:val="98DCBECBF2E345CD965A3BB4A77B7E27"/>
        <w:category>
          <w:name w:val="General"/>
          <w:gallery w:val="placeholder"/>
        </w:category>
        <w:types>
          <w:type w:val="bbPlcHdr"/>
        </w:types>
        <w:behaviors>
          <w:behavior w:val="content"/>
        </w:behaviors>
        <w:guid w:val="{5C343385-9D5D-46F2-94F7-319D2932DDC9}"/>
      </w:docPartPr>
      <w:docPartBody>
        <w:p w:rsidR="00760CD5" w:rsidRDefault="0052379F" w:rsidP="0052379F">
          <w:pPr>
            <w:pStyle w:val="98DCBECBF2E345CD965A3BB4A77B7E27"/>
          </w:pPr>
          <w:r w:rsidRPr="005E5F03">
            <w:rPr>
              <w:rStyle w:val="a3"/>
              <w:rFonts w:cstheme="minorHAnsi"/>
              <w:sz w:val="20"/>
              <w:szCs w:val="20"/>
            </w:rPr>
            <w:t>Click or tap here to enter text.</w:t>
          </w:r>
        </w:p>
      </w:docPartBody>
    </w:docPart>
    <w:docPart>
      <w:docPartPr>
        <w:name w:val="2FADA61D9931410490A482B8A2F10FDA"/>
        <w:category>
          <w:name w:val="General"/>
          <w:gallery w:val="placeholder"/>
        </w:category>
        <w:types>
          <w:type w:val="bbPlcHdr"/>
        </w:types>
        <w:behaviors>
          <w:behavior w:val="content"/>
        </w:behaviors>
        <w:guid w:val="{2333533B-BED1-4198-AB72-B27479B2F4E4}"/>
      </w:docPartPr>
      <w:docPartBody>
        <w:p w:rsidR="00760CD5" w:rsidRDefault="0052379F" w:rsidP="0052379F">
          <w:pPr>
            <w:pStyle w:val="2FADA61D9931410490A482B8A2F10FDA"/>
          </w:pPr>
          <w:r w:rsidRPr="005E5F03">
            <w:rPr>
              <w:rStyle w:val="a3"/>
              <w:rFonts w:cstheme="minorHAnsi"/>
              <w:sz w:val="20"/>
              <w:szCs w:val="20"/>
            </w:rPr>
            <w:t>Click or tap here to enter text.</w:t>
          </w:r>
        </w:p>
      </w:docPartBody>
    </w:docPart>
    <w:docPart>
      <w:docPartPr>
        <w:name w:val="7C527E39F23D4ECBBF24B9AE09AEC8D4"/>
        <w:category>
          <w:name w:val="General"/>
          <w:gallery w:val="placeholder"/>
        </w:category>
        <w:types>
          <w:type w:val="bbPlcHdr"/>
        </w:types>
        <w:behaviors>
          <w:behavior w:val="content"/>
        </w:behaviors>
        <w:guid w:val="{D5B2CD82-617E-49A1-BA21-6370D7429976}"/>
      </w:docPartPr>
      <w:docPartBody>
        <w:p w:rsidR="00760CD5" w:rsidRDefault="0052379F" w:rsidP="0052379F">
          <w:pPr>
            <w:pStyle w:val="7C527E39F23D4ECBBF24B9AE09AEC8D4"/>
          </w:pPr>
          <w:r w:rsidRPr="005E5F03">
            <w:rPr>
              <w:rStyle w:val="a3"/>
              <w:rFonts w:cstheme="minorHAnsi"/>
              <w:sz w:val="20"/>
              <w:szCs w:val="20"/>
            </w:rPr>
            <w:t>Click or tap here to enter text.</w:t>
          </w:r>
        </w:p>
      </w:docPartBody>
    </w:docPart>
    <w:docPart>
      <w:docPartPr>
        <w:name w:val="5FB972DA2E304B888DDE7772AB7E7486"/>
        <w:category>
          <w:name w:val="General"/>
          <w:gallery w:val="placeholder"/>
        </w:category>
        <w:types>
          <w:type w:val="bbPlcHdr"/>
        </w:types>
        <w:behaviors>
          <w:behavior w:val="content"/>
        </w:behaviors>
        <w:guid w:val="{F787C3F8-3DC2-4567-845E-12EB2AD0FD66}"/>
      </w:docPartPr>
      <w:docPartBody>
        <w:p w:rsidR="00760CD5" w:rsidRDefault="0052379F" w:rsidP="0052379F">
          <w:pPr>
            <w:pStyle w:val="5FB972DA2E304B888DDE7772AB7E7486"/>
          </w:pPr>
          <w:r w:rsidRPr="005E5F03">
            <w:rPr>
              <w:rStyle w:val="a3"/>
              <w:rFonts w:cstheme="minorHAnsi"/>
              <w:sz w:val="20"/>
              <w:szCs w:val="20"/>
            </w:rPr>
            <w:t>Click or tap here to enter text.</w:t>
          </w:r>
        </w:p>
      </w:docPartBody>
    </w:docPart>
    <w:docPart>
      <w:docPartPr>
        <w:name w:val="2258B412194C41D69074B039D58FA313"/>
        <w:category>
          <w:name w:val="General"/>
          <w:gallery w:val="placeholder"/>
        </w:category>
        <w:types>
          <w:type w:val="bbPlcHdr"/>
        </w:types>
        <w:behaviors>
          <w:behavior w:val="content"/>
        </w:behaviors>
        <w:guid w:val="{366186EF-02FA-4C29-8C84-A5639DDA348D}"/>
      </w:docPartPr>
      <w:docPartBody>
        <w:p w:rsidR="00760CD5" w:rsidRDefault="0052379F" w:rsidP="0052379F">
          <w:pPr>
            <w:pStyle w:val="2258B412194C41D69074B039D58FA313"/>
          </w:pPr>
          <w:r w:rsidRPr="005E5F03">
            <w:rPr>
              <w:rStyle w:val="a3"/>
              <w:rFonts w:eastAsiaTheme="minorHAnsi" w:cstheme="minorHAnsi"/>
              <w:sz w:val="20"/>
            </w:rPr>
            <w:t>Click or tap here to enter text.</w:t>
          </w:r>
        </w:p>
      </w:docPartBody>
    </w:docPart>
    <w:docPart>
      <w:docPartPr>
        <w:name w:val="016BD5179DD543BE86D366FFDBE910E0"/>
        <w:category>
          <w:name w:val="General"/>
          <w:gallery w:val="placeholder"/>
        </w:category>
        <w:types>
          <w:type w:val="bbPlcHdr"/>
        </w:types>
        <w:behaviors>
          <w:behavior w:val="content"/>
        </w:behaviors>
        <w:guid w:val="{AACCDCA4-5E96-45A9-86C5-194BE0DE96F2}"/>
      </w:docPartPr>
      <w:docPartBody>
        <w:p w:rsidR="00760CD5" w:rsidRDefault="0052379F" w:rsidP="0052379F">
          <w:pPr>
            <w:pStyle w:val="016BD5179DD543BE86D366FFDBE910E0"/>
          </w:pPr>
          <w:r w:rsidRPr="0048490F">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27E"/>
    <w:rsid w:val="000018BF"/>
    <w:rsid w:val="00031613"/>
    <w:rsid w:val="00090400"/>
    <w:rsid w:val="001160E3"/>
    <w:rsid w:val="001215DF"/>
    <w:rsid w:val="00133AD3"/>
    <w:rsid w:val="00133BD6"/>
    <w:rsid w:val="00173D8A"/>
    <w:rsid w:val="001A7233"/>
    <w:rsid w:val="001C091C"/>
    <w:rsid w:val="001D37C3"/>
    <w:rsid w:val="00204489"/>
    <w:rsid w:val="0023009F"/>
    <w:rsid w:val="00254F3F"/>
    <w:rsid w:val="002976AF"/>
    <w:rsid w:val="002B20B0"/>
    <w:rsid w:val="002F1FB8"/>
    <w:rsid w:val="00313530"/>
    <w:rsid w:val="00335D61"/>
    <w:rsid w:val="003746CE"/>
    <w:rsid w:val="00396EC5"/>
    <w:rsid w:val="003B5AA5"/>
    <w:rsid w:val="003F55CE"/>
    <w:rsid w:val="004635B4"/>
    <w:rsid w:val="004D518A"/>
    <w:rsid w:val="005221DA"/>
    <w:rsid w:val="0052379F"/>
    <w:rsid w:val="00551D4E"/>
    <w:rsid w:val="00552D78"/>
    <w:rsid w:val="0055536E"/>
    <w:rsid w:val="0058393E"/>
    <w:rsid w:val="00597A9C"/>
    <w:rsid w:val="005D53DB"/>
    <w:rsid w:val="00602DDF"/>
    <w:rsid w:val="00650E02"/>
    <w:rsid w:val="0068282C"/>
    <w:rsid w:val="006A716F"/>
    <w:rsid w:val="00747A5B"/>
    <w:rsid w:val="0075157A"/>
    <w:rsid w:val="00760CD5"/>
    <w:rsid w:val="0077679F"/>
    <w:rsid w:val="00793CE7"/>
    <w:rsid w:val="007D3972"/>
    <w:rsid w:val="007F1716"/>
    <w:rsid w:val="008164C3"/>
    <w:rsid w:val="00834C0F"/>
    <w:rsid w:val="0084626C"/>
    <w:rsid w:val="008B5A47"/>
    <w:rsid w:val="008D58F2"/>
    <w:rsid w:val="00945CDB"/>
    <w:rsid w:val="00955237"/>
    <w:rsid w:val="00955BC9"/>
    <w:rsid w:val="00995232"/>
    <w:rsid w:val="0099573C"/>
    <w:rsid w:val="009F227E"/>
    <w:rsid w:val="009F7B45"/>
    <w:rsid w:val="00A07234"/>
    <w:rsid w:val="00A52AF2"/>
    <w:rsid w:val="00A6459A"/>
    <w:rsid w:val="00AB5204"/>
    <w:rsid w:val="00AB5224"/>
    <w:rsid w:val="00AC00F4"/>
    <w:rsid w:val="00AC0FD2"/>
    <w:rsid w:val="00B1013E"/>
    <w:rsid w:val="00B12810"/>
    <w:rsid w:val="00B2500F"/>
    <w:rsid w:val="00BC6473"/>
    <w:rsid w:val="00BF6017"/>
    <w:rsid w:val="00C30661"/>
    <w:rsid w:val="00C6696C"/>
    <w:rsid w:val="00C855FE"/>
    <w:rsid w:val="00CB0F31"/>
    <w:rsid w:val="00CC0001"/>
    <w:rsid w:val="00D07B0E"/>
    <w:rsid w:val="00D22CE7"/>
    <w:rsid w:val="00D443D9"/>
    <w:rsid w:val="00D67EFE"/>
    <w:rsid w:val="00D93E0E"/>
    <w:rsid w:val="00DB296E"/>
    <w:rsid w:val="00DE42D6"/>
    <w:rsid w:val="00E26772"/>
    <w:rsid w:val="00EB61A9"/>
    <w:rsid w:val="00EE49F5"/>
    <w:rsid w:val="00F100EC"/>
    <w:rsid w:val="00F44866"/>
    <w:rsid w:val="00F5714D"/>
    <w:rsid w:val="00FB601F"/>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rsid w:val="0052379F"/>
    <w:rPr>
      <w:color w:val="808080"/>
    </w:rPr>
  </w:style>
  <w:style w:type="paragraph" w:customStyle="1" w:styleId="9D136C65EC144633A303F0E9D392AA44">
    <w:name w:val="9D136C65EC144633A303F0E9D392AA44"/>
  </w:style>
  <w:style w:type="paragraph" w:customStyle="1" w:styleId="DBBE797C03AF477B8BC6C5859F2828D1">
    <w:name w:val="DBBE797C03AF477B8BC6C5859F2828D1"/>
  </w:style>
  <w:style w:type="paragraph" w:customStyle="1" w:styleId="8A6E2AFE429C465ABCA76FF35E4B2F3E">
    <w:name w:val="8A6E2AFE429C465ABCA76FF35E4B2F3E"/>
    <w:rsid w:val="00A6459A"/>
    <w:rPr>
      <w:kern w:val="2"/>
      <w:lang w:val="en-US" w:eastAsia="en-US"/>
    </w:rPr>
  </w:style>
  <w:style w:type="paragraph" w:customStyle="1" w:styleId="FB89A9CF320A4B2599A4B5B61B11F93A">
    <w:name w:val="FB89A9CF320A4B2599A4B5B61B11F93A"/>
    <w:rsid w:val="00A6459A"/>
    <w:rPr>
      <w:kern w:val="2"/>
      <w:lang w:val="en-US" w:eastAsia="en-US"/>
    </w:rPr>
  </w:style>
  <w:style w:type="paragraph" w:customStyle="1" w:styleId="E394F07486CD429DB947A3EB952CE2C7">
    <w:name w:val="E394F07486CD429DB947A3EB952CE2C7"/>
    <w:rsid w:val="00CB0F31"/>
    <w:rPr>
      <w:kern w:val="2"/>
      <w:lang w:val="en-US" w:eastAsia="en-US"/>
    </w:rPr>
  </w:style>
  <w:style w:type="paragraph" w:customStyle="1" w:styleId="8AB90DE36CDB42B59E9F30647308FD7A">
    <w:name w:val="8AB90DE36CDB42B59E9F30647308FD7A"/>
    <w:rsid w:val="00CB0F31"/>
    <w:rPr>
      <w:kern w:val="2"/>
      <w:lang w:val="en-US" w:eastAsia="en-US"/>
    </w:rPr>
  </w:style>
  <w:style w:type="paragraph" w:customStyle="1" w:styleId="8D9B7A905DB546B3952E1921EAA42254">
    <w:name w:val="8D9B7A905DB546B3952E1921EAA42254"/>
    <w:rsid w:val="00CB0F31"/>
    <w:rPr>
      <w:kern w:val="2"/>
      <w:lang w:val="en-US" w:eastAsia="en-US"/>
    </w:rPr>
  </w:style>
  <w:style w:type="paragraph" w:customStyle="1" w:styleId="C6145BB99D494C6A9449E427833D7F7D">
    <w:name w:val="C6145BB99D494C6A9449E427833D7F7D"/>
    <w:rPr>
      <w:kern w:val="2"/>
      <w:lang w:val="en-US" w:eastAsia="en-US"/>
      <w14:ligatures w14:val="standardContextual"/>
    </w:rPr>
  </w:style>
  <w:style w:type="paragraph" w:customStyle="1" w:styleId="79A1930244F7454394A28423CF8F655B">
    <w:name w:val="79A1930244F7454394A28423CF8F655B"/>
    <w:rPr>
      <w:kern w:val="2"/>
      <w:lang w:val="en-US" w:eastAsia="en-US"/>
      <w14:ligatures w14:val="standardContextual"/>
    </w:rPr>
  </w:style>
  <w:style w:type="paragraph" w:customStyle="1" w:styleId="AD508EE8BBAF4080AB567AC93E9DB7D7">
    <w:name w:val="AD508EE8BBAF4080AB567AC93E9DB7D7"/>
    <w:rPr>
      <w:kern w:val="2"/>
      <w:lang w:val="en-US" w:eastAsia="en-US"/>
      <w14:ligatures w14:val="standardContextual"/>
    </w:rPr>
  </w:style>
  <w:style w:type="paragraph" w:customStyle="1" w:styleId="76FF71F537DD45CCA90306C7B6E6FC2D">
    <w:name w:val="76FF71F537DD45CCA90306C7B6E6FC2D"/>
    <w:rPr>
      <w:kern w:val="2"/>
      <w:lang w:val="en-US" w:eastAsia="en-US"/>
      <w14:ligatures w14:val="standardContextual"/>
    </w:rPr>
  </w:style>
  <w:style w:type="paragraph" w:customStyle="1" w:styleId="56C01DD4079D4A85891D6F155992D664">
    <w:name w:val="56C01DD4079D4A85891D6F155992D664"/>
    <w:rPr>
      <w:kern w:val="2"/>
      <w:lang w:val="en-US" w:eastAsia="en-US"/>
      <w14:ligatures w14:val="standardContextual"/>
    </w:rPr>
  </w:style>
  <w:style w:type="paragraph" w:customStyle="1" w:styleId="8F53FAC98B214E17BB5EA26A043D8F9E">
    <w:name w:val="8F53FAC98B214E17BB5EA26A043D8F9E"/>
    <w:rPr>
      <w:kern w:val="2"/>
      <w:lang w:val="en-US" w:eastAsia="en-US"/>
      <w14:ligatures w14:val="standardContextual"/>
    </w:rPr>
  </w:style>
  <w:style w:type="paragraph" w:customStyle="1" w:styleId="FF9B3DEF1966470CB64D2D1C0C079850">
    <w:name w:val="FF9B3DEF1966470CB64D2D1C0C079850"/>
    <w:rsid w:val="00B12810"/>
    <w:pPr>
      <w:spacing w:line="278" w:lineRule="auto"/>
    </w:pPr>
    <w:rPr>
      <w:kern w:val="2"/>
      <w:sz w:val="24"/>
      <w:szCs w:val="24"/>
      <w:lang w:val="en-US" w:eastAsia="en-US"/>
      <w14:ligatures w14:val="standardContextual"/>
    </w:rPr>
  </w:style>
  <w:style w:type="paragraph" w:customStyle="1" w:styleId="F5E9D544BF124A21B8FA7773DFF74BEA">
    <w:name w:val="F5E9D544BF124A21B8FA7773DFF74BEA"/>
    <w:rsid w:val="008164C3"/>
    <w:pPr>
      <w:spacing w:line="278" w:lineRule="auto"/>
    </w:pPr>
    <w:rPr>
      <w:kern w:val="2"/>
      <w:sz w:val="24"/>
      <w:szCs w:val="24"/>
      <w:lang w:val="en-US" w:eastAsia="en-US"/>
      <w14:ligatures w14:val="standardContextual"/>
    </w:rPr>
  </w:style>
  <w:style w:type="paragraph" w:customStyle="1" w:styleId="FCF947E3DBE34E59BD7098A31E3AC519">
    <w:name w:val="FCF947E3DBE34E59BD7098A31E3AC519"/>
    <w:rsid w:val="008164C3"/>
    <w:pPr>
      <w:spacing w:line="278" w:lineRule="auto"/>
    </w:pPr>
    <w:rPr>
      <w:kern w:val="2"/>
      <w:sz w:val="24"/>
      <w:szCs w:val="24"/>
      <w:lang w:val="en-US" w:eastAsia="en-US"/>
      <w14:ligatures w14:val="standardContextual"/>
    </w:rPr>
  </w:style>
  <w:style w:type="paragraph" w:customStyle="1" w:styleId="808EA8909A054F75A4E14D47A2B7F8D4">
    <w:name w:val="808EA8909A054F75A4E14D47A2B7F8D4"/>
    <w:rsid w:val="008164C3"/>
    <w:pPr>
      <w:spacing w:line="278" w:lineRule="auto"/>
    </w:pPr>
    <w:rPr>
      <w:kern w:val="2"/>
      <w:sz w:val="24"/>
      <w:szCs w:val="24"/>
      <w:lang w:val="en-US" w:eastAsia="en-US"/>
      <w14:ligatures w14:val="standardContextual"/>
    </w:rPr>
  </w:style>
  <w:style w:type="paragraph" w:customStyle="1" w:styleId="8FD39D401F8440E2804885446AEC0BF1">
    <w:name w:val="8FD39D401F8440E2804885446AEC0BF1"/>
    <w:rsid w:val="008164C3"/>
    <w:pPr>
      <w:spacing w:line="278" w:lineRule="auto"/>
    </w:pPr>
    <w:rPr>
      <w:kern w:val="2"/>
      <w:sz w:val="24"/>
      <w:szCs w:val="24"/>
      <w:lang w:val="en-US" w:eastAsia="en-US"/>
      <w14:ligatures w14:val="standardContextual"/>
    </w:rPr>
  </w:style>
  <w:style w:type="paragraph" w:customStyle="1" w:styleId="E7BD68A482464E05BA2DCE3232FF37AD">
    <w:name w:val="E7BD68A482464E05BA2DCE3232FF37AD"/>
    <w:rsid w:val="008164C3"/>
    <w:pPr>
      <w:spacing w:line="278" w:lineRule="auto"/>
    </w:pPr>
    <w:rPr>
      <w:kern w:val="2"/>
      <w:sz w:val="24"/>
      <w:szCs w:val="24"/>
      <w:lang w:val="en-US" w:eastAsia="en-US"/>
      <w14:ligatures w14:val="standardContextual"/>
    </w:rPr>
  </w:style>
  <w:style w:type="paragraph" w:customStyle="1" w:styleId="B82C76731C45419FAF17255ACB928682">
    <w:name w:val="B82C76731C45419FAF17255ACB928682"/>
    <w:rsid w:val="008164C3"/>
    <w:pPr>
      <w:spacing w:line="278" w:lineRule="auto"/>
    </w:pPr>
    <w:rPr>
      <w:kern w:val="2"/>
      <w:sz w:val="24"/>
      <w:szCs w:val="24"/>
      <w:lang w:val="en-US" w:eastAsia="en-US"/>
      <w14:ligatures w14:val="standardContextual"/>
    </w:rPr>
  </w:style>
  <w:style w:type="paragraph" w:customStyle="1" w:styleId="ADD429D44B794855A22669408D5D0A57">
    <w:name w:val="ADD429D44B794855A22669408D5D0A57"/>
    <w:rsid w:val="00C6696C"/>
    <w:pPr>
      <w:spacing w:line="278" w:lineRule="auto"/>
    </w:pPr>
    <w:rPr>
      <w:kern w:val="2"/>
      <w:sz w:val="24"/>
      <w:szCs w:val="24"/>
      <w:lang w:val="en-US" w:eastAsia="en-US"/>
      <w14:ligatures w14:val="standardContextual"/>
    </w:rPr>
  </w:style>
  <w:style w:type="paragraph" w:customStyle="1" w:styleId="0B80FDBB49C944FD83B8F31577738E4C">
    <w:name w:val="0B80FDBB49C944FD83B8F31577738E4C"/>
    <w:rsid w:val="00C6696C"/>
    <w:pPr>
      <w:spacing w:line="278" w:lineRule="auto"/>
    </w:pPr>
    <w:rPr>
      <w:kern w:val="2"/>
      <w:sz w:val="24"/>
      <w:szCs w:val="24"/>
      <w:lang w:val="en-US" w:eastAsia="en-US"/>
      <w14:ligatures w14:val="standardContextual"/>
    </w:rPr>
  </w:style>
  <w:style w:type="paragraph" w:customStyle="1" w:styleId="8484997C022143648EACE2874461DC33">
    <w:name w:val="8484997C022143648EACE2874461DC33"/>
    <w:rsid w:val="00C6696C"/>
    <w:pPr>
      <w:spacing w:line="278" w:lineRule="auto"/>
    </w:pPr>
    <w:rPr>
      <w:kern w:val="2"/>
      <w:sz w:val="24"/>
      <w:szCs w:val="24"/>
      <w:lang w:val="en-US" w:eastAsia="en-US"/>
      <w14:ligatures w14:val="standardContextual"/>
    </w:rPr>
  </w:style>
  <w:style w:type="paragraph" w:customStyle="1" w:styleId="28B15FAD1EE9450CA0D1B619E23FB34F">
    <w:name w:val="28B15FAD1EE9450CA0D1B619E23FB34F"/>
    <w:rsid w:val="00C6696C"/>
    <w:pPr>
      <w:spacing w:line="278" w:lineRule="auto"/>
    </w:pPr>
    <w:rPr>
      <w:kern w:val="2"/>
      <w:sz w:val="24"/>
      <w:szCs w:val="24"/>
      <w:lang w:val="en-US" w:eastAsia="en-US"/>
      <w14:ligatures w14:val="standardContextual"/>
    </w:rPr>
  </w:style>
  <w:style w:type="paragraph" w:customStyle="1" w:styleId="6C4A6B1122BB4E86B64621D71ABA19CA">
    <w:name w:val="6C4A6B1122BB4E86B64621D71ABA19CA"/>
    <w:rsid w:val="00C6696C"/>
    <w:pPr>
      <w:spacing w:line="278" w:lineRule="auto"/>
    </w:pPr>
    <w:rPr>
      <w:kern w:val="2"/>
      <w:sz w:val="24"/>
      <w:szCs w:val="24"/>
      <w:lang w:val="en-US" w:eastAsia="en-US"/>
      <w14:ligatures w14:val="standardContextual"/>
    </w:rPr>
  </w:style>
  <w:style w:type="paragraph" w:customStyle="1" w:styleId="99D419EB37764B8D8B4D1C273100601F">
    <w:name w:val="99D419EB37764B8D8B4D1C273100601F"/>
    <w:rsid w:val="00C6696C"/>
    <w:pPr>
      <w:spacing w:line="278" w:lineRule="auto"/>
    </w:pPr>
    <w:rPr>
      <w:kern w:val="2"/>
      <w:sz w:val="24"/>
      <w:szCs w:val="24"/>
      <w:lang w:val="en-US" w:eastAsia="en-US"/>
      <w14:ligatures w14:val="standardContextual"/>
    </w:rPr>
  </w:style>
  <w:style w:type="paragraph" w:customStyle="1" w:styleId="405CFFEED46D4586A7D64092EB28A6F3">
    <w:name w:val="405CFFEED46D4586A7D64092EB28A6F3"/>
    <w:rsid w:val="00C6696C"/>
    <w:pPr>
      <w:spacing w:line="278" w:lineRule="auto"/>
    </w:pPr>
    <w:rPr>
      <w:kern w:val="2"/>
      <w:sz w:val="24"/>
      <w:szCs w:val="24"/>
      <w:lang w:val="en-US" w:eastAsia="en-US"/>
      <w14:ligatures w14:val="standardContextual"/>
    </w:rPr>
  </w:style>
  <w:style w:type="paragraph" w:customStyle="1" w:styleId="2B373D4A3EFC43118862E2E4ED658DAA">
    <w:name w:val="2B373D4A3EFC43118862E2E4ED658DAA"/>
    <w:rsid w:val="00C6696C"/>
    <w:pPr>
      <w:spacing w:line="278" w:lineRule="auto"/>
    </w:pPr>
    <w:rPr>
      <w:kern w:val="2"/>
      <w:sz w:val="24"/>
      <w:szCs w:val="24"/>
      <w:lang w:val="en-US" w:eastAsia="en-US"/>
      <w14:ligatures w14:val="standardContextual"/>
    </w:rPr>
  </w:style>
  <w:style w:type="paragraph" w:customStyle="1" w:styleId="F78735FCD9D24B239ABDA47B13E22BD8">
    <w:name w:val="F78735FCD9D24B239ABDA47B13E22BD8"/>
    <w:rsid w:val="00C6696C"/>
    <w:pPr>
      <w:spacing w:line="278" w:lineRule="auto"/>
    </w:pPr>
    <w:rPr>
      <w:kern w:val="2"/>
      <w:sz w:val="24"/>
      <w:szCs w:val="24"/>
      <w:lang w:val="en-US" w:eastAsia="en-US"/>
      <w14:ligatures w14:val="standardContextual"/>
    </w:rPr>
  </w:style>
  <w:style w:type="paragraph" w:customStyle="1" w:styleId="B1E1D23A72C54C81BA1EFE51B7C7557B">
    <w:name w:val="B1E1D23A72C54C81BA1EFE51B7C7557B"/>
    <w:rsid w:val="00C6696C"/>
    <w:pPr>
      <w:spacing w:line="278" w:lineRule="auto"/>
    </w:pPr>
    <w:rPr>
      <w:kern w:val="2"/>
      <w:sz w:val="24"/>
      <w:szCs w:val="24"/>
      <w:lang w:val="en-US" w:eastAsia="en-US"/>
      <w14:ligatures w14:val="standardContextual"/>
    </w:rPr>
  </w:style>
  <w:style w:type="paragraph" w:customStyle="1" w:styleId="C945231D9DE24DF2AD486A59B006E12F">
    <w:name w:val="C945231D9DE24DF2AD486A59B006E12F"/>
    <w:rsid w:val="00C6696C"/>
    <w:pPr>
      <w:spacing w:line="278" w:lineRule="auto"/>
    </w:pPr>
    <w:rPr>
      <w:kern w:val="2"/>
      <w:sz w:val="24"/>
      <w:szCs w:val="24"/>
      <w:lang w:val="en-US" w:eastAsia="en-US"/>
      <w14:ligatures w14:val="standardContextual"/>
    </w:rPr>
  </w:style>
  <w:style w:type="paragraph" w:customStyle="1" w:styleId="5E9BE1FF0CB84797B814759438E37954">
    <w:name w:val="5E9BE1FF0CB84797B814759438E37954"/>
    <w:rsid w:val="00C6696C"/>
    <w:pPr>
      <w:spacing w:line="278" w:lineRule="auto"/>
    </w:pPr>
    <w:rPr>
      <w:kern w:val="2"/>
      <w:sz w:val="24"/>
      <w:szCs w:val="24"/>
      <w:lang w:val="en-US" w:eastAsia="en-US"/>
      <w14:ligatures w14:val="standardContextual"/>
    </w:rPr>
  </w:style>
  <w:style w:type="paragraph" w:customStyle="1" w:styleId="5E51CC16F16A46A98018B7DD05D2E3BC">
    <w:name w:val="5E51CC16F16A46A98018B7DD05D2E3BC"/>
    <w:rsid w:val="00C6696C"/>
    <w:pPr>
      <w:spacing w:line="278" w:lineRule="auto"/>
    </w:pPr>
    <w:rPr>
      <w:kern w:val="2"/>
      <w:sz w:val="24"/>
      <w:szCs w:val="24"/>
      <w:lang w:val="en-US" w:eastAsia="en-US"/>
      <w14:ligatures w14:val="standardContextual"/>
    </w:rPr>
  </w:style>
  <w:style w:type="paragraph" w:customStyle="1" w:styleId="E80038BD9FD943E3BE082BC6D048F924">
    <w:name w:val="E80038BD9FD943E3BE082BC6D048F924"/>
    <w:rsid w:val="00C6696C"/>
    <w:pPr>
      <w:spacing w:line="278" w:lineRule="auto"/>
    </w:pPr>
    <w:rPr>
      <w:kern w:val="2"/>
      <w:sz w:val="24"/>
      <w:szCs w:val="24"/>
      <w:lang w:val="en-US" w:eastAsia="en-US"/>
      <w14:ligatures w14:val="standardContextual"/>
    </w:rPr>
  </w:style>
  <w:style w:type="paragraph" w:customStyle="1" w:styleId="CB5C0754A13048E1A83773C786E23E12">
    <w:name w:val="CB5C0754A13048E1A83773C786E23E12"/>
    <w:rsid w:val="00C6696C"/>
    <w:pPr>
      <w:spacing w:line="278" w:lineRule="auto"/>
    </w:pPr>
    <w:rPr>
      <w:kern w:val="2"/>
      <w:sz w:val="24"/>
      <w:szCs w:val="24"/>
      <w:lang w:val="en-US" w:eastAsia="en-US"/>
      <w14:ligatures w14:val="standardContextual"/>
    </w:rPr>
  </w:style>
  <w:style w:type="paragraph" w:customStyle="1" w:styleId="E746BAFD87E140D8BBE79AAA1891BED4">
    <w:name w:val="E746BAFD87E140D8BBE79AAA1891BED4"/>
    <w:rsid w:val="00C6696C"/>
    <w:pPr>
      <w:spacing w:line="278" w:lineRule="auto"/>
    </w:pPr>
    <w:rPr>
      <w:kern w:val="2"/>
      <w:sz w:val="24"/>
      <w:szCs w:val="24"/>
      <w:lang w:val="en-US" w:eastAsia="en-US"/>
      <w14:ligatures w14:val="standardContextual"/>
    </w:rPr>
  </w:style>
  <w:style w:type="paragraph" w:customStyle="1" w:styleId="B74220D859DA46E98CA298E113D789BF">
    <w:name w:val="B74220D859DA46E98CA298E113D789BF"/>
    <w:rsid w:val="00C6696C"/>
    <w:pPr>
      <w:spacing w:line="278" w:lineRule="auto"/>
    </w:pPr>
    <w:rPr>
      <w:kern w:val="2"/>
      <w:sz w:val="24"/>
      <w:szCs w:val="24"/>
      <w:lang w:val="en-US" w:eastAsia="en-US"/>
      <w14:ligatures w14:val="standardContextual"/>
    </w:rPr>
  </w:style>
  <w:style w:type="paragraph" w:customStyle="1" w:styleId="5264A54EECC84DBB95FE375E8A0CF17F">
    <w:name w:val="5264A54EECC84DBB95FE375E8A0CF17F"/>
    <w:rsid w:val="00C6696C"/>
    <w:pPr>
      <w:spacing w:line="278" w:lineRule="auto"/>
    </w:pPr>
    <w:rPr>
      <w:kern w:val="2"/>
      <w:sz w:val="24"/>
      <w:szCs w:val="24"/>
      <w:lang w:val="en-US" w:eastAsia="en-US"/>
      <w14:ligatures w14:val="standardContextual"/>
    </w:rPr>
  </w:style>
  <w:style w:type="paragraph" w:customStyle="1" w:styleId="C45AC3138D8941E4A43C246F9826BDBA">
    <w:name w:val="C45AC3138D8941E4A43C246F9826BDBA"/>
    <w:rsid w:val="00C6696C"/>
    <w:pPr>
      <w:spacing w:line="278" w:lineRule="auto"/>
    </w:pPr>
    <w:rPr>
      <w:kern w:val="2"/>
      <w:sz w:val="24"/>
      <w:szCs w:val="24"/>
      <w:lang w:val="en-US" w:eastAsia="en-US"/>
      <w14:ligatures w14:val="standardContextual"/>
    </w:rPr>
  </w:style>
  <w:style w:type="paragraph" w:customStyle="1" w:styleId="DCDB4887F30547C591128A37037A535B">
    <w:name w:val="DCDB4887F30547C591128A37037A535B"/>
    <w:rsid w:val="00C6696C"/>
    <w:pPr>
      <w:spacing w:line="278" w:lineRule="auto"/>
    </w:pPr>
    <w:rPr>
      <w:kern w:val="2"/>
      <w:sz w:val="24"/>
      <w:szCs w:val="24"/>
      <w:lang w:val="en-US" w:eastAsia="en-US"/>
      <w14:ligatures w14:val="standardContextual"/>
    </w:rPr>
  </w:style>
  <w:style w:type="paragraph" w:customStyle="1" w:styleId="F848EF0C97834C7D8EE4D7AEC8B833D3">
    <w:name w:val="F848EF0C97834C7D8EE4D7AEC8B833D3"/>
    <w:rsid w:val="00C6696C"/>
    <w:pPr>
      <w:spacing w:line="278" w:lineRule="auto"/>
    </w:pPr>
    <w:rPr>
      <w:kern w:val="2"/>
      <w:sz w:val="24"/>
      <w:szCs w:val="24"/>
      <w:lang w:val="en-US" w:eastAsia="en-US"/>
      <w14:ligatures w14:val="standardContextual"/>
    </w:rPr>
  </w:style>
  <w:style w:type="paragraph" w:customStyle="1" w:styleId="9A10F6574F154CAD99A5359117B63E39">
    <w:name w:val="9A10F6574F154CAD99A5359117B63E39"/>
    <w:rsid w:val="00C6696C"/>
    <w:pPr>
      <w:spacing w:line="278" w:lineRule="auto"/>
    </w:pPr>
    <w:rPr>
      <w:kern w:val="2"/>
      <w:sz w:val="24"/>
      <w:szCs w:val="24"/>
      <w:lang w:val="en-US" w:eastAsia="en-US"/>
      <w14:ligatures w14:val="standardContextual"/>
    </w:rPr>
  </w:style>
  <w:style w:type="paragraph" w:customStyle="1" w:styleId="ADB04878ACCC479C8B06B3757EBF1BBA">
    <w:name w:val="ADB04878ACCC479C8B06B3757EBF1BBA"/>
    <w:rsid w:val="00C6696C"/>
    <w:pPr>
      <w:spacing w:line="278" w:lineRule="auto"/>
    </w:pPr>
    <w:rPr>
      <w:kern w:val="2"/>
      <w:sz w:val="24"/>
      <w:szCs w:val="24"/>
      <w:lang w:val="en-US" w:eastAsia="en-US"/>
      <w14:ligatures w14:val="standardContextual"/>
    </w:rPr>
  </w:style>
  <w:style w:type="paragraph" w:customStyle="1" w:styleId="11DB7383D55F4B5F87E4D8120D312114">
    <w:name w:val="11DB7383D55F4B5F87E4D8120D312114"/>
    <w:rsid w:val="00C6696C"/>
    <w:pPr>
      <w:spacing w:line="278" w:lineRule="auto"/>
    </w:pPr>
    <w:rPr>
      <w:kern w:val="2"/>
      <w:sz w:val="24"/>
      <w:szCs w:val="24"/>
      <w:lang w:val="en-US" w:eastAsia="en-US"/>
      <w14:ligatures w14:val="standardContextual"/>
    </w:rPr>
  </w:style>
  <w:style w:type="paragraph" w:customStyle="1" w:styleId="86B86E96811849E39C696BBD799BE55C">
    <w:name w:val="86B86E96811849E39C696BBD799BE55C"/>
    <w:rsid w:val="00C6696C"/>
    <w:pPr>
      <w:spacing w:line="278" w:lineRule="auto"/>
    </w:pPr>
    <w:rPr>
      <w:kern w:val="2"/>
      <w:sz w:val="24"/>
      <w:szCs w:val="24"/>
      <w:lang w:val="en-US" w:eastAsia="en-US"/>
      <w14:ligatures w14:val="standardContextual"/>
    </w:rPr>
  </w:style>
  <w:style w:type="paragraph" w:customStyle="1" w:styleId="5AD9671477D84F79BBD3621EDEB58A17">
    <w:name w:val="5AD9671477D84F79BBD3621EDEB58A17"/>
    <w:rsid w:val="00C6696C"/>
    <w:pPr>
      <w:spacing w:line="278" w:lineRule="auto"/>
    </w:pPr>
    <w:rPr>
      <w:kern w:val="2"/>
      <w:sz w:val="24"/>
      <w:szCs w:val="24"/>
      <w:lang w:val="en-US" w:eastAsia="en-US"/>
      <w14:ligatures w14:val="standardContextual"/>
    </w:rPr>
  </w:style>
  <w:style w:type="paragraph" w:customStyle="1" w:styleId="56F21CACCB4B4BDD865BB99DD8AC51AC">
    <w:name w:val="56F21CACCB4B4BDD865BB99DD8AC51AC"/>
    <w:rsid w:val="00C6696C"/>
    <w:pPr>
      <w:spacing w:line="278" w:lineRule="auto"/>
    </w:pPr>
    <w:rPr>
      <w:kern w:val="2"/>
      <w:sz w:val="24"/>
      <w:szCs w:val="24"/>
      <w:lang w:val="en-US" w:eastAsia="en-US"/>
      <w14:ligatures w14:val="standardContextual"/>
    </w:rPr>
  </w:style>
  <w:style w:type="paragraph" w:customStyle="1" w:styleId="C23FB92C5C20421B9FC0A9201277786B">
    <w:name w:val="C23FB92C5C20421B9FC0A9201277786B"/>
    <w:rsid w:val="00C6696C"/>
    <w:pPr>
      <w:spacing w:line="278" w:lineRule="auto"/>
    </w:pPr>
    <w:rPr>
      <w:kern w:val="2"/>
      <w:sz w:val="24"/>
      <w:szCs w:val="24"/>
      <w:lang w:val="en-US" w:eastAsia="en-US"/>
      <w14:ligatures w14:val="standardContextual"/>
    </w:rPr>
  </w:style>
  <w:style w:type="paragraph" w:customStyle="1" w:styleId="E286B93825E34C53B25F1E43FF4C1647">
    <w:name w:val="E286B93825E34C53B25F1E43FF4C1647"/>
    <w:rsid w:val="00C6696C"/>
    <w:pPr>
      <w:spacing w:line="278" w:lineRule="auto"/>
    </w:pPr>
    <w:rPr>
      <w:kern w:val="2"/>
      <w:sz w:val="24"/>
      <w:szCs w:val="24"/>
      <w:lang w:val="en-US" w:eastAsia="en-US"/>
      <w14:ligatures w14:val="standardContextual"/>
    </w:rPr>
  </w:style>
  <w:style w:type="paragraph" w:customStyle="1" w:styleId="22E6B808B7C74FACB4F894D89A179DDA">
    <w:name w:val="22E6B808B7C74FACB4F894D89A179DDA"/>
    <w:rsid w:val="00C6696C"/>
    <w:pPr>
      <w:spacing w:line="278" w:lineRule="auto"/>
    </w:pPr>
    <w:rPr>
      <w:kern w:val="2"/>
      <w:sz w:val="24"/>
      <w:szCs w:val="24"/>
      <w:lang w:val="en-US" w:eastAsia="en-US"/>
      <w14:ligatures w14:val="standardContextual"/>
    </w:rPr>
  </w:style>
  <w:style w:type="paragraph" w:customStyle="1" w:styleId="E21BBC015FDC4E4BAF21A3078BBFDC01">
    <w:name w:val="E21BBC015FDC4E4BAF21A3078BBFDC01"/>
    <w:rsid w:val="00C6696C"/>
    <w:pPr>
      <w:spacing w:line="278" w:lineRule="auto"/>
    </w:pPr>
    <w:rPr>
      <w:kern w:val="2"/>
      <w:sz w:val="24"/>
      <w:szCs w:val="24"/>
      <w:lang w:val="en-US" w:eastAsia="en-US"/>
      <w14:ligatures w14:val="standardContextual"/>
    </w:rPr>
  </w:style>
  <w:style w:type="paragraph" w:customStyle="1" w:styleId="39CD64F475C54CE890F2252A7EF134A2">
    <w:name w:val="39CD64F475C54CE890F2252A7EF134A2"/>
    <w:rsid w:val="00C6696C"/>
    <w:pPr>
      <w:spacing w:line="278" w:lineRule="auto"/>
    </w:pPr>
    <w:rPr>
      <w:kern w:val="2"/>
      <w:sz w:val="24"/>
      <w:szCs w:val="24"/>
      <w:lang w:val="en-US" w:eastAsia="en-US"/>
      <w14:ligatures w14:val="standardContextual"/>
    </w:rPr>
  </w:style>
  <w:style w:type="paragraph" w:customStyle="1" w:styleId="16A8950C851F4E1597F879238799CCF9">
    <w:name w:val="16A8950C851F4E1597F879238799CCF9"/>
    <w:rsid w:val="00C6696C"/>
    <w:pPr>
      <w:spacing w:line="278" w:lineRule="auto"/>
    </w:pPr>
    <w:rPr>
      <w:kern w:val="2"/>
      <w:sz w:val="24"/>
      <w:szCs w:val="24"/>
      <w:lang w:val="en-US" w:eastAsia="en-US"/>
      <w14:ligatures w14:val="standardContextual"/>
    </w:rPr>
  </w:style>
  <w:style w:type="paragraph" w:customStyle="1" w:styleId="61F8AEBF8DAF435EA5551957BA6BC1AE">
    <w:name w:val="61F8AEBF8DAF435EA5551957BA6BC1AE"/>
    <w:rsid w:val="00C6696C"/>
    <w:pPr>
      <w:spacing w:line="278" w:lineRule="auto"/>
    </w:pPr>
    <w:rPr>
      <w:kern w:val="2"/>
      <w:sz w:val="24"/>
      <w:szCs w:val="24"/>
      <w:lang w:val="en-US" w:eastAsia="en-US"/>
      <w14:ligatures w14:val="standardContextual"/>
    </w:rPr>
  </w:style>
  <w:style w:type="paragraph" w:customStyle="1" w:styleId="13F7475D2D66403A8508507270691E9E">
    <w:name w:val="13F7475D2D66403A8508507270691E9E"/>
    <w:rsid w:val="00C6696C"/>
    <w:pPr>
      <w:spacing w:line="278" w:lineRule="auto"/>
    </w:pPr>
    <w:rPr>
      <w:kern w:val="2"/>
      <w:sz w:val="24"/>
      <w:szCs w:val="24"/>
      <w:lang w:val="en-US" w:eastAsia="en-US"/>
      <w14:ligatures w14:val="standardContextual"/>
    </w:rPr>
  </w:style>
  <w:style w:type="paragraph" w:customStyle="1" w:styleId="2BE87A1A7296456E858896A926CA1CFA">
    <w:name w:val="2BE87A1A7296456E858896A926CA1CFA"/>
    <w:rsid w:val="00C6696C"/>
    <w:pPr>
      <w:spacing w:line="278" w:lineRule="auto"/>
    </w:pPr>
    <w:rPr>
      <w:kern w:val="2"/>
      <w:sz w:val="24"/>
      <w:szCs w:val="24"/>
      <w:lang w:val="en-US" w:eastAsia="en-US"/>
      <w14:ligatures w14:val="standardContextual"/>
    </w:rPr>
  </w:style>
  <w:style w:type="paragraph" w:customStyle="1" w:styleId="712CFFB1ED2249F8B17AC0138006CA58">
    <w:name w:val="712CFFB1ED2249F8B17AC0138006CA58"/>
    <w:rsid w:val="00C6696C"/>
    <w:pPr>
      <w:spacing w:line="278" w:lineRule="auto"/>
    </w:pPr>
    <w:rPr>
      <w:kern w:val="2"/>
      <w:sz w:val="24"/>
      <w:szCs w:val="24"/>
      <w:lang w:val="en-US" w:eastAsia="en-US"/>
      <w14:ligatures w14:val="standardContextual"/>
    </w:rPr>
  </w:style>
  <w:style w:type="paragraph" w:customStyle="1" w:styleId="A6D9E80D03E84B45AFA210565DC34950">
    <w:name w:val="A6D9E80D03E84B45AFA210565DC34950"/>
    <w:rsid w:val="00C6696C"/>
    <w:pPr>
      <w:spacing w:line="278" w:lineRule="auto"/>
    </w:pPr>
    <w:rPr>
      <w:kern w:val="2"/>
      <w:sz w:val="24"/>
      <w:szCs w:val="24"/>
      <w:lang w:val="en-US" w:eastAsia="en-US"/>
      <w14:ligatures w14:val="standardContextual"/>
    </w:rPr>
  </w:style>
  <w:style w:type="paragraph" w:customStyle="1" w:styleId="F9FDD2C970324C1EA4E2E7B9BF63562B">
    <w:name w:val="F9FDD2C970324C1EA4E2E7B9BF63562B"/>
    <w:rsid w:val="00C6696C"/>
    <w:pPr>
      <w:spacing w:line="278" w:lineRule="auto"/>
    </w:pPr>
    <w:rPr>
      <w:kern w:val="2"/>
      <w:sz w:val="24"/>
      <w:szCs w:val="24"/>
      <w:lang w:val="en-US" w:eastAsia="en-US"/>
      <w14:ligatures w14:val="standardContextual"/>
    </w:rPr>
  </w:style>
  <w:style w:type="paragraph" w:customStyle="1" w:styleId="0971E3E08EA54D75B296D85F28193945">
    <w:name w:val="0971E3E08EA54D75B296D85F28193945"/>
    <w:rsid w:val="00C6696C"/>
    <w:pPr>
      <w:spacing w:line="278" w:lineRule="auto"/>
    </w:pPr>
    <w:rPr>
      <w:kern w:val="2"/>
      <w:sz w:val="24"/>
      <w:szCs w:val="24"/>
      <w:lang w:val="en-US" w:eastAsia="en-US"/>
      <w14:ligatures w14:val="standardContextual"/>
    </w:rPr>
  </w:style>
  <w:style w:type="paragraph" w:customStyle="1" w:styleId="EE6564CC42CF4DB8AB071A02ADF56BBB">
    <w:name w:val="EE6564CC42CF4DB8AB071A02ADF56BBB"/>
    <w:rsid w:val="00C6696C"/>
    <w:pPr>
      <w:spacing w:line="278" w:lineRule="auto"/>
    </w:pPr>
    <w:rPr>
      <w:kern w:val="2"/>
      <w:sz w:val="24"/>
      <w:szCs w:val="24"/>
      <w:lang w:val="en-US" w:eastAsia="en-US"/>
      <w14:ligatures w14:val="standardContextual"/>
    </w:rPr>
  </w:style>
  <w:style w:type="paragraph" w:customStyle="1" w:styleId="8622E1DA2BC74716B3A64946929F2EDE">
    <w:name w:val="8622E1DA2BC74716B3A64946929F2EDE"/>
    <w:rsid w:val="0052379F"/>
    <w:pPr>
      <w:spacing w:line="278" w:lineRule="auto"/>
    </w:pPr>
    <w:rPr>
      <w:kern w:val="2"/>
      <w:sz w:val="24"/>
      <w:szCs w:val="24"/>
      <w:lang w:val="en-US" w:eastAsia="en-US"/>
      <w14:ligatures w14:val="standardContextual"/>
    </w:rPr>
  </w:style>
  <w:style w:type="paragraph" w:customStyle="1" w:styleId="ECAE9E7B0EC64B11A573F0125F4F891D">
    <w:name w:val="ECAE9E7B0EC64B11A573F0125F4F891D"/>
    <w:rsid w:val="0052379F"/>
    <w:pPr>
      <w:spacing w:line="278" w:lineRule="auto"/>
    </w:pPr>
    <w:rPr>
      <w:kern w:val="2"/>
      <w:sz w:val="24"/>
      <w:szCs w:val="24"/>
      <w:lang w:val="en-US" w:eastAsia="en-US"/>
      <w14:ligatures w14:val="standardContextual"/>
    </w:rPr>
  </w:style>
  <w:style w:type="paragraph" w:customStyle="1" w:styleId="46BE524874E14072BB8E91CAF33C2A34">
    <w:name w:val="46BE524874E14072BB8E91CAF33C2A34"/>
    <w:rsid w:val="0052379F"/>
    <w:pPr>
      <w:spacing w:line="278" w:lineRule="auto"/>
    </w:pPr>
    <w:rPr>
      <w:kern w:val="2"/>
      <w:sz w:val="24"/>
      <w:szCs w:val="24"/>
      <w:lang w:val="en-US" w:eastAsia="en-US"/>
      <w14:ligatures w14:val="standardContextual"/>
    </w:rPr>
  </w:style>
  <w:style w:type="paragraph" w:customStyle="1" w:styleId="FCFA1EDFE3ED4AA883D8121C159D7427">
    <w:name w:val="FCFA1EDFE3ED4AA883D8121C159D7427"/>
    <w:rsid w:val="0052379F"/>
    <w:pPr>
      <w:spacing w:line="278" w:lineRule="auto"/>
    </w:pPr>
    <w:rPr>
      <w:kern w:val="2"/>
      <w:sz w:val="24"/>
      <w:szCs w:val="24"/>
      <w:lang w:val="en-US" w:eastAsia="en-US"/>
      <w14:ligatures w14:val="standardContextual"/>
    </w:rPr>
  </w:style>
  <w:style w:type="paragraph" w:customStyle="1" w:styleId="A39921A85132463B9EAEA03B157A580D">
    <w:name w:val="A39921A85132463B9EAEA03B157A580D"/>
    <w:rsid w:val="0052379F"/>
    <w:pPr>
      <w:spacing w:line="278" w:lineRule="auto"/>
    </w:pPr>
    <w:rPr>
      <w:kern w:val="2"/>
      <w:sz w:val="24"/>
      <w:szCs w:val="24"/>
      <w:lang w:val="en-US" w:eastAsia="en-US"/>
      <w14:ligatures w14:val="standardContextual"/>
    </w:rPr>
  </w:style>
  <w:style w:type="paragraph" w:customStyle="1" w:styleId="8E36AC8433A141DEBDC4F9DDFB8C9F83">
    <w:name w:val="8E36AC8433A141DEBDC4F9DDFB8C9F83"/>
    <w:rsid w:val="0052379F"/>
    <w:pPr>
      <w:spacing w:line="278" w:lineRule="auto"/>
    </w:pPr>
    <w:rPr>
      <w:kern w:val="2"/>
      <w:sz w:val="24"/>
      <w:szCs w:val="24"/>
      <w:lang w:val="en-US" w:eastAsia="en-US"/>
      <w14:ligatures w14:val="standardContextual"/>
    </w:rPr>
  </w:style>
  <w:style w:type="paragraph" w:customStyle="1" w:styleId="A744EC69723F4D9C9989FA0C83C78F40">
    <w:name w:val="A744EC69723F4D9C9989FA0C83C78F40"/>
    <w:rsid w:val="0052379F"/>
    <w:pPr>
      <w:spacing w:line="278" w:lineRule="auto"/>
    </w:pPr>
    <w:rPr>
      <w:kern w:val="2"/>
      <w:sz w:val="24"/>
      <w:szCs w:val="24"/>
      <w:lang w:val="en-US" w:eastAsia="en-US"/>
      <w14:ligatures w14:val="standardContextual"/>
    </w:rPr>
  </w:style>
  <w:style w:type="paragraph" w:customStyle="1" w:styleId="9220A7593DDD40A5B07C1248BDCA79D9">
    <w:name w:val="9220A7593DDD40A5B07C1248BDCA79D9"/>
    <w:rsid w:val="0052379F"/>
    <w:pPr>
      <w:spacing w:line="278" w:lineRule="auto"/>
    </w:pPr>
    <w:rPr>
      <w:kern w:val="2"/>
      <w:sz w:val="24"/>
      <w:szCs w:val="24"/>
      <w:lang w:val="en-US" w:eastAsia="en-US"/>
      <w14:ligatures w14:val="standardContextual"/>
    </w:rPr>
  </w:style>
  <w:style w:type="paragraph" w:customStyle="1" w:styleId="A556E574258B47A492F1D6D989800430">
    <w:name w:val="A556E574258B47A492F1D6D989800430"/>
    <w:rsid w:val="0052379F"/>
    <w:pPr>
      <w:spacing w:line="278" w:lineRule="auto"/>
    </w:pPr>
    <w:rPr>
      <w:kern w:val="2"/>
      <w:sz w:val="24"/>
      <w:szCs w:val="24"/>
      <w:lang w:val="en-US" w:eastAsia="en-US"/>
      <w14:ligatures w14:val="standardContextual"/>
    </w:rPr>
  </w:style>
  <w:style w:type="paragraph" w:customStyle="1" w:styleId="C6892DE4C0B44A8291B365C427D7375D">
    <w:name w:val="C6892DE4C0B44A8291B365C427D7375D"/>
    <w:rsid w:val="0052379F"/>
    <w:pPr>
      <w:spacing w:line="278" w:lineRule="auto"/>
    </w:pPr>
    <w:rPr>
      <w:kern w:val="2"/>
      <w:sz w:val="24"/>
      <w:szCs w:val="24"/>
      <w:lang w:val="en-US" w:eastAsia="en-US"/>
      <w14:ligatures w14:val="standardContextual"/>
    </w:rPr>
  </w:style>
  <w:style w:type="paragraph" w:customStyle="1" w:styleId="F4A6FBA8F29D44A48952D6E27BBBE2CD">
    <w:name w:val="F4A6FBA8F29D44A48952D6E27BBBE2CD"/>
    <w:rsid w:val="0052379F"/>
    <w:pPr>
      <w:spacing w:line="278" w:lineRule="auto"/>
    </w:pPr>
    <w:rPr>
      <w:kern w:val="2"/>
      <w:sz w:val="24"/>
      <w:szCs w:val="24"/>
      <w:lang w:val="en-US" w:eastAsia="en-US"/>
      <w14:ligatures w14:val="standardContextual"/>
    </w:rPr>
  </w:style>
  <w:style w:type="paragraph" w:customStyle="1" w:styleId="60E2D315236F45A09C989D3E264DDBA6">
    <w:name w:val="60E2D315236F45A09C989D3E264DDBA6"/>
    <w:rsid w:val="0052379F"/>
    <w:pPr>
      <w:spacing w:line="278" w:lineRule="auto"/>
    </w:pPr>
    <w:rPr>
      <w:kern w:val="2"/>
      <w:sz w:val="24"/>
      <w:szCs w:val="24"/>
      <w:lang w:val="en-US" w:eastAsia="en-US"/>
      <w14:ligatures w14:val="standardContextual"/>
    </w:rPr>
  </w:style>
  <w:style w:type="paragraph" w:customStyle="1" w:styleId="D052FDF8944F4C0BA67C890B73F44287">
    <w:name w:val="D052FDF8944F4C0BA67C890B73F44287"/>
    <w:rsid w:val="0052379F"/>
    <w:pPr>
      <w:spacing w:line="278" w:lineRule="auto"/>
    </w:pPr>
    <w:rPr>
      <w:kern w:val="2"/>
      <w:sz w:val="24"/>
      <w:szCs w:val="24"/>
      <w:lang w:val="en-US" w:eastAsia="en-US"/>
      <w14:ligatures w14:val="standardContextual"/>
    </w:rPr>
  </w:style>
  <w:style w:type="paragraph" w:customStyle="1" w:styleId="BCB71F2CFD7643459411D73DD717AFCF">
    <w:name w:val="BCB71F2CFD7643459411D73DD717AFCF"/>
    <w:rsid w:val="0052379F"/>
    <w:pPr>
      <w:spacing w:line="278" w:lineRule="auto"/>
    </w:pPr>
    <w:rPr>
      <w:kern w:val="2"/>
      <w:sz w:val="24"/>
      <w:szCs w:val="24"/>
      <w:lang w:val="en-US" w:eastAsia="en-US"/>
      <w14:ligatures w14:val="standardContextual"/>
    </w:rPr>
  </w:style>
  <w:style w:type="paragraph" w:customStyle="1" w:styleId="1138C8AA33D04D88910FAC95B46BF27F">
    <w:name w:val="1138C8AA33D04D88910FAC95B46BF27F"/>
    <w:rsid w:val="0052379F"/>
    <w:pPr>
      <w:spacing w:line="278" w:lineRule="auto"/>
    </w:pPr>
    <w:rPr>
      <w:kern w:val="2"/>
      <w:sz w:val="24"/>
      <w:szCs w:val="24"/>
      <w:lang w:val="en-US" w:eastAsia="en-US"/>
      <w14:ligatures w14:val="standardContextual"/>
    </w:rPr>
  </w:style>
  <w:style w:type="paragraph" w:customStyle="1" w:styleId="30ADE22BE4274F38AB6438780B79545C">
    <w:name w:val="30ADE22BE4274F38AB6438780B79545C"/>
    <w:rsid w:val="0052379F"/>
    <w:pPr>
      <w:spacing w:line="278" w:lineRule="auto"/>
    </w:pPr>
    <w:rPr>
      <w:kern w:val="2"/>
      <w:sz w:val="24"/>
      <w:szCs w:val="24"/>
      <w:lang w:val="en-US" w:eastAsia="en-US"/>
      <w14:ligatures w14:val="standardContextual"/>
    </w:rPr>
  </w:style>
  <w:style w:type="paragraph" w:customStyle="1" w:styleId="11B34F29A34943B4A0D6B46263B653D6">
    <w:name w:val="11B34F29A34943B4A0D6B46263B653D6"/>
    <w:rsid w:val="0052379F"/>
    <w:pPr>
      <w:spacing w:line="278" w:lineRule="auto"/>
    </w:pPr>
    <w:rPr>
      <w:kern w:val="2"/>
      <w:sz w:val="24"/>
      <w:szCs w:val="24"/>
      <w:lang w:val="en-US" w:eastAsia="en-US"/>
      <w14:ligatures w14:val="standardContextual"/>
    </w:rPr>
  </w:style>
  <w:style w:type="paragraph" w:customStyle="1" w:styleId="FD79F8646EEE423AA391C645CC34DDF4">
    <w:name w:val="FD79F8646EEE423AA391C645CC34DDF4"/>
    <w:rsid w:val="0052379F"/>
    <w:pPr>
      <w:spacing w:line="278" w:lineRule="auto"/>
    </w:pPr>
    <w:rPr>
      <w:kern w:val="2"/>
      <w:sz w:val="24"/>
      <w:szCs w:val="24"/>
      <w:lang w:val="en-US" w:eastAsia="en-US"/>
      <w14:ligatures w14:val="standardContextual"/>
    </w:rPr>
  </w:style>
  <w:style w:type="paragraph" w:customStyle="1" w:styleId="A71EB3C8B405443F89819A06F9B04A47">
    <w:name w:val="A71EB3C8B405443F89819A06F9B04A47"/>
    <w:rsid w:val="0052379F"/>
    <w:pPr>
      <w:spacing w:line="278" w:lineRule="auto"/>
    </w:pPr>
    <w:rPr>
      <w:kern w:val="2"/>
      <w:sz w:val="24"/>
      <w:szCs w:val="24"/>
      <w:lang w:val="en-US" w:eastAsia="en-US"/>
      <w14:ligatures w14:val="standardContextual"/>
    </w:rPr>
  </w:style>
  <w:style w:type="paragraph" w:customStyle="1" w:styleId="E74798DC337D4559BED68DDC8D2CDC28">
    <w:name w:val="E74798DC337D4559BED68DDC8D2CDC28"/>
    <w:rsid w:val="0052379F"/>
    <w:pPr>
      <w:spacing w:line="278" w:lineRule="auto"/>
    </w:pPr>
    <w:rPr>
      <w:kern w:val="2"/>
      <w:sz w:val="24"/>
      <w:szCs w:val="24"/>
      <w:lang w:val="en-US" w:eastAsia="en-US"/>
      <w14:ligatures w14:val="standardContextual"/>
    </w:rPr>
  </w:style>
  <w:style w:type="paragraph" w:customStyle="1" w:styleId="C3E6A4D0ECB54E878B591335494814B0">
    <w:name w:val="C3E6A4D0ECB54E878B591335494814B0"/>
    <w:rsid w:val="0052379F"/>
    <w:pPr>
      <w:spacing w:line="278" w:lineRule="auto"/>
    </w:pPr>
    <w:rPr>
      <w:kern w:val="2"/>
      <w:sz w:val="24"/>
      <w:szCs w:val="24"/>
      <w:lang w:val="en-US" w:eastAsia="en-US"/>
      <w14:ligatures w14:val="standardContextual"/>
    </w:rPr>
  </w:style>
  <w:style w:type="paragraph" w:customStyle="1" w:styleId="DC1CB40A74984F5BA7D37BE6B89515C7">
    <w:name w:val="DC1CB40A74984F5BA7D37BE6B89515C7"/>
    <w:rsid w:val="0052379F"/>
    <w:pPr>
      <w:spacing w:line="278" w:lineRule="auto"/>
    </w:pPr>
    <w:rPr>
      <w:kern w:val="2"/>
      <w:sz w:val="24"/>
      <w:szCs w:val="24"/>
      <w:lang w:val="en-US" w:eastAsia="en-US"/>
      <w14:ligatures w14:val="standardContextual"/>
    </w:rPr>
  </w:style>
  <w:style w:type="paragraph" w:customStyle="1" w:styleId="863EEDD4088F4F2FBCF63E759F2D523E">
    <w:name w:val="863EEDD4088F4F2FBCF63E759F2D523E"/>
    <w:rsid w:val="0052379F"/>
    <w:pPr>
      <w:spacing w:line="278" w:lineRule="auto"/>
    </w:pPr>
    <w:rPr>
      <w:kern w:val="2"/>
      <w:sz w:val="24"/>
      <w:szCs w:val="24"/>
      <w:lang w:val="en-US" w:eastAsia="en-US"/>
      <w14:ligatures w14:val="standardContextual"/>
    </w:rPr>
  </w:style>
  <w:style w:type="paragraph" w:customStyle="1" w:styleId="A4F28D7CA15448F894E52E5F6CAB1E78">
    <w:name w:val="A4F28D7CA15448F894E52E5F6CAB1E78"/>
    <w:rsid w:val="0052379F"/>
    <w:pPr>
      <w:spacing w:line="278" w:lineRule="auto"/>
    </w:pPr>
    <w:rPr>
      <w:kern w:val="2"/>
      <w:sz w:val="24"/>
      <w:szCs w:val="24"/>
      <w:lang w:val="en-US" w:eastAsia="en-US"/>
      <w14:ligatures w14:val="standardContextual"/>
    </w:rPr>
  </w:style>
  <w:style w:type="paragraph" w:customStyle="1" w:styleId="E1B0E4F9227D4039A0CBC456D2273D37">
    <w:name w:val="E1B0E4F9227D4039A0CBC456D2273D37"/>
    <w:rsid w:val="0052379F"/>
    <w:pPr>
      <w:spacing w:line="278" w:lineRule="auto"/>
    </w:pPr>
    <w:rPr>
      <w:kern w:val="2"/>
      <w:sz w:val="24"/>
      <w:szCs w:val="24"/>
      <w:lang w:val="en-US" w:eastAsia="en-US"/>
      <w14:ligatures w14:val="standardContextual"/>
    </w:rPr>
  </w:style>
  <w:style w:type="paragraph" w:customStyle="1" w:styleId="21D3303F4790456C940F32C7669688D9">
    <w:name w:val="21D3303F4790456C940F32C7669688D9"/>
    <w:rsid w:val="0052379F"/>
    <w:pPr>
      <w:spacing w:line="278" w:lineRule="auto"/>
    </w:pPr>
    <w:rPr>
      <w:kern w:val="2"/>
      <w:sz w:val="24"/>
      <w:szCs w:val="24"/>
      <w:lang w:val="en-US" w:eastAsia="en-US"/>
      <w14:ligatures w14:val="standardContextual"/>
    </w:rPr>
  </w:style>
  <w:style w:type="paragraph" w:customStyle="1" w:styleId="2682DC5160374B039171B0AD262A2410">
    <w:name w:val="2682DC5160374B039171B0AD262A2410"/>
    <w:rsid w:val="0052379F"/>
    <w:pPr>
      <w:spacing w:line="278" w:lineRule="auto"/>
    </w:pPr>
    <w:rPr>
      <w:kern w:val="2"/>
      <w:sz w:val="24"/>
      <w:szCs w:val="24"/>
      <w:lang w:val="en-US" w:eastAsia="en-US"/>
      <w14:ligatures w14:val="standardContextual"/>
    </w:rPr>
  </w:style>
  <w:style w:type="paragraph" w:customStyle="1" w:styleId="79B3712BD80C4C60B3BB21B644C61878">
    <w:name w:val="79B3712BD80C4C60B3BB21B644C61878"/>
    <w:rsid w:val="0052379F"/>
    <w:pPr>
      <w:spacing w:line="278" w:lineRule="auto"/>
    </w:pPr>
    <w:rPr>
      <w:kern w:val="2"/>
      <w:sz w:val="24"/>
      <w:szCs w:val="24"/>
      <w:lang w:val="en-US" w:eastAsia="en-US"/>
      <w14:ligatures w14:val="standardContextual"/>
    </w:rPr>
  </w:style>
  <w:style w:type="paragraph" w:customStyle="1" w:styleId="3D141D235238482D9519AC1FD5749687">
    <w:name w:val="3D141D235238482D9519AC1FD5749687"/>
    <w:rsid w:val="0052379F"/>
    <w:pPr>
      <w:spacing w:line="278" w:lineRule="auto"/>
    </w:pPr>
    <w:rPr>
      <w:kern w:val="2"/>
      <w:sz w:val="24"/>
      <w:szCs w:val="24"/>
      <w:lang w:val="en-US" w:eastAsia="en-US"/>
      <w14:ligatures w14:val="standardContextual"/>
    </w:rPr>
  </w:style>
  <w:style w:type="paragraph" w:customStyle="1" w:styleId="C2E5038F6252431A8378D3219754BDCE">
    <w:name w:val="C2E5038F6252431A8378D3219754BDCE"/>
    <w:rsid w:val="0052379F"/>
    <w:pPr>
      <w:spacing w:line="278" w:lineRule="auto"/>
    </w:pPr>
    <w:rPr>
      <w:kern w:val="2"/>
      <w:sz w:val="24"/>
      <w:szCs w:val="24"/>
      <w:lang w:val="en-US" w:eastAsia="en-US"/>
      <w14:ligatures w14:val="standardContextual"/>
    </w:rPr>
  </w:style>
  <w:style w:type="paragraph" w:customStyle="1" w:styleId="B3957AD5EB7A408CB4E2B0276754D58A">
    <w:name w:val="B3957AD5EB7A408CB4E2B0276754D58A"/>
    <w:rsid w:val="0052379F"/>
    <w:pPr>
      <w:spacing w:line="278" w:lineRule="auto"/>
    </w:pPr>
    <w:rPr>
      <w:kern w:val="2"/>
      <w:sz w:val="24"/>
      <w:szCs w:val="24"/>
      <w:lang w:val="en-US" w:eastAsia="en-US"/>
      <w14:ligatures w14:val="standardContextual"/>
    </w:rPr>
  </w:style>
  <w:style w:type="paragraph" w:customStyle="1" w:styleId="9A298408D9F44C87BE6F763D5CBFE624">
    <w:name w:val="9A298408D9F44C87BE6F763D5CBFE624"/>
    <w:rsid w:val="0052379F"/>
    <w:pPr>
      <w:spacing w:line="278" w:lineRule="auto"/>
    </w:pPr>
    <w:rPr>
      <w:kern w:val="2"/>
      <w:sz w:val="24"/>
      <w:szCs w:val="24"/>
      <w:lang w:val="en-US" w:eastAsia="en-US"/>
      <w14:ligatures w14:val="standardContextual"/>
    </w:rPr>
  </w:style>
  <w:style w:type="paragraph" w:customStyle="1" w:styleId="F971560FC54848D08BD49BE640B34A05">
    <w:name w:val="F971560FC54848D08BD49BE640B34A05"/>
    <w:rsid w:val="0052379F"/>
    <w:pPr>
      <w:spacing w:line="278" w:lineRule="auto"/>
    </w:pPr>
    <w:rPr>
      <w:kern w:val="2"/>
      <w:sz w:val="24"/>
      <w:szCs w:val="24"/>
      <w:lang w:val="en-US" w:eastAsia="en-US"/>
      <w14:ligatures w14:val="standardContextual"/>
    </w:rPr>
  </w:style>
  <w:style w:type="paragraph" w:customStyle="1" w:styleId="76535A63E85940F6A91AB0E819196520">
    <w:name w:val="76535A63E85940F6A91AB0E819196520"/>
    <w:rsid w:val="0052379F"/>
    <w:pPr>
      <w:spacing w:line="278" w:lineRule="auto"/>
    </w:pPr>
    <w:rPr>
      <w:kern w:val="2"/>
      <w:sz w:val="24"/>
      <w:szCs w:val="24"/>
      <w:lang w:val="en-US" w:eastAsia="en-US"/>
      <w14:ligatures w14:val="standardContextual"/>
    </w:rPr>
  </w:style>
  <w:style w:type="paragraph" w:customStyle="1" w:styleId="D9376EFB4DAC41A1804715A74120B6C1">
    <w:name w:val="D9376EFB4DAC41A1804715A74120B6C1"/>
    <w:rsid w:val="0052379F"/>
    <w:pPr>
      <w:spacing w:line="278" w:lineRule="auto"/>
    </w:pPr>
    <w:rPr>
      <w:kern w:val="2"/>
      <w:sz w:val="24"/>
      <w:szCs w:val="24"/>
      <w:lang w:val="en-US" w:eastAsia="en-US"/>
      <w14:ligatures w14:val="standardContextual"/>
    </w:rPr>
  </w:style>
  <w:style w:type="paragraph" w:customStyle="1" w:styleId="43202E7A56BE42A59D604AAFE6844F81">
    <w:name w:val="43202E7A56BE42A59D604AAFE6844F81"/>
    <w:rsid w:val="0052379F"/>
    <w:pPr>
      <w:spacing w:line="278" w:lineRule="auto"/>
    </w:pPr>
    <w:rPr>
      <w:kern w:val="2"/>
      <w:sz w:val="24"/>
      <w:szCs w:val="24"/>
      <w:lang w:val="en-US" w:eastAsia="en-US"/>
      <w14:ligatures w14:val="standardContextual"/>
    </w:rPr>
  </w:style>
  <w:style w:type="paragraph" w:customStyle="1" w:styleId="D1FD4EE28A65488C8D24B8B2B7A53152">
    <w:name w:val="D1FD4EE28A65488C8D24B8B2B7A53152"/>
    <w:rsid w:val="0052379F"/>
    <w:pPr>
      <w:spacing w:line="278" w:lineRule="auto"/>
    </w:pPr>
    <w:rPr>
      <w:kern w:val="2"/>
      <w:sz w:val="24"/>
      <w:szCs w:val="24"/>
      <w:lang w:val="en-US" w:eastAsia="en-US"/>
      <w14:ligatures w14:val="standardContextual"/>
    </w:rPr>
  </w:style>
  <w:style w:type="paragraph" w:customStyle="1" w:styleId="0AD1ADA7297945E2B737FB8B2AAA78AC">
    <w:name w:val="0AD1ADA7297945E2B737FB8B2AAA78AC"/>
    <w:rsid w:val="0052379F"/>
    <w:pPr>
      <w:spacing w:line="278" w:lineRule="auto"/>
    </w:pPr>
    <w:rPr>
      <w:kern w:val="2"/>
      <w:sz w:val="24"/>
      <w:szCs w:val="24"/>
      <w:lang w:val="en-US" w:eastAsia="en-US"/>
      <w14:ligatures w14:val="standardContextual"/>
    </w:rPr>
  </w:style>
  <w:style w:type="paragraph" w:customStyle="1" w:styleId="1D3AF14949F74FD08E8F07396F934A80">
    <w:name w:val="1D3AF14949F74FD08E8F07396F934A80"/>
    <w:rsid w:val="0052379F"/>
    <w:pPr>
      <w:spacing w:line="278" w:lineRule="auto"/>
    </w:pPr>
    <w:rPr>
      <w:kern w:val="2"/>
      <w:sz w:val="24"/>
      <w:szCs w:val="24"/>
      <w:lang w:val="en-US" w:eastAsia="en-US"/>
      <w14:ligatures w14:val="standardContextual"/>
    </w:rPr>
  </w:style>
  <w:style w:type="paragraph" w:customStyle="1" w:styleId="A7101AE81AEE43F280450055CCB0CC30">
    <w:name w:val="A7101AE81AEE43F280450055CCB0CC30"/>
    <w:rsid w:val="0052379F"/>
    <w:pPr>
      <w:spacing w:line="278" w:lineRule="auto"/>
    </w:pPr>
    <w:rPr>
      <w:kern w:val="2"/>
      <w:sz w:val="24"/>
      <w:szCs w:val="24"/>
      <w:lang w:val="en-US" w:eastAsia="en-US"/>
      <w14:ligatures w14:val="standardContextual"/>
    </w:rPr>
  </w:style>
  <w:style w:type="paragraph" w:customStyle="1" w:styleId="139002D46EED4D39BDB73EF9883BB576">
    <w:name w:val="139002D46EED4D39BDB73EF9883BB576"/>
    <w:rsid w:val="0052379F"/>
    <w:pPr>
      <w:spacing w:line="278" w:lineRule="auto"/>
    </w:pPr>
    <w:rPr>
      <w:kern w:val="2"/>
      <w:sz w:val="24"/>
      <w:szCs w:val="24"/>
      <w:lang w:val="en-US" w:eastAsia="en-US"/>
      <w14:ligatures w14:val="standardContextual"/>
    </w:rPr>
  </w:style>
  <w:style w:type="paragraph" w:customStyle="1" w:styleId="B448441FAC074F2D87E5638A8227F56D">
    <w:name w:val="B448441FAC074F2D87E5638A8227F56D"/>
    <w:rsid w:val="0052379F"/>
    <w:pPr>
      <w:spacing w:line="278" w:lineRule="auto"/>
    </w:pPr>
    <w:rPr>
      <w:kern w:val="2"/>
      <w:sz w:val="24"/>
      <w:szCs w:val="24"/>
      <w:lang w:val="en-US" w:eastAsia="en-US"/>
      <w14:ligatures w14:val="standardContextual"/>
    </w:rPr>
  </w:style>
  <w:style w:type="paragraph" w:customStyle="1" w:styleId="4CDA7FFD3EAD407B95A61E637DAB55D9">
    <w:name w:val="4CDA7FFD3EAD407B95A61E637DAB55D9"/>
    <w:rsid w:val="0052379F"/>
    <w:pPr>
      <w:spacing w:line="278" w:lineRule="auto"/>
    </w:pPr>
    <w:rPr>
      <w:kern w:val="2"/>
      <w:sz w:val="24"/>
      <w:szCs w:val="24"/>
      <w:lang w:val="en-US" w:eastAsia="en-US"/>
      <w14:ligatures w14:val="standardContextual"/>
    </w:rPr>
  </w:style>
  <w:style w:type="paragraph" w:customStyle="1" w:styleId="FEC652B030A547A58E92ECE1EBDC3DD2">
    <w:name w:val="FEC652B030A547A58E92ECE1EBDC3DD2"/>
    <w:rsid w:val="0052379F"/>
    <w:pPr>
      <w:spacing w:line="278" w:lineRule="auto"/>
    </w:pPr>
    <w:rPr>
      <w:kern w:val="2"/>
      <w:sz w:val="24"/>
      <w:szCs w:val="24"/>
      <w:lang w:val="en-US" w:eastAsia="en-US"/>
      <w14:ligatures w14:val="standardContextual"/>
    </w:rPr>
  </w:style>
  <w:style w:type="paragraph" w:customStyle="1" w:styleId="AA3EC786362C4A9FA282915740E70F2A">
    <w:name w:val="AA3EC786362C4A9FA282915740E70F2A"/>
    <w:rsid w:val="0052379F"/>
    <w:pPr>
      <w:spacing w:line="278" w:lineRule="auto"/>
    </w:pPr>
    <w:rPr>
      <w:kern w:val="2"/>
      <w:sz w:val="24"/>
      <w:szCs w:val="24"/>
      <w:lang w:val="en-US" w:eastAsia="en-US"/>
      <w14:ligatures w14:val="standardContextual"/>
    </w:rPr>
  </w:style>
  <w:style w:type="paragraph" w:customStyle="1" w:styleId="861A4AF33BCF4A71BA7381E9C3C1B3EA">
    <w:name w:val="861A4AF33BCF4A71BA7381E9C3C1B3EA"/>
    <w:rsid w:val="0052379F"/>
    <w:pPr>
      <w:spacing w:line="278" w:lineRule="auto"/>
    </w:pPr>
    <w:rPr>
      <w:kern w:val="2"/>
      <w:sz w:val="24"/>
      <w:szCs w:val="24"/>
      <w:lang w:val="en-US" w:eastAsia="en-US"/>
      <w14:ligatures w14:val="standardContextual"/>
    </w:rPr>
  </w:style>
  <w:style w:type="paragraph" w:customStyle="1" w:styleId="2558482E856049DFB0BE10D05A6E25D5">
    <w:name w:val="2558482E856049DFB0BE10D05A6E25D5"/>
    <w:rsid w:val="0052379F"/>
    <w:pPr>
      <w:spacing w:line="278" w:lineRule="auto"/>
    </w:pPr>
    <w:rPr>
      <w:kern w:val="2"/>
      <w:sz w:val="24"/>
      <w:szCs w:val="24"/>
      <w:lang w:val="en-US" w:eastAsia="en-US"/>
      <w14:ligatures w14:val="standardContextual"/>
    </w:rPr>
  </w:style>
  <w:style w:type="paragraph" w:customStyle="1" w:styleId="4471E36A80EB4DFEB5A5BAB3E4BB6964">
    <w:name w:val="4471E36A80EB4DFEB5A5BAB3E4BB6964"/>
    <w:rsid w:val="0052379F"/>
    <w:pPr>
      <w:spacing w:line="278" w:lineRule="auto"/>
    </w:pPr>
    <w:rPr>
      <w:kern w:val="2"/>
      <w:sz w:val="24"/>
      <w:szCs w:val="24"/>
      <w:lang w:val="en-US" w:eastAsia="en-US"/>
      <w14:ligatures w14:val="standardContextual"/>
    </w:rPr>
  </w:style>
  <w:style w:type="paragraph" w:customStyle="1" w:styleId="94833E4114BC4F0F9795927335BC5BF3">
    <w:name w:val="94833E4114BC4F0F9795927335BC5BF3"/>
    <w:rsid w:val="0052379F"/>
    <w:pPr>
      <w:spacing w:line="278" w:lineRule="auto"/>
    </w:pPr>
    <w:rPr>
      <w:kern w:val="2"/>
      <w:sz w:val="24"/>
      <w:szCs w:val="24"/>
      <w:lang w:val="en-US" w:eastAsia="en-US"/>
      <w14:ligatures w14:val="standardContextual"/>
    </w:rPr>
  </w:style>
  <w:style w:type="paragraph" w:customStyle="1" w:styleId="B11B13C195E743E0B023BBCC3D6DE26F">
    <w:name w:val="B11B13C195E743E0B023BBCC3D6DE26F"/>
    <w:rsid w:val="0052379F"/>
    <w:pPr>
      <w:spacing w:line="278" w:lineRule="auto"/>
    </w:pPr>
    <w:rPr>
      <w:kern w:val="2"/>
      <w:sz w:val="24"/>
      <w:szCs w:val="24"/>
      <w:lang w:val="en-US" w:eastAsia="en-US"/>
      <w14:ligatures w14:val="standardContextual"/>
    </w:rPr>
  </w:style>
  <w:style w:type="paragraph" w:customStyle="1" w:styleId="B0525DA9079842FC9F4D19849ABACEA9">
    <w:name w:val="B0525DA9079842FC9F4D19849ABACEA9"/>
    <w:rsid w:val="0052379F"/>
    <w:pPr>
      <w:spacing w:line="278" w:lineRule="auto"/>
    </w:pPr>
    <w:rPr>
      <w:kern w:val="2"/>
      <w:sz w:val="24"/>
      <w:szCs w:val="24"/>
      <w:lang w:val="en-US" w:eastAsia="en-US"/>
      <w14:ligatures w14:val="standardContextual"/>
    </w:rPr>
  </w:style>
  <w:style w:type="paragraph" w:customStyle="1" w:styleId="F53E6EBB9F0D4CF8AF75F3A385F9E296">
    <w:name w:val="F53E6EBB9F0D4CF8AF75F3A385F9E296"/>
    <w:rsid w:val="0052379F"/>
    <w:pPr>
      <w:spacing w:line="278" w:lineRule="auto"/>
    </w:pPr>
    <w:rPr>
      <w:kern w:val="2"/>
      <w:sz w:val="24"/>
      <w:szCs w:val="24"/>
      <w:lang w:val="en-US" w:eastAsia="en-US"/>
      <w14:ligatures w14:val="standardContextual"/>
    </w:rPr>
  </w:style>
  <w:style w:type="paragraph" w:customStyle="1" w:styleId="EE88601C6C4F43A59151F1C03F4701F2">
    <w:name w:val="EE88601C6C4F43A59151F1C03F4701F2"/>
    <w:rsid w:val="0052379F"/>
    <w:pPr>
      <w:spacing w:line="278" w:lineRule="auto"/>
    </w:pPr>
    <w:rPr>
      <w:kern w:val="2"/>
      <w:sz w:val="24"/>
      <w:szCs w:val="24"/>
      <w:lang w:val="en-US" w:eastAsia="en-US"/>
      <w14:ligatures w14:val="standardContextual"/>
    </w:rPr>
  </w:style>
  <w:style w:type="paragraph" w:customStyle="1" w:styleId="98DCBECBF2E345CD965A3BB4A77B7E27">
    <w:name w:val="98DCBECBF2E345CD965A3BB4A77B7E27"/>
    <w:rsid w:val="0052379F"/>
    <w:pPr>
      <w:spacing w:line="278" w:lineRule="auto"/>
    </w:pPr>
    <w:rPr>
      <w:kern w:val="2"/>
      <w:sz w:val="24"/>
      <w:szCs w:val="24"/>
      <w:lang w:val="en-US" w:eastAsia="en-US"/>
      <w14:ligatures w14:val="standardContextual"/>
    </w:rPr>
  </w:style>
  <w:style w:type="paragraph" w:customStyle="1" w:styleId="113B81B8ABCA46F2ACFA6CC0AA875AB7">
    <w:name w:val="113B81B8ABCA46F2ACFA6CC0AA875AB7"/>
    <w:rsid w:val="0052379F"/>
    <w:pPr>
      <w:spacing w:line="278" w:lineRule="auto"/>
    </w:pPr>
    <w:rPr>
      <w:kern w:val="2"/>
      <w:sz w:val="24"/>
      <w:szCs w:val="24"/>
      <w:lang w:val="en-US" w:eastAsia="en-US"/>
      <w14:ligatures w14:val="standardContextual"/>
    </w:rPr>
  </w:style>
  <w:style w:type="paragraph" w:customStyle="1" w:styleId="96932F5A441141FE974CF4FFF4B42F5F">
    <w:name w:val="96932F5A441141FE974CF4FFF4B42F5F"/>
    <w:rsid w:val="0052379F"/>
    <w:pPr>
      <w:spacing w:line="278" w:lineRule="auto"/>
    </w:pPr>
    <w:rPr>
      <w:kern w:val="2"/>
      <w:sz w:val="24"/>
      <w:szCs w:val="24"/>
      <w:lang w:val="en-US" w:eastAsia="en-US"/>
      <w14:ligatures w14:val="standardContextual"/>
    </w:rPr>
  </w:style>
  <w:style w:type="paragraph" w:customStyle="1" w:styleId="CE03292F9D454A9C922BCB89FA5C8CF7">
    <w:name w:val="CE03292F9D454A9C922BCB89FA5C8CF7"/>
    <w:rsid w:val="0052379F"/>
    <w:pPr>
      <w:spacing w:line="278" w:lineRule="auto"/>
    </w:pPr>
    <w:rPr>
      <w:kern w:val="2"/>
      <w:sz w:val="24"/>
      <w:szCs w:val="24"/>
      <w:lang w:val="en-US" w:eastAsia="en-US"/>
      <w14:ligatures w14:val="standardContextual"/>
    </w:rPr>
  </w:style>
  <w:style w:type="paragraph" w:customStyle="1" w:styleId="C18347F42A6E4C15803998B4012BA8D2">
    <w:name w:val="C18347F42A6E4C15803998B4012BA8D2"/>
    <w:rsid w:val="0052379F"/>
    <w:pPr>
      <w:spacing w:line="278" w:lineRule="auto"/>
    </w:pPr>
    <w:rPr>
      <w:kern w:val="2"/>
      <w:sz w:val="24"/>
      <w:szCs w:val="24"/>
      <w:lang w:val="en-US" w:eastAsia="en-US"/>
      <w14:ligatures w14:val="standardContextual"/>
    </w:rPr>
  </w:style>
  <w:style w:type="paragraph" w:customStyle="1" w:styleId="2FADA61D9931410490A482B8A2F10FDA">
    <w:name w:val="2FADA61D9931410490A482B8A2F10FDA"/>
    <w:rsid w:val="0052379F"/>
    <w:pPr>
      <w:spacing w:line="278" w:lineRule="auto"/>
    </w:pPr>
    <w:rPr>
      <w:kern w:val="2"/>
      <w:sz w:val="24"/>
      <w:szCs w:val="24"/>
      <w:lang w:val="en-US" w:eastAsia="en-US"/>
      <w14:ligatures w14:val="standardContextual"/>
    </w:rPr>
  </w:style>
  <w:style w:type="paragraph" w:customStyle="1" w:styleId="7C527E39F23D4ECBBF24B9AE09AEC8D4">
    <w:name w:val="7C527E39F23D4ECBBF24B9AE09AEC8D4"/>
    <w:rsid w:val="0052379F"/>
    <w:pPr>
      <w:spacing w:line="278" w:lineRule="auto"/>
    </w:pPr>
    <w:rPr>
      <w:kern w:val="2"/>
      <w:sz w:val="24"/>
      <w:szCs w:val="24"/>
      <w:lang w:val="en-US" w:eastAsia="en-US"/>
      <w14:ligatures w14:val="standardContextual"/>
    </w:rPr>
  </w:style>
  <w:style w:type="paragraph" w:customStyle="1" w:styleId="5FB972DA2E304B888DDE7772AB7E7486">
    <w:name w:val="5FB972DA2E304B888DDE7772AB7E7486"/>
    <w:rsid w:val="0052379F"/>
    <w:pPr>
      <w:spacing w:line="278" w:lineRule="auto"/>
    </w:pPr>
    <w:rPr>
      <w:kern w:val="2"/>
      <w:sz w:val="24"/>
      <w:szCs w:val="24"/>
      <w:lang w:val="en-US" w:eastAsia="en-US"/>
      <w14:ligatures w14:val="standardContextual"/>
    </w:rPr>
  </w:style>
  <w:style w:type="paragraph" w:customStyle="1" w:styleId="2258B412194C41D69074B039D58FA313">
    <w:name w:val="2258B412194C41D69074B039D58FA313"/>
    <w:rsid w:val="0052379F"/>
    <w:pPr>
      <w:spacing w:line="278" w:lineRule="auto"/>
    </w:pPr>
    <w:rPr>
      <w:kern w:val="2"/>
      <w:sz w:val="24"/>
      <w:szCs w:val="24"/>
      <w:lang w:val="en-US" w:eastAsia="en-US"/>
      <w14:ligatures w14:val="standardContextual"/>
    </w:rPr>
  </w:style>
  <w:style w:type="paragraph" w:customStyle="1" w:styleId="016BD5179DD543BE86D366FFDBE910E0">
    <w:name w:val="016BD5179DD543BE86D366FFDBE910E0"/>
    <w:rsid w:val="0052379F"/>
    <w:pPr>
      <w:spacing w:line="278" w:lineRule="auto"/>
    </w:pPr>
    <w:rPr>
      <w:kern w:val="2"/>
      <w:sz w:val="24"/>
      <w:szCs w:val="24"/>
      <w:lang w:val="en-US" w:eastAsia="en-US"/>
      <w14:ligatures w14:val="standardContextual"/>
    </w:rPr>
  </w:style>
  <w:style w:type="paragraph" w:customStyle="1" w:styleId="0A18647CAFA94DCB92C07C6F6BC5B413">
    <w:name w:val="0A18647CAFA94DCB92C07C6F6BC5B413"/>
    <w:rsid w:val="00FB601F"/>
    <w:pPr>
      <w:spacing w:line="278" w:lineRule="auto"/>
    </w:pPr>
    <w:rPr>
      <w:kern w:val="2"/>
      <w:sz w:val="24"/>
      <w:szCs w:val="24"/>
      <w:lang w:val="en-US" w:eastAsia="en-US"/>
      <w14:ligatures w14:val="standardContextua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rsid w:val="0052379F"/>
    <w:rPr>
      <w:color w:val="808080"/>
    </w:rPr>
  </w:style>
  <w:style w:type="paragraph" w:customStyle="1" w:styleId="9D136C65EC144633A303F0E9D392AA44">
    <w:name w:val="9D136C65EC144633A303F0E9D392AA44"/>
  </w:style>
  <w:style w:type="paragraph" w:customStyle="1" w:styleId="DBBE797C03AF477B8BC6C5859F2828D1">
    <w:name w:val="DBBE797C03AF477B8BC6C5859F2828D1"/>
  </w:style>
  <w:style w:type="paragraph" w:customStyle="1" w:styleId="8A6E2AFE429C465ABCA76FF35E4B2F3E">
    <w:name w:val="8A6E2AFE429C465ABCA76FF35E4B2F3E"/>
    <w:rsid w:val="00A6459A"/>
    <w:rPr>
      <w:kern w:val="2"/>
      <w:lang w:val="en-US" w:eastAsia="en-US"/>
    </w:rPr>
  </w:style>
  <w:style w:type="paragraph" w:customStyle="1" w:styleId="FB89A9CF320A4B2599A4B5B61B11F93A">
    <w:name w:val="FB89A9CF320A4B2599A4B5B61B11F93A"/>
    <w:rsid w:val="00A6459A"/>
    <w:rPr>
      <w:kern w:val="2"/>
      <w:lang w:val="en-US" w:eastAsia="en-US"/>
    </w:rPr>
  </w:style>
  <w:style w:type="paragraph" w:customStyle="1" w:styleId="E394F07486CD429DB947A3EB952CE2C7">
    <w:name w:val="E394F07486CD429DB947A3EB952CE2C7"/>
    <w:rsid w:val="00CB0F31"/>
    <w:rPr>
      <w:kern w:val="2"/>
      <w:lang w:val="en-US" w:eastAsia="en-US"/>
    </w:rPr>
  </w:style>
  <w:style w:type="paragraph" w:customStyle="1" w:styleId="8AB90DE36CDB42B59E9F30647308FD7A">
    <w:name w:val="8AB90DE36CDB42B59E9F30647308FD7A"/>
    <w:rsid w:val="00CB0F31"/>
    <w:rPr>
      <w:kern w:val="2"/>
      <w:lang w:val="en-US" w:eastAsia="en-US"/>
    </w:rPr>
  </w:style>
  <w:style w:type="paragraph" w:customStyle="1" w:styleId="8D9B7A905DB546B3952E1921EAA42254">
    <w:name w:val="8D9B7A905DB546B3952E1921EAA42254"/>
    <w:rsid w:val="00CB0F31"/>
    <w:rPr>
      <w:kern w:val="2"/>
      <w:lang w:val="en-US" w:eastAsia="en-US"/>
    </w:rPr>
  </w:style>
  <w:style w:type="paragraph" w:customStyle="1" w:styleId="C6145BB99D494C6A9449E427833D7F7D">
    <w:name w:val="C6145BB99D494C6A9449E427833D7F7D"/>
    <w:rPr>
      <w:kern w:val="2"/>
      <w:lang w:val="en-US" w:eastAsia="en-US"/>
      <w14:ligatures w14:val="standardContextual"/>
    </w:rPr>
  </w:style>
  <w:style w:type="paragraph" w:customStyle="1" w:styleId="79A1930244F7454394A28423CF8F655B">
    <w:name w:val="79A1930244F7454394A28423CF8F655B"/>
    <w:rPr>
      <w:kern w:val="2"/>
      <w:lang w:val="en-US" w:eastAsia="en-US"/>
      <w14:ligatures w14:val="standardContextual"/>
    </w:rPr>
  </w:style>
  <w:style w:type="paragraph" w:customStyle="1" w:styleId="AD508EE8BBAF4080AB567AC93E9DB7D7">
    <w:name w:val="AD508EE8BBAF4080AB567AC93E9DB7D7"/>
    <w:rPr>
      <w:kern w:val="2"/>
      <w:lang w:val="en-US" w:eastAsia="en-US"/>
      <w14:ligatures w14:val="standardContextual"/>
    </w:rPr>
  </w:style>
  <w:style w:type="paragraph" w:customStyle="1" w:styleId="76FF71F537DD45CCA90306C7B6E6FC2D">
    <w:name w:val="76FF71F537DD45CCA90306C7B6E6FC2D"/>
    <w:rPr>
      <w:kern w:val="2"/>
      <w:lang w:val="en-US" w:eastAsia="en-US"/>
      <w14:ligatures w14:val="standardContextual"/>
    </w:rPr>
  </w:style>
  <w:style w:type="paragraph" w:customStyle="1" w:styleId="56C01DD4079D4A85891D6F155992D664">
    <w:name w:val="56C01DD4079D4A85891D6F155992D664"/>
    <w:rPr>
      <w:kern w:val="2"/>
      <w:lang w:val="en-US" w:eastAsia="en-US"/>
      <w14:ligatures w14:val="standardContextual"/>
    </w:rPr>
  </w:style>
  <w:style w:type="paragraph" w:customStyle="1" w:styleId="8F53FAC98B214E17BB5EA26A043D8F9E">
    <w:name w:val="8F53FAC98B214E17BB5EA26A043D8F9E"/>
    <w:rPr>
      <w:kern w:val="2"/>
      <w:lang w:val="en-US" w:eastAsia="en-US"/>
      <w14:ligatures w14:val="standardContextual"/>
    </w:rPr>
  </w:style>
  <w:style w:type="paragraph" w:customStyle="1" w:styleId="FF9B3DEF1966470CB64D2D1C0C079850">
    <w:name w:val="FF9B3DEF1966470CB64D2D1C0C079850"/>
    <w:rsid w:val="00B12810"/>
    <w:pPr>
      <w:spacing w:line="278" w:lineRule="auto"/>
    </w:pPr>
    <w:rPr>
      <w:kern w:val="2"/>
      <w:sz w:val="24"/>
      <w:szCs w:val="24"/>
      <w:lang w:val="en-US" w:eastAsia="en-US"/>
      <w14:ligatures w14:val="standardContextual"/>
    </w:rPr>
  </w:style>
  <w:style w:type="paragraph" w:customStyle="1" w:styleId="F5E9D544BF124A21B8FA7773DFF74BEA">
    <w:name w:val="F5E9D544BF124A21B8FA7773DFF74BEA"/>
    <w:rsid w:val="008164C3"/>
    <w:pPr>
      <w:spacing w:line="278" w:lineRule="auto"/>
    </w:pPr>
    <w:rPr>
      <w:kern w:val="2"/>
      <w:sz w:val="24"/>
      <w:szCs w:val="24"/>
      <w:lang w:val="en-US" w:eastAsia="en-US"/>
      <w14:ligatures w14:val="standardContextual"/>
    </w:rPr>
  </w:style>
  <w:style w:type="paragraph" w:customStyle="1" w:styleId="FCF947E3DBE34E59BD7098A31E3AC519">
    <w:name w:val="FCF947E3DBE34E59BD7098A31E3AC519"/>
    <w:rsid w:val="008164C3"/>
    <w:pPr>
      <w:spacing w:line="278" w:lineRule="auto"/>
    </w:pPr>
    <w:rPr>
      <w:kern w:val="2"/>
      <w:sz w:val="24"/>
      <w:szCs w:val="24"/>
      <w:lang w:val="en-US" w:eastAsia="en-US"/>
      <w14:ligatures w14:val="standardContextual"/>
    </w:rPr>
  </w:style>
  <w:style w:type="paragraph" w:customStyle="1" w:styleId="808EA8909A054F75A4E14D47A2B7F8D4">
    <w:name w:val="808EA8909A054F75A4E14D47A2B7F8D4"/>
    <w:rsid w:val="008164C3"/>
    <w:pPr>
      <w:spacing w:line="278" w:lineRule="auto"/>
    </w:pPr>
    <w:rPr>
      <w:kern w:val="2"/>
      <w:sz w:val="24"/>
      <w:szCs w:val="24"/>
      <w:lang w:val="en-US" w:eastAsia="en-US"/>
      <w14:ligatures w14:val="standardContextual"/>
    </w:rPr>
  </w:style>
  <w:style w:type="paragraph" w:customStyle="1" w:styleId="8FD39D401F8440E2804885446AEC0BF1">
    <w:name w:val="8FD39D401F8440E2804885446AEC0BF1"/>
    <w:rsid w:val="008164C3"/>
    <w:pPr>
      <w:spacing w:line="278" w:lineRule="auto"/>
    </w:pPr>
    <w:rPr>
      <w:kern w:val="2"/>
      <w:sz w:val="24"/>
      <w:szCs w:val="24"/>
      <w:lang w:val="en-US" w:eastAsia="en-US"/>
      <w14:ligatures w14:val="standardContextual"/>
    </w:rPr>
  </w:style>
  <w:style w:type="paragraph" w:customStyle="1" w:styleId="E7BD68A482464E05BA2DCE3232FF37AD">
    <w:name w:val="E7BD68A482464E05BA2DCE3232FF37AD"/>
    <w:rsid w:val="008164C3"/>
    <w:pPr>
      <w:spacing w:line="278" w:lineRule="auto"/>
    </w:pPr>
    <w:rPr>
      <w:kern w:val="2"/>
      <w:sz w:val="24"/>
      <w:szCs w:val="24"/>
      <w:lang w:val="en-US" w:eastAsia="en-US"/>
      <w14:ligatures w14:val="standardContextual"/>
    </w:rPr>
  </w:style>
  <w:style w:type="paragraph" w:customStyle="1" w:styleId="B82C76731C45419FAF17255ACB928682">
    <w:name w:val="B82C76731C45419FAF17255ACB928682"/>
    <w:rsid w:val="008164C3"/>
    <w:pPr>
      <w:spacing w:line="278" w:lineRule="auto"/>
    </w:pPr>
    <w:rPr>
      <w:kern w:val="2"/>
      <w:sz w:val="24"/>
      <w:szCs w:val="24"/>
      <w:lang w:val="en-US" w:eastAsia="en-US"/>
      <w14:ligatures w14:val="standardContextual"/>
    </w:rPr>
  </w:style>
  <w:style w:type="paragraph" w:customStyle="1" w:styleId="ADD429D44B794855A22669408D5D0A57">
    <w:name w:val="ADD429D44B794855A22669408D5D0A57"/>
    <w:rsid w:val="00C6696C"/>
    <w:pPr>
      <w:spacing w:line="278" w:lineRule="auto"/>
    </w:pPr>
    <w:rPr>
      <w:kern w:val="2"/>
      <w:sz w:val="24"/>
      <w:szCs w:val="24"/>
      <w:lang w:val="en-US" w:eastAsia="en-US"/>
      <w14:ligatures w14:val="standardContextual"/>
    </w:rPr>
  </w:style>
  <w:style w:type="paragraph" w:customStyle="1" w:styleId="0B80FDBB49C944FD83B8F31577738E4C">
    <w:name w:val="0B80FDBB49C944FD83B8F31577738E4C"/>
    <w:rsid w:val="00C6696C"/>
    <w:pPr>
      <w:spacing w:line="278" w:lineRule="auto"/>
    </w:pPr>
    <w:rPr>
      <w:kern w:val="2"/>
      <w:sz w:val="24"/>
      <w:szCs w:val="24"/>
      <w:lang w:val="en-US" w:eastAsia="en-US"/>
      <w14:ligatures w14:val="standardContextual"/>
    </w:rPr>
  </w:style>
  <w:style w:type="paragraph" w:customStyle="1" w:styleId="8484997C022143648EACE2874461DC33">
    <w:name w:val="8484997C022143648EACE2874461DC33"/>
    <w:rsid w:val="00C6696C"/>
    <w:pPr>
      <w:spacing w:line="278" w:lineRule="auto"/>
    </w:pPr>
    <w:rPr>
      <w:kern w:val="2"/>
      <w:sz w:val="24"/>
      <w:szCs w:val="24"/>
      <w:lang w:val="en-US" w:eastAsia="en-US"/>
      <w14:ligatures w14:val="standardContextual"/>
    </w:rPr>
  </w:style>
  <w:style w:type="paragraph" w:customStyle="1" w:styleId="28B15FAD1EE9450CA0D1B619E23FB34F">
    <w:name w:val="28B15FAD1EE9450CA0D1B619E23FB34F"/>
    <w:rsid w:val="00C6696C"/>
    <w:pPr>
      <w:spacing w:line="278" w:lineRule="auto"/>
    </w:pPr>
    <w:rPr>
      <w:kern w:val="2"/>
      <w:sz w:val="24"/>
      <w:szCs w:val="24"/>
      <w:lang w:val="en-US" w:eastAsia="en-US"/>
      <w14:ligatures w14:val="standardContextual"/>
    </w:rPr>
  </w:style>
  <w:style w:type="paragraph" w:customStyle="1" w:styleId="6C4A6B1122BB4E86B64621D71ABA19CA">
    <w:name w:val="6C4A6B1122BB4E86B64621D71ABA19CA"/>
    <w:rsid w:val="00C6696C"/>
    <w:pPr>
      <w:spacing w:line="278" w:lineRule="auto"/>
    </w:pPr>
    <w:rPr>
      <w:kern w:val="2"/>
      <w:sz w:val="24"/>
      <w:szCs w:val="24"/>
      <w:lang w:val="en-US" w:eastAsia="en-US"/>
      <w14:ligatures w14:val="standardContextual"/>
    </w:rPr>
  </w:style>
  <w:style w:type="paragraph" w:customStyle="1" w:styleId="99D419EB37764B8D8B4D1C273100601F">
    <w:name w:val="99D419EB37764B8D8B4D1C273100601F"/>
    <w:rsid w:val="00C6696C"/>
    <w:pPr>
      <w:spacing w:line="278" w:lineRule="auto"/>
    </w:pPr>
    <w:rPr>
      <w:kern w:val="2"/>
      <w:sz w:val="24"/>
      <w:szCs w:val="24"/>
      <w:lang w:val="en-US" w:eastAsia="en-US"/>
      <w14:ligatures w14:val="standardContextual"/>
    </w:rPr>
  </w:style>
  <w:style w:type="paragraph" w:customStyle="1" w:styleId="405CFFEED46D4586A7D64092EB28A6F3">
    <w:name w:val="405CFFEED46D4586A7D64092EB28A6F3"/>
    <w:rsid w:val="00C6696C"/>
    <w:pPr>
      <w:spacing w:line="278" w:lineRule="auto"/>
    </w:pPr>
    <w:rPr>
      <w:kern w:val="2"/>
      <w:sz w:val="24"/>
      <w:szCs w:val="24"/>
      <w:lang w:val="en-US" w:eastAsia="en-US"/>
      <w14:ligatures w14:val="standardContextual"/>
    </w:rPr>
  </w:style>
  <w:style w:type="paragraph" w:customStyle="1" w:styleId="2B373D4A3EFC43118862E2E4ED658DAA">
    <w:name w:val="2B373D4A3EFC43118862E2E4ED658DAA"/>
    <w:rsid w:val="00C6696C"/>
    <w:pPr>
      <w:spacing w:line="278" w:lineRule="auto"/>
    </w:pPr>
    <w:rPr>
      <w:kern w:val="2"/>
      <w:sz w:val="24"/>
      <w:szCs w:val="24"/>
      <w:lang w:val="en-US" w:eastAsia="en-US"/>
      <w14:ligatures w14:val="standardContextual"/>
    </w:rPr>
  </w:style>
  <w:style w:type="paragraph" w:customStyle="1" w:styleId="F78735FCD9D24B239ABDA47B13E22BD8">
    <w:name w:val="F78735FCD9D24B239ABDA47B13E22BD8"/>
    <w:rsid w:val="00C6696C"/>
    <w:pPr>
      <w:spacing w:line="278" w:lineRule="auto"/>
    </w:pPr>
    <w:rPr>
      <w:kern w:val="2"/>
      <w:sz w:val="24"/>
      <w:szCs w:val="24"/>
      <w:lang w:val="en-US" w:eastAsia="en-US"/>
      <w14:ligatures w14:val="standardContextual"/>
    </w:rPr>
  </w:style>
  <w:style w:type="paragraph" w:customStyle="1" w:styleId="B1E1D23A72C54C81BA1EFE51B7C7557B">
    <w:name w:val="B1E1D23A72C54C81BA1EFE51B7C7557B"/>
    <w:rsid w:val="00C6696C"/>
    <w:pPr>
      <w:spacing w:line="278" w:lineRule="auto"/>
    </w:pPr>
    <w:rPr>
      <w:kern w:val="2"/>
      <w:sz w:val="24"/>
      <w:szCs w:val="24"/>
      <w:lang w:val="en-US" w:eastAsia="en-US"/>
      <w14:ligatures w14:val="standardContextual"/>
    </w:rPr>
  </w:style>
  <w:style w:type="paragraph" w:customStyle="1" w:styleId="C945231D9DE24DF2AD486A59B006E12F">
    <w:name w:val="C945231D9DE24DF2AD486A59B006E12F"/>
    <w:rsid w:val="00C6696C"/>
    <w:pPr>
      <w:spacing w:line="278" w:lineRule="auto"/>
    </w:pPr>
    <w:rPr>
      <w:kern w:val="2"/>
      <w:sz w:val="24"/>
      <w:szCs w:val="24"/>
      <w:lang w:val="en-US" w:eastAsia="en-US"/>
      <w14:ligatures w14:val="standardContextual"/>
    </w:rPr>
  </w:style>
  <w:style w:type="paragraph" w:customStyle="1" w:styleId="5E9BE1FF0CB84797B814759438E37954">
    <w:name w:val="5E9BE1FF0CB84797B814759438E37954"/>
    <w:rsid w:val="00C6696C"/>
    <w:pPr>
      <w:spacing w:line="278" w:lineRule="auto"/>
    </w:pPr>
    <w:rPr>
      <w:kern w:val="2"/>
      <w:sz w:val="24"/>
      <w:szCs w:val="24"/>
      <w:lang w:val="en-US" w:eastAsia="en-US"/>
      <w14:ligatures w14:val="standardContextual"/>
    </w:rPr>
  </w:style>
  <w:style w:type="paragraph" w:customStyle="1" w:styleId="5E51CC16F16A46A98018B7DD05D2E3BC">
    <w:name w:val="5E51CC16F16A46A98018B7DD05D2E3BC"/>
    <w:rsid w:val="00C6696C"/>
    <w:pPr>
      <w:spacing w:line="278" w:lineRule="auto"/>
    </w:pPr>
    <w:rPr>
      <w:kern w:val="2"/>
      <w:sz w:val="24"/>
      <w:szCs w:val="24"/>
      <w:lang w:val="en-US" w:eastAsia="en-US"/>
      <w14:ligatures w14:val="standardContextual"/>
    </w:rPr>
  </w:style>
  <w:style w:type="paragraph" w:customStyle="1" w:styleId="E80038BD9FD943E3BE082BC6D048F924">
    <w:name w:val="E80038BD9FD943E3BE082BC6D048F924"/>
    <w:rsid w:val="00C6696C"/>
    <w:pPr>
      <w:spacing w:line="278" w:lineRule="auto"/>
    </w:pPr>
    <w:rPr>
      <w:kern w:val="2"/>
      <w:sz w:val="24"/>
      <w:szCs w:val="24"/>
      <w:lang w:val="en-US" w:eastAsia="en-US"/>
      <w14:ligatures w14:val="standardContextual"/>
    </w:rPr>
  </w:style>
  <w:style w:type="paragraph" w:customStyle="1" w:styleId="CB5C0754A13048E1A83773C786E23E12">
    <w:name w:val="CB5C0754A13048E1A83773C786E23E12"/>
    <w:rsid w:val="00C6696C"/>
    <w:pPr>
      <w:spacing w:line="278" w:lineRule="auto"/>
    </w:pPr>
    <w:rPr>
      <w:kern w:val="2"/>
      <w:sz w:val="24"/>
      <w:szCs w:val="24"/>
      <w:lang w:val="en-US" w:eastAsia="en-US"/>
      <w14:ligatures w14:val="standardContextual"/>
    </w:rPr>
  </w:style>
  <w:style w:type="paragraph" w:customStyle="1" w:styleId="E746BAFD87E140D8BBE79AAA1891BED4">
    <w:name w:val="E746BAFD87E140D8BBE79AAA1891BED4"/>
    <w:rsid w:val="00C6696C"/>
    <w:pPr>
      <w:spacing w:line="278" w:lineRule="auto"/>
    </w:pPr>
    <w:rPr>
      <w:kern w:val="2"/>
      <w:sz w:val="24"/>
      <w:szCs w:val="24"/>
      <w:lang w:val="en-US" w:eastAsia="en-US"/>
      <w14:ligatures w14:val="standardContextual"/>
    </w:rPr>
  </w:style>
  <w:style w:type="paragraph" w:customStyle="1" w:styleId="B74220D859DA46E98CA298E113D789BF">
    <w:name w:val="B74220D859DA46E98CA298E113D789BF"/>
    <w:rsid w:val="00C6696C"/>
    <w:pPr>
      <w:spacing w:line="278" w:lineRule="auto"/>
    </w:pPr>
    <w:rPr>
      <w:kern w:val="2"/>
      <w:sz w:val="24"/>
      <w:szCs w:val="24"/>
      <w:lang w:val="en-US" w:eastAsia="en-US"/>
      <w14:ligatures w14:val="standardContextual"/>
    </w:rPr>
  </w:style>
  <w:style w:type="paragraph" w:customStyle="1" w:styleId="5264A54EECC84DBB95FE375E8A0CF17F">
    <w:name w:val="5264A54EECC84DBB95FE375E8A0CF17F"/>
    <w:rsid w:val="00C6696C"/>
    <w:pPr>
      <w:spacing w:line="278" w:lineRule="auto"/>
    </w:pPr>
    <w:rPr>
      <w:kern w:val="2"/>
      <w:sz w:val="24"/>
      <w:szCs w:val="24"/>
      <w:lang w:val="en-US" w:eastAsia="en-US"/>
      <w14:ligatures w14:val="standardContextual"/>
    </w:rPr>
  </w:style>
  <w:style w:type="paragraph" w:customStyle="1" w:styleId="C45AC3138D8941E4A43C246F9826BDBA">
    <w:name w:val="C45AC3138D8941E4A43C246F9826BDBA"/>
    <w:rsid w:val="00C6696C"/>
    <w:pPr>
      <w:spacing w:line="278" w:lineRule="auto"/>
    </w:pPr>
    <w:rPr>
      <w:kern w:val="2"/>
      <w:sz w:val="24"/>
      <w:szCs w:val="24"/>
      <w:lang w:val="en-US" w:eastAsia="en-US"/>
      <w14:ligatures w14:val="standardContextual"/>
    </w:rPr>
  </w:style>
  <w:style w:type="paragraph" w:customStyle="1" w:styleId="DCDB4887F30547C591128A37037A535B">
    <w:name w:val="DCDB4887F30547C591128A37037A535B"/>
    <w:rsid w:val="00C6696C"/>
    <w:pPr>
      <w:spacing w:line="278" w:lineRule="auto"/>
    </w:pPr>
    <w:rPr>
      <w:kern w:val="2"/>
      <w:sz w:val="24"/>
      <w:szCs w:val="24"/>
      <w:lang w:val="en-US" w:eastAsia="en-US"/>
      <w14:ligatures w14:val="standardContextual"/>
    </w:rPr>
  </w:style>
  <w:style w:type="paragraph" w:customStyle="1" w:styleId="F848EF0C97834C7D8EE4D7AEC8B833D3">
    <w:name w:val="F848EF0C97834C7D8EE4D7AEC8B833D3"/>
    <w:rsid w:val="00C6696C"/>
    <w:pPr>
      <w:spacing w:line="278" w:lineRule="auto"/>
    </w:pPr>
    <w:rPr>
      <w:kern w:val="2"/>
      <w:sz w:val="24"/>
      <w:szCs w:val="24"/>
      <w:lang w:val="en-US" w:eastAsia="en-US"/>
      <w14:ligatures w14:val="standardContextual"/>
    </w:rPr>
  </w:style>
  <w:style w:type="paragraph" w:customStyle="1" w:styleId="9A10F6574F154CAD99A5359117B63E39">
    <w:name w:val="9A10F6574F154CAD99A5359117B63E39"/>
    <w:rsid w:val="00C6696C"/>
    <w:pPr>
      <w:spacing w:line="278" w:lineRule="auto"/>
    </w:pPr>
    <w:rPr>
      <w:kern w:val="2"/>
      <w:sz w:val="24"/>
      <w:szCs w:val="24"/>
      <w:lang w:val="en-US" w:eastAsia="en-US"/>
      <w14:ligatures w14:val="standardContextual"/>
    </w:rPr>
  </w:style>
  <w:style w:type="paragraph" w:customStyle="1" w:styleId="ADB04878ACCC479C8B06B3757EBF1BBA">
    <w:name w:val="ADB04878ACCC479C8B06B3757EBF1BBA"/>
    <w:rsid w:val="00C6696C"/>
    <w:pPr>
      <w:spacing w:line="278" w:lineRule="auto"/>
    </w:pPr>
    <w:rPr>
      <w:kern w:val="2"/>
      <w:sz w:val="24"/>
      <w:szCs w:val="24"/>
      <w:lang w:val="en-US" w:eastAsia="en-US"/>
      <w14:ligatures w14:val="standardContextual"/>
    </w:rPr>
  </w:style>
  <w:style w:type="paragraph" w:customStyle="1" w:styleId="11DB7383D55F4B5F87E4D8120D312114">
    <w:name w:val="11DB7383D55F4B5F87E4D8120D312114"/>
    <w:rsid w:val="00C6696C"/>
    <w:pPr>
      <w:spacing w:line="278" w:lineRule="auto"/>
    </w:pPr>
    <w:rPr>
      <w:kern w:val="2"/>
      <w:sz w:val="24"/>
      <w:szCs w:val="24"/>
      <w:lang w:val="en-US" w:eastAsia="en-US"/>
      <w14:ligatures w14:val="standardContextual"/>
    </w:rPr>
  </w:style>
  <w:style w:type="paragraph" w:customStyle="1" w:styleId="86B86E96811849E39C696BBD799BE55C">
    <w:name w:val="86B86E96811849E39C696BBD799BE55C"/>
    <w:rsid w:val="00C6696C"/>
    <w:pPr>
      <w:spacing w:line="278" w:lineRule="auto"/>
    </w:pPr>
    <w:rPr>
      <w:kern w:val="2"/>
      <w:sz w:val="24"/>
      <w:szCs w:val="24"/>
      <w:lang w:val="en-US" w:eastAsia="en-US"/>
      <w14:ligatures w14:val="standardContextual"/>
    </w:rPr>
  </w:style>
  <w:style w:type="paragraph" w:customStyle="1" w:styleId="5AD9671477D84F79BBD3621EDEB58A17">
    <w:name w:val="5AD9671477D84F79BBD3621EDEB58A17"/>
    <w:rsid w:val="00C6696C"/>
    <w:pPr>
      <w:spacing w:line="278" w:lineRule="auto"/>
    </w:pPr>
    <w:rPr>
      <w:kern w:val="2"/>
      <w:sz w:val="24"/>
      <w:szCs w:val="24"/>
      <w:lang w:val="en-US" w:eastAsia="en-US"/>
      <w14:ligatures w14:val="standardContextual"/>
    </w:rPr>
  </w:style>
  <w:style w:type="paragraph" w:customStyle="1" w:styleId="56F21CACCB4B4BDD865BB99DD8AC51AC">
    <w:name w:val="56F21CACCB4B4BDD865BB99DD8AC51AC"/>
    <w:rsid w:val="00C6696C"/>
    <w:pPr>
      <w:spacing w:line="278" w:lineRule="auto"/>
    </w:pPr>
    <w:rPr>
      <w:kern w:val="2"/>
      <w:sz w:val="24"/>
      <w:szCs w:val="24"/>
      <w:lang w:val="en-US" w:eastAsia="en-US"/>
      <w14:ligatures w14:val="standardContextual"/>
    </w:rPr>
  </w:style>
  <w:style w:type="paragraph" w:customStyle="1" w:styleId="C23FB92C5C20421B9FC0A9201277786B">
    <w:name w:val="C23FB92C5C20421B9FC0A9201277786B"/>
    <w:rsid w:val="00C6696C"/>
    <w:pPr>
      <w:spacing w:line="278" w:lineRule="auto"/>
    </w:pPr>
    <w:rPr>
      <w:kern w:val="2"/>
      <w:sz w:val="24"/>
      <w:szCs w:val="24"/>
      <w:lang w:val="en-US" w:eastAsia="en-US"/>
      <w14:ligatures w14:val="standardContextual"/>
    </w:rPr>
  </w:style>
  <w:style w:type="paragraph" w:customStyle="1" w:styleId="E286B93825E34C53B25F1E43FF4C1647">
    <w:name w:val="E286B93825E34C53B25F1E43FF4C1647"/>
    <w:rsid w:val="00C6696C"/>
    <w:pPr>
      <w:spacing w:line="278" w:lineRule="auto"/>
    </w:pPr>
    <w:rPr>
      <w:kern w:val="2"/>
      <w:sz w:val="24"/>
      <w:szCs w:val="24"/>
      <w:lang w:val="en-US" w:eastAsia="en-US"/>
      <w14:ligatures w14:val="standardContextual"/>
    </w:rPr>
  </w:style>
  <w:style w:type="paragraph" w:customStyle="1" w:styleId="22E6B808B7C74FACB4F894D89A179DDA">
    <w:name w:val="22E6B808B7C74FACB4F894D89A179DDA"/>
    <w:rsid w:val="00C6696C"/>
    <w:pPr>
      <w:spacing w:line="278" w:lineRule="auto"/>
    </w:pPr>
    <w:rPr>
      <w:kern w:val="2"/>
      <w:sz w:val="24"/>
      <w:szCs w:val="24"/>
      <w:lang w:val="en-US" w:eastAsia="en-US"/>
      <w14:ligatures w14:val="standardContextual"/>
    </w:rPr>
  </w:style>
  <w:style w:type="paragraph" w:customStyle="1" w:styleId="E21BBC015FDC4E4BAF21A3078BBFDC01">
    <w:name w:val="E21BBC015FDC4E4BAF21A3078BBFDC01"/>
    <w:rsid w:val="00C6696C"/>
    <w:pPr>
      <w:spacing w:line="278" w:lineRule="auto"/>
    </w:pPr>
    <w:rPr>
      <w:kern w:val="2"/>
      <w:sz w:val="24"/>
      <w:szCs w:val="24"/>
      <w:lang w:val="en-US" w:eastAsia="en-US"/>
      <w14:ligatures w14:val="standardContextual"/>
    </w:rPr>
  </w:style>
  <w:style w:type="paragraph" w:customStyle="1" w:styleId="39CD64F475C54CE890F2252A7EF134A2">
    <w:name w:val="39CD64F475C54CE890F2252A7EF134A2"/>
    <w:rsid w:val="00C6696C"/>
    <w:pPr>
      <w:spacing w:line="278" w:lineRule="auto"/>
    </w:pPr>
    <w:rPr>
      <w:kern w:val="2"/>
      <w:sz w:val="24"/>
      <w:szCs w:val="24"/>
      <w:lang w:val="en-US" w:eastAsia="en-US"/>
      <w14:ligatures w14:val="standardContextual"/>
    </w:rPr>
  </w:style>
  <w:style w:type="paragraph" w:customStyle="1" w:styleId="16A8950C851F4E1597F879238799CCF9">
    <w:name w:val="16A8950C851F4E1597F879238799CCF9"/>
    <w:rsid w:val="00C6696C"/>
    <w:pPr>
      <w:spacing w:line="278" w:lineRule="auto"/>
    </w:pPr>
    <w:rPr>
      <w:kern w:val="2"/>
      <w:sz w:val="24"/>
      <w:szCs w:val="24"/>
      <w:lang w:val="en-US" w:eastAsia="en-US"/>
      <w14:ligatures w14:val="standardContextual"/>
    </w:rPr>
  </w:style>
  <w:style w:type="paragraph" w:customStyle="1" w:styleId="61F8AEBF8DAF435EA5551957BA6BC1AE">
    <w:name w:val="61F8AEBF8DAF435EA5551957BA6BC1AE"/>
    <w:rsid w:val="00C6696C"/>
    <w:pPr>
      <w:spacing w:line="278" w:lineRule="auto"/>
    </w:pPr>
    <w:rPr>
      <w:kern w:val="2"/>
      <w:sz w:val="24"/>
      <w:szCs w:val="24"/>
      <w:lang w:val="en-US" w:eastAsia="en-US"/>
      <w14:ligatures w14:val="standardContextual"/>
    </w:rPr>
  </w:style>
  <w:style w:type="paragraph" w:customStyle="1" w:styleId="13F7475D2D66403A8508507270691E9E">
    <w:name w:val="13F7475D2D66403A8508507270691E9E"/>
    <w:rsid w:val="00C6696C"/>
    <w:pPr>
      <w:spacing w:line="278" w:lineRule="auto"/>
    </w:pPr>
    <w:rPr>
      <w:kern w:val="2"/>
      <w:sz w:val="24"/>
      <w:szCs w:val="24"/>
      <w:lang w:val="en-US" w:eastAsia="en-US"/>
      <w14:ligatures w14:val="standardContextual"/>
    </w:rPr>
  </w:style>
  <w:style w:type="paragraph" w:customStyle="1" w:styleId="2BE87A1A7296456E858896A926CA1CFA">
    <w:name w:val="2BE87A1A7296456E858896A926CA1CFA"/>
    <w:rsid w:val="00C6696C"/>
    <w:pPr>
      <w:spacing w:line="278" w:lineRule="auto"/>
    </w:pPr>
    <w:rPr>
      <w:kern w:val="2"/>
      <w:sz w:val="24"/>
      <w:szCs w:val="24"/>
      <w:lang w:val="en-US" w:eastAsia="en-US"/>
      <w14:ligatures w14:val="standardContextual"/>
    </w:rPr>
  </w:style>
  <w:style w:type="paragraph" w:customStyle="1" w:styleId="712CFFB1ED2249F8B17AC0138006CA58">
    <w:name w:val="712CFFB1ED2249F8B17AC0138006CA58"/>
    <w:rsid w:val="00C6696C"/>
    <w:pPr>
      <w:spacing w:line="278" w:lineRule="auto"/>
    </w:pPr>
    <w:rPr>
      <w:kern w:val="2"/>
      <w:sz w:val="24"/>
      <w:szCs w:val="24"/>
      <w:lang w:val="en-US" w:eastAsia="en-US"/>
      <w14:ligatures w14:val="standardContextual"/>
    </w:rPr>
  </w:style>
  <w:style w:type="paragraph" w:customStyle="1" w:styleId="A6D9E80D03E84B45AFA210565DC34950">
    <w:name w:val="A6D9E80D03E84B45AFA210565DC34950"/>
    <w:rsid w:val="00C6696C"/>
    <w:pPr>
      <w:spacing w:line="278" w:lineRule="auto"/>
    </w:pPr>
    <w:rPr>
      <w:kern w:val="2"/>
      <w:sz w:val="24"/>
      <w:szCs w:val="24"/>
      <w:lang w:val="en-US" w:eastAsia="en-US"/>
      <w14:ligatures w14:val="standardContextual"/>
    </w:rPr>
  </w:style>
  <w:style w:type="paragraph" w:customStyle="1" w:styleId="F9FDD2C970324C1EA4E2E7B9BF63562B">
    <w:name w:val="F9FDD2C970324C1EA4E2E7B9BF63562B"/>
    <w:rsid w:val="00C6696C"/>
    <w:pPr>
      <w:spacing w:line="278" w:lineRule="auto"/>
    </w:pPr>
    <w:rPr>
      <w:kern w:val="2"/>
      <w:sz w:val="24"/>
      <w:szCs w:val="24"/>
      <w:lang w:val="en-US" w:eastAsia="en-US"/>
      <w14:ligatures w14:val="standardContextual"/>
    </w:rPr>
  </w:style>
  <w:style w:type="paragraph" w:customStyle="1" w:styleId="0971E3E08EA54D75B296D85F28193945">
    <w:name w:val="0971E3E08EA54D75B296D85F28193945"/>
    <w:rsid w:val="00C6696C"/>
    <w:pPr>
      <w:spacing w:line="278" w:lineRule="auto"/>
    </w:pPr>
    <w:rPr>
      <w:kern w:val="2"/>
      <w:sz w:val="24"/>
      <w:szCs w:val="24"/>
      <w:lang w:val="en-US" w:eastAsia="en-US"/>
      <w14:ligatures w14:val="standardContextual"/>
    </w:rPr>
  </w:style>
  <w:style w:type="paragraph" w:customStyle="1" w:styleId="EE6564CC42CF4DB8AB071A02ADF56BBB">
    <w:name w:val="EE6564CC42CF4DB8AB071A02ADF56BBB"/>
    <w:rsid w:val="00C6696C"/>
    <w:pPr>
      <w:spacing w:line="278" w:lineRule="auto"/>
    </w:pPr>
    <w:rPr>
      <w:kern w:val="2"/>
      <w:sz w:val="24"/>
      <w:szCs w:val="24"/>
      <w:lang w:val="en-US" w:eastAsia="en-US"/>
      <w14:ligatures w14:val="standardContextual"/>
    </w:rPr>
  </w:style>
  <w:style w:type="paragraph" w:customStyle="1" w:styleId="8622E1DA2BC74716B3A64946929F2EDE">
    <w:name w:val="8622E1DA2BC74716B3A64946929F2EDE"/>
    <w:rsid w:val="0052379F"/>
    <w:pPr>
      <w:spacing w:line="278" w:lineRule="auto"/>
    </w:pPr>
    <w:rPr>
      <w:kern w:val="2"/>
      <w:sz w:val="24"/>
      <w:szCs w:val="24"/>
      <w:lang w:val="en-US" w:eastAsia="en-US"/>
      <w14:ligatures w14:val="standardContextual"/>
    </w:rPr>
  </w:style>
  <w:style w:type="paragraph" w:customStyle="1" w:styleId="ECAE9E7B0EC64B11A573F0125F4F891D">
    <w:name w:val="ECAE9E7B0EC64B11A573F0125F4F891D"/>
    <w:rsid w:val="0052379F"/>
    <w:pPr>
      <w:spacing w:line="278" w:lineRule="auto"/>
    </w:pPr>
    <w:rPr>
      <w:kern w:val="2"/>
      <w:sz w:val="24"/>
      <w:szCs w:val="24"/>
      <w:lang w:val="en-US" w:eastAsia="en-US"/>
      <w14:ligatures w14:val="standardContextual"/>
    </w:rPr>
  </w:style>
  <w:style w:type="paragraph" w:customStyle="1" w:styleId="46BE524874E14072BB8E91CAF33C2A34">
    <w:name w:val="46BE524874E14072BB8E91CAF33C2A34"/>
    <w:rsid w:val="0052379F"/>
    <w:pPr>
      <w:spacing w:line="278" w:lineRule="auto"/>
    </w:pPr>
    <w:rPr>
      <w:kern w:val="2"/>
      <w:sz w:val="24"/>
      <w:szCs w:val="24"/>
      <w:lang w:val="en-US" w:eastAsia="en-US"/>
      <w14:ligatures w14:val="standardContextual"/>
    </w:rPr>
  </w:style>
  <w:style w:type="paragraph" w:customStyle="1" w:styleId="FCFA1EDFE3ED4AA883D8121C159D7427">
    <w:name w:val="FCFA1EDFE3ED4AA883D8121C159D7427"/>
    <w:rsid w:val="0052379F"/>
    <w:pPr>
      <w:spacing w:line="278" w:lineRule="auto"/>
    </w:pPr>
    <w:rPr>
      <w:kern w:val="2"/>
      <w:sz w:val="24"/>
      <w:szCs w:val="24"/>
      <w:lang w:val="en-US" w:eastAsia="en-US"/>
      <w14:ligatures w14:val="standardContextual"/>
    </w:rPr>
  </w:style>
  <w:style w:type="paragraph" w:customStyle="1" w:styleId="A39921A85132463B9EAEA03B157A580D">
    <w:name w:val="A39921A85132463B9EAEA03B157A580D"/>
    <w:rsid w:val="0052379F"/>
    <w:pPr>
      <w:spacing w:line="278" w:lineRule="auto"/>
    </w:pPr>
    <w:rPr>
      <w:kern w:val="2"/>
      <w:sz w:val="24"/>
      <w:szCs w:val="24"/>
      <w:lang w:val="en-US" w:eastAsia="en-US"/>
      <w14:ligatures w14:val="standardContextual"/>
    </w:rPr>
  </w:style>
  <w:style w:type="paragraph" w:customStyle="1" w:styleId="8E36AC8433A141DEBDC4F9DDFB8C9F83">
    <w:name w:val="8E36AC8433A141DEBDC4F9DDFB8C9F83"/>
    <w:rsid w:val="0052379F"/>
    <w:pPr>
      <w:spacing w:line="278" w:lineRule="auto"/>
    </w:pPr>
    <w:rPr>
      <w:kern w:val="2"/>
      <w:sz w:val="24"/>
      <w:szCs w:val="24"/>
      <w:lang w:val="en-US" w:eastAsia="en-US"/>
      <w14:ligatures w14:val="standardContextual"/>
    </w:rPr>
  </w:style>
  <w:style w:type="paragraph" w:customStyle="1" w:styleId="A744EC69723F4D9C9989FA0C83C78F40">
    <w:name w:val="A744EC69723F4D9C9989FA0C83C78F40"/>
    <w:rsid w:val="0052379F"/>
    <w:pPr>
      <w:spacing w:line="278" w:lineRule="auto"/>
    </w:pPr>
    <w:rPr>
      <w:kern w:val="2"/>
      <w:sz w:val="24"/>
      <w:szCs w:val="24"/>
      <w:lang w:val="en-US" w:eastAsia="en-US"/>
      <w14:ligatures w14:val="standardContextual"/>
    </w:rPr>
  </w:style>
  <w:style w:type="paragraph" w:customStyle="1" w:styleId="9220A7593DDD40A5B07C1248BDCA79D9">
    <w:name w:val="9220A7593DDD40A5B07C1248BDCA79D9"/>
    <w:rsid w:val="0052379F"/>
    <w:pPr>
      <w:spacing w:line="278" w:lineRule="auto"/>
    </w:pPr>
    <w:rPr>
      <w:kern w:val="2"/>
      <w:sz w:val="24"/>
      <w:szCs w:val="24"/>
      <w:lang w:val="en-US" w:eastAsia="en-US"/>
      <w14:ligatures w14:val="standardContextual"/>
    </w:rPr>
  </w:style>
  <w:style w:type="paragraph" w:customStyle="1" w:styleId="A556E574258B47A492F1D6D989800430">
    <w:name w:val="A556E574258B47A492F1D6D989800430"/>
    <w:rsid w:val="0052379F"/>
    <w:pPr>
      <w:spacing w:line="278" w:lineRule="auto"/>
    </w:pPr>
    <w:rPr>
      <w:kern w:val="2"/>
      <w:sz w:val="24"/>
      <w:szCs w:val="24"/>
      <w:lang w:val="en-US" w:eastAsia="en-US"/>
      <w14:ligatures w14:val="standardContextual"/>
    </w:rPr>
  </w:style>
  <w:style w:type="paragraph" w:customStyle="1" w:styleId="C6892DE4C0B44A8291B365C427D7375D">
    <w:name w:val="C6892DE4C0B44A8291B365C427D7375D"/>
    <w:rsid w:val="0052379F"/>
    <w:pPr>
      <w:spacing w:line="278" w:lineRule="auto"/>
    </w:pPr>
    <w:rPr>
      <w:kern w:val="2"/>
      <w:sz w:val="24"/>
      <w:szCs w:val="24"/>
      <w:lang w:val="en-US" w:eastAsia="en-US"/>
      <w14:ligatures w14:val="standardContextual"/>
    </w:rPr>
  </w:style>
  <w:style w:type="paragraph" w:customStyle="1" w:styleId="F4A6FBA8F29D44A48952D6E27BBBE2CD">
    <w:name w:val="F4A6FBA8F29D44A48952D6E27BBBE2CD"/>
    <w:rsid w:val="0052379F"/>
    <w:pPr>
      <w:spacing w:line="278" w:lineRule="auto"/>
    </w:pPr>
    <w:rPr>
      <w:kern w:val="2"/>
      <w:sz w:val="24"/>
      <w:szCs w:val="24"/>
      <w:lang w:val="en-US" w:eastAsia="en-US"/>
      <w14:ligatures w14:val="standardContextual"/>
    </w:rPr>
  </w:style>
  <w:style w:type="paragraph" w:customStyle="1" w:styleId="60E2D315236F45A09C989D3E264DDBA6">
    <w:name w:val="60E2D315236F45A09C989D3E264DDBA6"/>
    <w:rsid w:val="0052379F"/>
    <w:pPr>
      <w:spacing w:line="278" w:lineRule="auto"/>
    </w:pPr>
    <w:rPr>
      <w:kern w:val="2"/>
      <w:sz w:val="24"/>
      <w:szCs w:val="24"/>
      <w:lang w:val="en-US" w:eastAsia="en-US"/>
      <w14:ligatures w14:val="standardContextual"/>
    </w:rPr>
  </w:style>
  <w:style w:type="paragraph" w:customStyle="1" w:styleId="D052FDF8944F4C0BA67C890B73F44287">
    <w:name w:val="D052FDF8944F4C0BA67C890B73F44287"/>
    <w:rsid w:val="0052379F"/>
    <w:pPr>
      <w:spacing w:line="278" w:lineRule="auto"/>
    </w:pPr>
    <w:rPr>
      <w:kern w:val="2"/>
      <w:sz w:val="24"/>
      <w:szCs w:val="24"/>
      <w:lang w:val="en-US" w:eastAsia="en-US"/>
      <w14:ligatures w14:val="standardContextual"/>
    </w:rPr>
  </w:style>
  <w:style w:type="paragraph" w:customStyle="1" w:styleId="BCB71F2CFD7643459411D73DD717AFCF">
    <w:name w:val="BCB71F2CFD7643459411D73DD717AFCF"/>
    <w:rsid w:val="0052379F"/>
    <w:pPr>
      <w:spacing w:line="278" w:lineRule="auto"/>
    </w:pPr>
    <w:rPr>
      <w:kern w:val="2"/>
      <w:sz w:val="24"/>
      <w:szCs w:val="24"/>
      <w:lang w:val="en-US" w:eastAsia="en-US"/>
      <w14:ligatures w14:val="standardContextual"/>
    </w:rPr>
  </w:style>
  <w:style w:type="paragraph" w:customStyle="1" w:styleId="1138C8AA33D04D88910FAC95B46BF27F">
    <w:name w:val="1138C8AA33D04D88910FAC95B46BF27F"/>
    <w:rsid w:val="0052379F"/>
    <w:pPr>
      <w:spacing w:line="278" w:lineRule="auto"/>
    </w:pPr>
    <w:rPr>
      <w:kern w:val="2"/>
      <w:sz w:val="24"/>
      <w:szCs w:val="24"/>
      <w:lang w:val="en-US" w:eastAsia="en-US"/>
      <w14:ligatures w14:val="standardContextual"/>
    </w:rPr>
  </w:style>
  <w:style w:type="paragraph" w:customStyle="1" w:styleId="30ADE22BE4274F38AB6438780B79545C">
    <w:name w:val="30ADE22BE4274F38AB6438780B79545C"/>
    <w:rsid w:val="0052379F"/>
    <w:pPr>
      <w:spacing w:line="278" w:lineRule="auto"/>
    </w:pPr>
    <w:rPr>
      <w:kern w:val="2"/>
      <w:sz w:val="24"/>
      <w:szCs w:val="24"/>
      <w:lang w:val="en-US" w:eastAsia="en-US"/>
      <w14:ligatures w14:val="standardContextual"/>
    </w:rPr>
  </w:style>
  <w:style w:type="paragraph" w:customStyle="1" w:styleId="11B34F29A34943B4A0D6B46263B653D6">
    <w:name w:val="11B34F29A34943B4A0D6B46263B653D6"/>
    <w:rsid w:val="0052379F"/>
    <w:pPr>
      <w:spacing w:line="278" w:lineRule="auto"/>
    </w:pPr>
    <w:rPr>
      <w:kern w:val="2"/>
      <w:sz w:val="24"/>
      <w:szCs w:val="24"/>
      <w:lang w:val="en-US" w:eastAsia="en-US"/>
      <w14:ligatures w14:val="standardContextual"/>
    </w:rPr>
  </w:style>
  <w:style w:type="paragraph" w:customStyle="1" w:styleId="FD79F8646EEE423AA391C645CC34DDF4">
    <w:name w:val="FD79F8646EEE423AA391C645CC34DDF4"/>
    <w:rsid w:val="0052379F"/>
    <w:pPr>
      <w:spacing w:line="278" w:lineRule="auto"/>
    </w:pPr>
    <w:rPr>
      <w:kern w:val="2"/>
      <w:sz w:val="24"/>
      <w:szCs w:val="24"/>
      <w:lang w:val="en-US" w:eastAsia="en-US"/>
      <w14:ligatures w14:val="standardContextual"/>
    </w:rPr>
  </w:style>
  <w:style w:type="paragraph" w:customStyle="1" w:styleId="A71EB3C8B405443F89819A06F9B04A47">
    <w:name w:val="A71EB3C8B405443F89819A06F9B04A47"/>
    <w:rsid w:val="0052379F"/>
    <w:pPr>
      <w:spacing w:line="278" w:lineRule="auto"/>
    </w:pPr>
    <w:rPr>
      <w:kern w:val="2"/>
      <w:sz w:val="24"/>
      <w:szCs w:val="24"/>
      <w:lang w:val="en-US" w:eastAsia="en-US"/>
      <w14:ligatures w14:val="standardContextual"/>
    </w:rPr>
  </w:style>
  <w:style w:type="paragraph" w:customStyle="1" w:styleId="E74798DC337D4559BED68DDC8D2CDC28">
    <w:name w:val="E74798DC337D4559BED68DDC8D2CDC28"/>
    <w:rsid w:val="0052379F"/>
    <w:pPr>
      <w:spacing w:line="278" w:lineRule="auto"/>
    </w:pPr>
    <w:rPr>
      <w:kern w:val="2"/>
      <w:sz w:val="24"/>
      <w:szCs w:val="24"/>
      <w:lang w:val="en-US" w:eastAsia="en-US"/>
      <w14:ligatures w14:val="standardContextual"/>
    </w:rPr>
  </w:style>
  <w:style w:type="paragraph" w:customStyle="1" w:styleId="C3E6A4D0ECB54E878B591335494814B0">
    <w:name w:val="C3E6A4D0ECB54E878B591335494814B0"/>
    <w:rsid w:val="0052379F"/>
    <w:pPr>
      <w:spacing w:line="278" w:lineRule="auto"/>
    </w:pPr>
    <w:rPr>
      <w:kern w:val="2"/>
      <w:sz w:val="24"/>
      <w:szCs w:val="24"/>
      <w:lang w:val="en-US" w:eastAsia="en-US"/>
      <w14:ligatures w14:val="standardContextual"/>
    </w:rPr>
  </w:style>
  <w:style w:type="paragraph" w:customStyle="1" w:styleId="DC1CB40A74984F5BA7D37BE6B89515C7">
    <w:name w:val="DC1CB40A74984F5BA7D37BE6B89515C7"/>
    <w:rsid w:val="0052379F"/>
    <w:pPr>
      <w:spacing w:line="278" w:lineRule="auto"/>
    </w:pPr>
    <w:rPr>
      <w:kern w:val="2"/>
      <w:sz w:val="24"/>
      <w:szCs w:val="24"/>
      <w:lang w:val="en-US" w:eastAsia="en-US"/>
      <w14:ligatures w14:val="standardContextual"/>
    </w:rPr>
  </w:style>
  <w:style w:type="paragraph" w:customStyle="1" w:styleId="863EEDD4088F4F2FBCF63E759F2D523E">
    <w:name w:val="863EEDD4088F4F2FBCF63E759F2D523E"/>
    <w:rsid w:val="0052379F"/>
    <w:pPr>
      <w:spacing w:line="278" w:lineRule="auto"/>
    </w:pPr>
    <w:rPr>
      <w:kern w:val="2"/>
      <w:sz w:val="24"/>
      <w:szCs w:val="24"/>
      <w:lang w:val="en-US" w:eastAsia="en-US"/>
      <w14:ligatures w14:val="standardContextual"/>
    </w:rPr>
  </w:style>
  <w:style w:type="paragraph" w:customStyle="1" w:styleId="A4F28D7CA15448F894E52E5F6CAB1E78">
    <w:name w:val="A4F28D7CA15448F894E52E5F6CAB1E78"/>
    <w:rsid w:val="0052379F"/>
    <w:pPr>
      <w:spacing w:line="278" w:lineRule="auto"/>
    </w:pPr>
    <w:rPr>
      <w:kern w:val="2"/>
      <w:sz w:val="24"/>
      <w:szCs w:val="24"/>
      <w:lang w:val="en-US" w:eastAsia="en-US"/>
      <w14:ligatures w14:val="standardContextual"/>
    </w:rPr>
  </w:style>
  <w:style w:type="paragraph" w:customStyle="1" w:styleId="E1B0E4F9227D4039A0CBC456D2273D37">
    <w:name w:val="E1B0E4F9227D4039A0CBC456D2273D37"/>
    <w:rsid w:val="0052379F"/>
    <w:pPr>
      <w:spacing w:line="278" w:lineRule="auto"/>
    </w:pPr>
    <w:rPr>
      <w:kern w:val="2"/>
      <w:sz w:val="24"/>
      <w:szCs w:val="24"/>
      <w:lang w:val="en-US" w:eastAsia="en-US"/>
      <w14:ligatures w14:val="standardContextual"/>
    </w:rPr>
  </w:style>
  <w:style w:type="paragraph" w:customStyle="1" w:styleId="21D3303F4790456C940F32C7669688D9">
    <w:name w:val="21D3303F4790456C940F32C7669688D9"/>
    <w:rsid w:val="0052379F"/>
    <w:pPr>
      <w:spacing w:line="278" w:lineRule="auto"/>
    </w:pPr>
    <w:rPr>
      <w:kern w:val="2"/>
      <w:sz w:val="24"/>
      <w:szCs w:val="24"/>
      <w:lang w:val="en-US" w:eastAsia="en-US"/>
      <w14:ligatures w14:val="standardContextual"/>
    </w:rPr>
  </w:style>
  <w:style w:type="paragraph" w:customStyle="1" w:styleId="2682DC5160374B039171B0AD262A2410">
    <w:name w:val="2682DC5160374B039171B0AD262A2410"/>
    <w:rsid w:val="0052379F"/>
    <w:pPr>
      <w:spacing w:line="278" w:lineRule="auto"/>
    </w:pPr>
    <w:rPr>
      <w:kern w:val="2"/>
      <w:sz w:val="24"/>
      <w:szCs w:val="24"/>
      <w:lang w:val="en-US" w:eastAsia="en-US"/>
      <w14:ligatures w14:val="standardContextual"/>
    </w:rPr>
  </w:style>
  <w:style w:type="paragraph" w:customStyle="1" w:styleId="79B3712BD80C4C60B3BB21B644C61878">
    <w:name w:val="79B3712BD80C4C60B3BB21B644C61878"/>
    <w:rsid w:val="0052379F"/>
    <w:pPr>
      <w:spacing w:line="278" w:lineRule="auto"/>
    </w:pPr>
    <w:rPr>
      <w:kern w:val="2"/>
      <w:sz w:val="24"/>
      <w:szCs w:val="24"/>
      <w:lang w:val="en-US" w:eastAsia="en-US"/>
      <w14:ligatures w14:val="standardContextual"/>
    </w:rPr>
  </w:style>
  <w:style w:type="paragraph" w:customStyle="1" w:styleId="3D141D235238482D9519AC1FD5749687">
    <w:name w:val="3D141D235238482D9519AC1FD5749687"/>
    <w:rsid w:val="0052379F"/>
    <w:pPr>
      <w:spacing w:line="278" w:lineRule="auto"/>
    </w:pPr>
    <w:rPr>
      <w:kern w:val="2"/>
      <w:sz w:val="24"/>
      <w:szCs w:val="24"/>
      <w:lang w:val="en-US" w:eastAsia="en-US"/>
      <w14:ligatures w14:val="standardContextual"/>
    </w:rPr>
  </w:style>
  <w:style w:type="paragraph" w:customStyle="1" w:styleId="C2E5038F6252431A8378D3219754BDCE">
    <w:name w:val="C2E5038F6252431A8378D3219754BDCE"/>
    <w:rsid w:val="0052379F"/>
    <w:pPr>
      <w:spacing w:line="278" w:lineRule="auto"/>
    </w:pPr>
    <w:rPr>
      <w:kern w:val="2"/>
      <w:sz w:val="24"/>
      <w:szCs w:val="24"/>
      <w:lang w:val="en-US" w:eastAsia="en-US"/>
      <w14:ligatures w14:val="standardContextual"/>
    </w:rPr>
  </w:style>
  <w:style w:type="paragraph" w:customStyle="1" w:styleId="B3957AD5EB7A408CB4E2B0276754D58A">
    <w:name w:val="B3957AD5EB7A408CB4E2B0276754D58A"/>
    <w:rsid w:val="0052379F"/>
    <w:pPr>
      <w:spacing w:line="278" w:lineRule="auto"/>
    </w:pPr>
    <w:rPr>
      <w:kern w:val="2"/>
      <w:sz w:val="24"/>
      <w:szCs w:val="24"/>
      <w:lang w:val="en-US" w:eastAsia="en-US"/>
      <w14:ligatures w14:val="standardContextual"/>
    </w:rPr>
  </w:style>
  <w:style w:type="paragraph" w:customStyle="1" w:styleId="9A298408D9F44C87BE6F763D5CBFE624">
    <w:name w:val="9A298408D9F44C87BE6F763D5CBFE624"/>
    <w:rsid w:val="0052379F"/>
    <w:pPr>
      <w:spacing w:line="278" w:lineRule="auto"/>
    </w:pPr>
    <w:rPr>
      <w:kern w:val="2"/>
      <w:sz w:val="24"/>
      <w:szCs w:val="24"/>
      <w:lang w:val="en-US" w:eastAsia="en-US"/>
      <w14:ligatures w14:val="standardContextual"/>
    </w:rPr>
  </w:style>
  <w:style w:type="paragraph" w:customStyle="1" w:styleId="F971560FC54848D08BD49BE640B34A05">
    <w:name w:val="F971560FC54848D08BD49BE640B34A05"/>
    <w:rsid w:val="0052379F"/>
    <w:pPr>
      <w:spacing w:line="278" w:lineRule="auto"/>
    </w:pPr>
    <w:rPr>
      <w:kern w:val="2"/>
      <w:sz w:val="24"/>
      <w:szCs w:val="24"/>
      <w:lang w:val="en-US" w:eastAsia="en-US"/>
      <w14:ligatures w14:val="standardContextual"/>
    </w:rPr>
  </w:style>
  <w:style w:type="paragraph" w:customStyle="1" w:styleId="76535A63E85940F6A91AB0E819196520">
    <w:name w:val="76535A63E85940F6A91AB0E819196520"/>
    <w:rsid w:val="0052379F"/>
    <w:pPr>
      <w:spacing w:line="278" w:lineRule="auto"/>
    </w:pPr>
    <w:rPr>
      <w:kern w:val="2"/>
      <w:sz w:val="24"/>
      <w:szCs w:val="24"/>
      <w:lang w:val="en-US" w:eastAsia="en-US"/>
      <w14:ligatures w14:val="standardContextual"/>
    </w:rPr>
  </w:style>
  <w:style w:type="paragraph" w:customStyle="1" w:styleId="D9376EFB4DAC41A1804715A74120B6C1">
    <w:name w:val="D9376EFB4DAC41A1804715A74120B6C1"/>
    <w:rsid w:val="0052379F"/>
    <w:pPr>
      <w:spacing w:line="278" w:lineRule="auto"/>
    </w:pPr>
    <w:rPr>
      <w:kern w:val="2"/>
      <w:sz w:val="24"/>
      <w:szCs w:val="24"/>
      <w:lang w:val="en-US" w:eastAsia="en-US"/>
      <w14:ligatures w14:val="standardContextual"/>
    </w:rPr>
  </w:style>
  <w:style w:type="paragraph" w:customStyle="1" w:styleId="43202E7A56BE42A59D604AAFE6844F81">
    <w:name w:val="43202E7A56BE42A59D604AAFE6844F81"/>
    <w:rsid w:val="0052379F"/>
    <w:pPr>
      <w:spacing w:line="278" w:lineRule="auto"/>
    </w:pPr>
    <w:rPr>
      <w:kern w:val="2"/>
      <w:sz w:val="24"/>
      <w:szCs w:val="24"/>
      <w:lang w:val="en-US" w:eastAsia="en-US"/>
      <w14:ligatures w14:val="standardContextual"/>
    </w:rPr>
  </w:style>
  <w:style w:type="paragraph" w:customStyle="1" w:styleId="D1FD4EE28A65488C8D24B8B2B7A53152">
    <w:name w:val="D1FD4EE28A65488C8D24B8B2B7A53152"/>
    <w:rsid w:val="0052379F"/>
    <w:pPr>
      <w:spacing w:line="278" w:lineRule="auto"/>
    </w:pPr>
    <w:rPr>
      <w:kern w:val="2"/>
      <w:sz w:val="24"/>
      <w:szCs w:val="24"/>
      <w:lang w:val="en-US" w:eastAsia="en-US"/>
      <w14:ligatures w14:val="standardContextual"/>
    </w:rPr>
  </w:style>
  <w:style w:type="paragraph" w:customStyle="1" w:styleId="0AD1ADA7297945E2B737FB8B2AAA78AC">
    <w:name w:val="0AD1ADA7297945E2B737FB8B2AAA78AC"/>
    <w:rsid w:val="0052379F"/>
    <w:pPr>
      <w:spacing w:line="278" w:lineRule="auto"/>
    </w:pPr>
    <w:rPr>
      <w:kern w:val="2"/>
      <w:sz w:val="24"/>
      <w:szCs w:val="24"/>
      <w:lang w:val="en-US" w:eastAsia="en-US"/>
      <w14:ligatures w14:val="standardContextual"/>
    </w:rPr>
  </w:style>
  <w:style w:type="paragraph" w:customStyle="1" w:styleId="1D3AF14949F74FD08E8F07396F934A80">
    <w:name w:val="1D3AF14949F74FD08E8F07396F934A80"/>
    <w:rsid w:val="0052379F"/>
    <w:pPr>
      <w:spacing w:line="278" w:lineRule="auto"/>
    </w:pPr>
    <w:rPr>
      <w:kern w:val="2"/>
      <w:sz w:val="24"/>
      <w:szCs w:val="24"/>
      <w:lang w:val="en-US" w:eastAsia="en-US"/>
      <w14:ligatures w14:val="standardContextual"/>
    </w:rPr>
  </w:style>
  <w:style w:type="paragraph" w:customStyle="1" w:styleId="A7101AE81AEE43F280450055CCB0CC30">
    <w:name w:val="A7101AE81AEE43F280450055CCB0CC30"/>
    <w:rsid w:val="0052379F"/>
    <w:pPr>
      <w:spacing w:line="278" w:lineRule="auto"/>
    </w:pPr>
    <w:rPr>
      <w:kern w:val="2"/>
      <w:sz w:val="24"/>
      <w:szCs w:val="24"/>
      <w:lang w:val="en-US" w:eastAsia="en-US"/>
      <w14:ligatures w14:val="standardContextual"/>
    </w:rPr>
  </w:style>
  <w:style w:type="paragraph" w:customStyle="1" w:styleId="139002D46EED4D39BDB73EF9883BB576">
    <w:name w:val="139002D46EED4D39BDB73EF9883BB576"/>
    <w:rsid w:val="0052379F"/>
    <w:pPr>
      <w:spacing w:line="278" w:lineRule="auto"/>
    </w:pPr>
    <w:rPr>
      <w:kern w:val="2"/>
      <w:sz w:val="24"/>
      <w:szCs w:val="24"/>
      <w:lang w:val="en-US" w:eastAsia="en-US"/>
      <w14:ligatures w14:val="standardContextual"/>
    </w:rPr>
  </w:style>
  <w:style w:type="paragraph" w:customStyle="1" w:styleId="B448441FAC074F2D87E5638A8227F56D">
    <w:name w:val="B448441FAC074F2D87E5638A8227F56D"/>
    <w:rsid w:val="0052379F"/>
    <w:pPr>
      <w:spacing w:line="278" w:lineRule="auto"/>
    </w:pPr>
    <w:rPr>
      <w:kern w:val="2"/>
      <w:sz w:val="24"/>
      <w:szCs w:val="24"/>
      <w:lang w:val="en-US" w:eastAsia="en-US"/>
      <w14:ligatures w14:val="standardContextual"/>
    </w:rPr>
  </w:style>
  <w:style w:type="paragraph" w:customStyle="1" w:styleId="4CDA7FFD3EAD407B95A61E637DAB55D9">
    <w:name w:val="4CDA7FFD3EAD407B95A61E637DAB55D9"/>
    <w:rsid w:val="0052379F"/>
    <w:pPr>
      <w:spacing w:line="278" w:lineRule="auto"/>
    </w:pPr>
    <w:rPr>
      <w:kern w:val="2"/>
      <w:sz w:val="24"/>
      <w:szCs w:val="24"/>
      <w:lang w:val="en-US" w:eastAsia="en-US"/>
      <w14:ligatures w14:val="standardContextual"/>
    </w:rPr>
  </w:style>
  <w:style w:type="paragraph" w:customStyle="1" w:styleId="FEC652B030A547A58E92ECE1EBDC3DD2">
    <w:name w:val="FEC652B030A547A58E92ECE1EBDC3DD2"/>
    <w:rsid w:val="0052379F"/>
    <w:pPr>
      <w:spacing w:line="278" w:lineRule="auto"/>
    </w:pPr>
    <w:rPr>
      <w:kern w:val="2"/>
      <w:sz w:val="24"/>
      <w:szCs w:val="24"/>
      <w:lang w:val="en-US" w:eastAsia="en-US"/>
      <w14:ligatures w14:val="standardContextual"/>
    </w:rPr>
  </w:style>
  <w:style w:type="paragraph" w:customStyle="1" w:styleId="AA3EC786362C4A9FA282915740E70F2A">
    <w:name w:val="AA3EC786362C4A9FA282915740E70F2A"/>
    <w:rsid w:val="0052379F"/>
    <w:pPr>
      <w:spacing w:line="278" w:lineRule="auto"/>
    </w:pPr>
    <w:rPr>
      <w:kern w:val="2"/>
      <w:sz w:val="24"/>
      <w:szCs w:val="24"/>
      <w:lang w:val="en-US" w:eastAsia="en-US"/>
      <w14:ligatures w14:val="standardContextual"/>
    </w:rPr>
  </w:style>
  <w:style w:type="paragraph" w:customStyle="1" w:styleId="861A4AF33BCF4A71BA7381E9C3C1B3EA">
    <w:name w:val="861A4AF33BCF4A71BA7381E9C3C1B3EA"/>
    <w:rsid w:val="0052379F"/>
    <w:pPr>
      <w:spacing w:line="278" w:lineRule="auto"/>
    </w:pPr>
    <w:rPr>
      <w:kern w:val="2"/>
      <w:sz w:val="24"/>
      <w:szCs w:val="24"/>
      <w:lang w:val="en-US" w:eastAsia="en-US"/>
      <w14:ligatures w14:val="standardContextual"/>
    </w:rPr>
  </w:style>
  <w:style w:type="paragraph" w:customStyle="1" w:styleId="2558482E856049DFB0BE10D05A6E25D5">
    <w:name w:val="2558482E856049DFB0BE10D05A6E25D5"/>
    <w:rsid w:val="0052379F"/>
    <w:pPr>
      <w:spacing w:line="278" w:lineRule="auto"/>
    </w:pPr>
    <w:rPr>
      <w:kern w:val="2"/>
      <w:sz w:val="24"/>
      <w:szCs w:val="24"/>
      <w:lang w:val="en-US" w:eastAsia="en-US"/>
      <w14:ligatures w14:val="standardContextual"/>
    </w:rPr>
  </w:style>
  <w:style w:type="paragraph" w:customStyle="1" w:styleId="4471E36A80EB4DFEB5A5BAB3E4BB6964">
    <w:name w:val="4471E36A80EB4DFEB5A5BAB3E4BB6964"/>
    <w:rsid w:val="0052379F"/>
    <w:pPr>
      <w:spacing w:line="278" w:lineRule="auto"/>
    </w:pPr>
    <w:rPr>
      <w:kern w:val="2"/>
      <w:sz w:val="24"/>
      <w:szCs w:val="24"/>
      <w:lang w:val="en-US" w:eastAsia="en-US"/>
      <w14:ligatures w14:val="standardContextual"/>
    </w:rPr>
  </w:style>
  <w:style w:type="paragraph" w:customStyle="1" w:styleId="94833E4114BC4F0F9795927335BC5BF3">
    <w:name w:val="94833E4114BC4F0F9795927335BC5BF3"/>
    <w:rsid w:val="0052379F"/>
    <w:pPr>
      <w:spacing w:line="278" w:lineRule="auto"/>
    </w:pPr>
    <w:rPr>
      <w:kern w:val="2"/>
      <w:sz w:val="24"/>
      <w:szCs w:val="24"/>
      <w:lang w:val="en-US" w:eastAsia="en-US"/>
      <w14:ligatures w14:val="standardContextual"/>
    </w:rPr>
  </w:style>
  <w:style w:type="paragraph" w:customStyle="1" w:styleId="B11B13C195E743E0B023BBCC3D6DE26F">
    <w:name w:val="B11B13C195E743E0B023BBCC3D6DE26F"/>
    <w:rsid w:val="0052379F"/>
    <w:pPr>
      <w:spacing w:line="278" w:lineRule="auto"/>
    </w:pPr>
    <w:rPr>
      <w:kern w:val="2"/>
      <w:sz w:val="24"/>
      <w:szCs w:val="24"/>
      <w:lang w:val="en-US" w:eastAsia="en-US"/>
      <w14:ligatures w14:val="standardContextual"/>
    </w:rPr>
  </w:style>
  <w:style w:type="paragraph" w:customStyle="1" w:styleId="B0525DA9079842FC9F4D19849ABACEA9">
    <w:name w:val="B0525DA9079842FC9F4D19849ABACEA9"/>
    <w:rsid w:val="0052379F"/>
    <w:pPr>
      <w:spacing w:line="278" w:lineRule="auto"/>
    </w:pPr>
    <w:rPr>
      <w:kern w:val="2"/>
      <w:sz w:val="24"/>
      <w:szCs w:val="24"/>
      <w:lang w:val="en-US" w:eastAsia="en-US"/>
      <w14:ligatures w14:val="standardContextual"/>
    </w:rPr>
  </w:style>
  <w:style w:type="paragraph" w:customStyle="1" w:styleId="F53E6EBB9F0D4CF8AF75F3A385F9E296">
    <w:name w:val="F53E6EBB9F0D4CF8AF75F3A385F9E296"/>
    <w:rsid w:val="0052379F"/>
    <w:pPr>
      <w:spacing w:line="278" w:lineRule="auto"/>
    </w:pPr>
    <w:rPr>
      <w:kern w:val="2"/>
      <w:sz w:val="24"/>
      <w:szCs w:val="24"/>
      <w:lang w:val="en-US" w:eastAsia="en-US"/>
      <w14:ligatures w14:val="standardContextual"/>
    </w:rPr>
  </w:style>
  <w:style w:type="paragraph" w:customStyle="1" w:styleId="EE88601C6C4F43A59151F1C03F4701F2">
    <w:name w:val="EE88601C6C4F43A59151F1C03F4701F2"/>
    <w:rsid w:val="0052379F"/>
    <w:pPr>
      <w:spacing w:line="278" w:lineRule="auto"/>
    </w:pPr>
    <w:rPr>
      <w:kern w:val="2"/>
      <w:sz w:val="24"/>
      <w:szCs w:val="24"/>
      <w:lang w:val="en-US" w:eastAsia="en-US"/>
      <w14:ligatures w14:val="standardContextual"/>
    </w:rPr>
  </w:style>
  <w:style w:type="paragraph" w:customStyle="1" w:styleId="98DCBECBF2E345CD965A3BB4A77B7E27">
    <w:name w:val="98DCBECBF2E345CD965A3BB4A77B7E27"/>
    <w:rsid w:val="0052379F"/>
    <w:pPr>
      <w:spacing w:line="278" w:lineRule="auto"/>
    </w:pPr>
    <w:rPr>
      <w:kern w:val="2"/>
      <w:sz w:val="24"/>
      <w:szCs w:val="24"/>
      <w:lang w:val="en-US" w:eastAsia="en-US"/>
      <w14:ligatures w14:val="standardContextual"/>
    </w:rPr>
  </w:style>
  <w:style w:type="paragraph" w:customStyle="1" w:styleId="113B81B8ABCA46F2ACFA6CC0AA875AB7">
    <w:name w:val="113B81B8ABCA46F2ACFA6CC0AA875AB7"/>
    <w:rsid w:val="0052379F"/>
    <w:pPr>
      <w:spacing w:line="278" w:lineRule="auto"/>
    </w:pPr>
    <w:rPr>
      <w:kern w:val="2"/>
      <w:sz w:val="24"/>
      <w:szCs w:val="24"/>
      <w:lang w:val="en-US" w:eastAsia="en-US"/>
      <w14:ligatures w14:val="standardContextual"/>
    </w:rPr>
  </w:style>
  <w:style w:type="paragraph" w:customStyle="1" w:styleId="96932F5A441141FE974CF4FFF4B42F5F">
    <w:name w:val="96932F5A441141FE974CF4FFF4B42F5F"/>
    <w:rsid w:val="0052379F"/>
    <w:pPr>
      <w:spacing w:line="278" w:lineRule="auto"/>
    </w:pPr>
    <w:rPr>
      <w:kern w:val="2"/>
      <w:sz w:val="24"/>
      <w:szCs w:val="24"/>
      <w:lang w:val="en-US" w:eastAsia="en-US"/>
      <w14:ligatures w14:val="standardContextual"/>
    </w:rPr>
  </w:style>
  <w:style w:type="paragraph" w:customStyle="1" w:styleId="CE03292F9D454A9C922BCB89FA5C8CF7">
    <w:name w:val="CE03292F9D454A9C922BCB89FA5C8CF7"/>
    <w:rsid w:val="0052379F"/>
    <w:pPr>
      <w:spacing w:line="278" w:lineRule="auto"/>
    </w:pPr>
    <w:rPr>
      <w:kern w:val="2"/>
      <w:sz w:val="24"/>
      <w:szCs w:val="24"/>
      <w:lang w:val="en-US" w:eastAsia="en-US"/>
      <w14:ligatures w14:val="standardContextual"/>
    </w:rPr>
  </w:style>
  <w:style w:type="paragraph" w:customStyle="1" w:styleId="C18347F42A6E4C15803998B4012BA8D2">
    <w:name w:val="C18347F42A6E4C15803998B4012BA8D2"/>
    <w:rsid w:val="0052379F"/>
    <w:pPr>
      <w:spacing w:line="278" w:lineRule="auto"/>
    </w:pPr>
    <w:rPr>
      <w:kern w:val="2"/>
      <w:sz w:val="24"/>
      <w:szCs w:val="24"/>
      <w:lang w:val="en-US" w:eastAsia="en-US"/>
      <w14:ligatures w14:val="standardContextual"/>
    </w:rPr>
  </w:style>
  <w:style w:type="paragraph" w:customStyle="1" w:styleId="2FADA61D9931410490A482B8A2F10FDA">
    <w:name w:val="2FADA61D9931410490A482B8A2F10FDA"/>
    <w:rsid w:val="0052379F"/>
    <w:pPr>
      <w:spacing w:line="278" w:lineRule="auto"/>
    </w:pPr>
    <w:rPr>
      <w:kern w:val="2"/>
      <w:sz w:val="24"/>
      <w:szCs w:val="24"/>
      <w:lang w:val="en-US" w:eastAsia="en-US"/>
      <w14:ligatures w14:val="standardContextual"/>
    </w:rPr>
  </w:style>
  <w:style w:type="paragraph" w:customStyle="1" w:styleId="7C527E39F23D4ECBBF24B9AE09AEC8D4">
    <w:name w:val="7C527E39F23D4ECBBF24B9AE09AEC8D4"/>
    <w:rsid w:val="0052379F"/>
    <w:pPr>
      <w:spacing w:line="278" w:lineRule="auto"/>
    </w:pPr>
    <w:rPr>
      <w:kern w:val="2"/>
      <w:sz w:val="24"/>
      <w:szCs w:val="24"/>
      <w:lang w:val="en-US" w:eastAsia="en-US"/>
      <w14:ligatures w14:val="standardContextual"/>
    </w:rPr>
  </w:style>
  <w:style w:type="paragraph" w:customStyle="1" w:styleId="5FB972DA2E304B888DDE7772AB7E7486">
    <w:name w:val="5FB972DA2E304B888DDE7772AB7E7486"/>
    <w:rsid w:val="0052379F"/>
    <w:pPr>
      <w:spacing w:line="278" w:lineRule="auto"/>
    </w:pPr>
    <w:rPr>
      <w:kern w:val="2"/>
      <w:sz w:val="24"/>
      <w:szCs w:val="24"/>
      <w:lang w:val="en-US" w:eastAsia="en-US"/>
      <w14:ligatures w14:val="standardContextual"/>
    </w:rPr>
  </w:style>
  <w:style w:type="paragraph" w:customStyle="1" w:styleId="2258B412194C41D69074B039D58FA313">
    <w:name w:val="2258B412194C41D69074B039D58FA313"/>
    <w:rsid w:val="0052379F"/>
    <w:pPr>
      <w:spacing w:line="278" w:lineRule="auto"/>
    </w:pPr>
    <w:rPr>
      <w:kern w:val="2"/>
      <w:sz w:val="24"/>
      <w:szCs w:val="24"/>
      <w:lang w:val="en-US" w:eastAsia="en-US"/>
      <w14:ligatures w14:val="standardContextual"/>
    </w:rPr>
  </w:style>
  <w:style w:type="paragraph" w:customStyle="1" w:styleId="016BD5179DD543BE86D366FFDBE910E0">
    <w:name w:val="016BD5179DD543BE86D366FFDBE910E0"/>
    <w:rsid w:val="0052379F"/>
    <w:pPr>
      <w:spacing w:line="278" w:lineRule="auto"/>
    </w:pPr>
    <w:rPr>
      <w:kern w:val="2"/>
      <w:sz w:val="24"/>
      <w:szCs w:val="24"/>
      <w:lang w:val="en-US" w:eastAsia="en-US"/>
      <w14:ligatures w14:val="standardContextual"/>
    </w:rPr>
  </w:style>
  <w:style w:type="paragraph" w:customStyle="1" w:styleId="0A18647CAFA94DCB92C07C6F6BC5B413">
    <w:name w:val="0A18647CAFA94DCB92C07C6F6BC5B413"/>
    <w:rsid w:val="00FB601F"/>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9B8580BE875A41B8C41F0C0D19CD71" ma:contentTypeVersion="15" ma:contentTypeDescription="Create a new document." ma:contentTypeScope="" ma:versionID="d93018c2e41321358791e4a29204cd50">
  <xsd:schema xmlns:xsd="http://www.w3.org/2001/XMLSchema" xmlns:xs="http://www.w3.org/2001/XMLSchema" xmlns:p="http://schemas.microsoft.com/office/2006/metadata/properties" xmlns:ns2="13924317-fb9e-4ae5-bd17-9f379fe08feb" xmlns:ns3="b81a0f5d-4c78-4a65-a5ec-210cf47252ad" targetNamespace="http://schemas.microsoft.com/office/2006/metadata/properties" ma:root="true" ma:fieldsID="35429ab919d558325105c360a80d381d" ns2:_="" ns3:_="">
    <xsd:import namespace="13924317-fb9e-4ae5-bd17-9f379fe08feb"/>
    <xsd:import namespace="b81a0f5d-4c78-4a65-a5ec-210cf47252a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24317-fb9e-4ae5-bd17-9f379fe08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1a0f5d-4c78-4a65-a5ec-210cf47252a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dcf9bbb-6b5d-41d2-8b96-6b7bbb3a4702}" ma:internalName="TaxCatchAll" ma:showField="CatchAllData" ma:web="b81a0f5d-4c78-4a65-a5ec-210cf47252a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a0f5d-4c78-4a65-a5ec-210cf47252ad" xsi:nil="true"/>
    <lcf76f155ced4ddcb4097134ff3c332f xmlns="13924317-fb9e-4ae5-bd17-9f379fe08fe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9FC75-F45F-4B91-AD20-04678C2B792D}">
  <ds:schemaRefs>
    <ds:schemaRef ds:uri="http://schemas.microsoft.com/sharepoint/v3/contenttype/forms"/>
  </ds:schemaRefs>
</ds:datastoreItem>
</file>

<file path=customXml/itemProps2.xml><?xml version="1.0" encoding="utf-8"?>
<ds:datastoreItem xmlns:ds="http://schemas.openxmlformats.org/officeDocument/2006/customXml" ds:itemID="{DDA7F186-7604-4363-8DE9-4D4463496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24317-fb9e-4ae5-bd17-9f379fe08feb"/>
    <ds:schemaRef ds:uri="b81a0f5d-4c78-4a65-a5ec-210cf4725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3828EC-CD20-49A8-9E84-CF5FAE163DFC}">
  <ds:schemaRefs>
    <ds:schemaRef ds:uri="http://schemas.microsoft.com/office/2006/metadata/properties"/>
    <ds:schemaRef ds:uri="http://schemas.microsoft.com/office/infopath/2007/PartnerControls"/>
    <ds:schemaRef ds:uri="b81a0f5d-4c78-4a65-a5ec-210cf47252ad"/>
    <ds:schemaRef ds:uri="13924317-fb9e-4ae5-bd17-9f379fe08feb"/>
  </ds:schemaRefs>
</ds:datastoreItem>
</file>

<file path=customXml/itemProps4.xml><?xml version="1.0" encoding="utf-8"?>
<ds:datastoreItem xmlns:ds="http://schemas.openxmlformats.org/officeDocument/2006/customXml" ds:itemID="{5F653FD8-71F5-45FC-8D2D-9424BE2C5DCA}">
  <ds:schemaRefs>
    <ds:schemaRef ds:uri="http://schemas.openxmlformats.org/officeDocument/2006/bibliography"/>
  </ds:schemaRefs>
</ds:datastoreItem>
</file>

<file path=docMetadata/LabelInfo.xml><?xml version="1.0" encoding="utf-8"?>
<clbl:labelList xmlns:clbl="http://schemas.microsoft.com/office/2020/mipLabelMetadata">
  <clbl:label id="{2059aa38-f392-4105-be92-628035578272}" enabled="1" method="Privileged" siteId="{1588262d-23fb-43b4-bd6e-bce49c8e6186}" removed="0"/>
</clbl:labelList>
</file>

<file path=docProps/app.xml><?xml version="1.0" encoding="utf-8"?>
<Properties xmlns="http://schemas.openxmlformats.org/officeDocument/2006/extended-properties" xmlns:vt="http://schemas.openxmlformats.org/officeDocument/2006/docPropsVTypes">
  <Template>HLCM-PN REOI V1 Oct 2019 (002).dotx</Template>
  <TotalTime>41</TotalTime>
  <Pages>18</Pages>
  <Words>10038</Words>
  <Characters>54207</Characters>
  <Application>Microsoft Office Word</Application>
  <DocSecurity>0</DocSecurity>
  <Lines>451</Lines>
  <Paragraphs>128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Kassow</dc:creator>
  <cp:lastModifiedBy>admin</cp:lastModifiedBy>
  <cp:revision>1</cp:revision>
  <cp:lastPrinted>2019-03-29T10:15:00Z</cp:lastPrinted>
  <dcterms:created xsi:type="dcterms:W3CDTF">2025-07-04T14:52:00Z</dcterms:created>
  <dcterms:modified xsi:type="dcterms:W3CDTF">2025-07-15T09:54:00Z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2021-12-03T07:08:07Z</vt:lpwstr>
  </property>
  <property fmtid="{D5CDD505-2E9C-101B-9397-08002B2CF9AE}" pid="4" name="MSIP_Label_2059aa38-f392-4105-be92-628035578272_Method">
    <vt:lpwstr>Privileged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ce73049d-0920-4912-977a-2811128ff628</vt:lpwstr>
  </property>
  <property fmtid="{D5CDD505-2E9C-101B-9397-08002B2CF9AE}" pid="8" name="MSIP_Label_2059aa38-f392-4105-be92-628035578272_ContentBits">
    <vt:lpwstr>0</vt:lpwstr>
  </property>
  <property fmtid="{D5CDD505-2E9C-101B-9397-08002B2CF9AE}" pid="9" name="ContentTypeId">
    <vt:lpwstr>0x010100D59B8580BE875A41B8C41F0C0D19CD71</vt:lpwstr>
  </property>
  <property fmtid="{D5CDD505-2E9C-101B-9397-08002B2CF9AE}" pid="10" name="MediaServiceImageTags">
    <vt:lpwstr/>
  </property>
</Properties>
</file>