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AA43D" w14:textId="0149436D" w:rsidR="008E2532" w:rsidRDefault="008E2532">
      <w:bookmarkStart w:id="0" w:name="_GoBack"/>
      <w:bookmarkEnd w:id="0"/>
    </w:p>
    <w:p w14:paraId="4ABB7F91" w14:textId="77777777" w:rsidR="00204C8B" w:rsidRDefault="00204C8B"/>
    <w:p w14:paraId="1619BB7D" w14:textId="23ECF3E6" w:rsidR="00204C8B" w:rsidRDefault="00204C8B"/>
    <w:p w14:paraId="0CFF7CE9" w14:textId="77777777" w:rsidR="00EB7DE6" w:rsidRPr="00FD5168" w:rsidRDefault="00EB7DE6" w:rsidP="00FD5168">
      <w:pPr>
        <w:jc w:val="center"/>
        <w:rPr>
          <w:b/>
          <w:bCs/>
          <w:u w:val="single"/>
        </w:rPr>
      </w:pPr>
      <w:r w:rsidRPr="00FD5168">
        <w:rPr>
          <w:b/>
          <w:bCs/>
          <w:u w:val="single"/>
        </w:rPr>
        <w:t>Οι ενεργειακές κοινότητες στο επίκεντρο</w:t>
      </w:r>
    </w:p>
    <w:p w14:paraId="2B02A2D0" w14:textId="77777777" w:rsidR="00EB7DE6" w:rsidRDefault="00EB7DE6" w:rsidP="00EB7DE6">
      <w:pPr>
        <w:jc w:val="center"/>
        <w:rPr>
          <w:b/>
          <w:lang w:val="el-GR"/>
        </w:rPr>
      </w:pPr>
    </w:p>
    <w:p w14:paraId="4067A9F9" w14:textId="07B91AA9" w:rsidR="00EB7DE6" w:rsidRPr="00EB7DE6" w:rsidRDefault="00EB7DE6" w:rsidP="00EB7DE6">
      <w:pPr>
        <w:jc w:val="center"/>
        <w:rPr>
          <w:b/>
        </w:rPr>
      </w:pPr>
      <w:r w:rsidRPr="00EB7DE6">
        <w:rPr>
          <w:b/>
        </w:rPr>
        <w:t xml:space="preserve">Φόρουμ </w:t>
      </w:r>
      <w:r w:rsidRPr="00EB7DE6">
        <w:rPr>
          <w:b/>
          <w:lang w:val="el-GR"/>
        </w:rPr>
        <w:t xml:space="preserve">για τις Ενεργειακές Κοινότητες </w:t>
      </w:r>
      <w:r w:rsidRPr="00EB7DE6">
        <w:rPr>
          <w:b/>
        </w:rPr>
        <w:t xml:space="preserve"> στην Κοζάνη την Παρασκευή 3 Νοεμβρίου</w:t>
      </w:r>
    </w:p>
    <w:p w14:paraId="1B662E6F" w14:textId="77777777" w:rsidR="00EB7DE6" w:rsidRDefault="00EB7DE6" w:rsidP="00EB7DE6">
      <w:pPr>
        <w:jc w:val="both"/>
      </w:pPr>
    </w:p>
    <w:p w14:paraId="3A1025CD" w14:textId="70B8A150" w:rsidR="00EB7DE6" w:rsidRDefault="00EB7DE6" w:rsidP="00EB7DE6">
      <w:pPr>
        <w:jc w:val="both"/>
      </w:pPr>
      <w:r>
        <w:t>Το Πανεπιστήμιο Δυτικής Μακεδονίας</w:t>
      </w:r>
      <w:r>
        <w:rPr>
          <w:lang w:val="el-GR"/>
        </w:rPr>
        <w:t xml:space="preserve"> (Τμήμα ΗΜΜΥ)</w:t>
      </w:r>
      <w:r>
        <w:t>, το Εμποροβιοτεχνικό Επιμελητήριο Κοζάνης και η Περιφερειακή Ένωση Δήμων Δυτικής Μακεδονίας, διοργανώνουν από κοινού μια μεγάλη εκδήλωση για τις ενεργειακές κοινότητες που μπορούν να παίξουν πρωταγωνιστικό ρόλο για τις τοπικές κοινωνίες και όχι μόνο.</w:t>
      </w:r>
    </w:p>
    <w:p w14:paraId="1886FC45" w14:textId="77777777" w:rsidR="00EB7DE6" w:rsidRDefault="00EB7DE6" w:rsidP="00EB7DE6">
      <w:pPr>
        <w:jc w:val="both"/>
      </w:pPr>
      <w:r>
        <w:t>Η εκδήλωση θα πραγματοποιηθεί την Παρασκευή 3 Νοεμβρίου στο αμφιθέατρο της Δημοτικής Βιβλιοθήκης Κοζάνης και σε αυτή θα συμμετάσχουν Ευρωβουλευτές, φορείς, εκπρόσωποι της αυτοδιοίκησης Α΄ και Β΄ βαθμού καθώς και εμπλεκόμενοι με την ενέργεια και τον κλάδο.</w:t>
      </w:r>
    </w:p>
    <w:p w14:paraId="0D88B1E5" w14:textId="60E28116" w:rsidR="00EB7DE6" w:rsidRDefault="00EB7DE6" w:rsidP="00EB7DE6">
      <w:pPr>
        <w:jc w:val="both"/>
      </w:pPr>
      <w:r>
        <w:t xml:space="preserve">Πρόκειται για μια εκδήλωση, </w:t>
      </w:r>
      <w:r>
        <w:rPr>
          <w:lang w:val="el-GR"/>
        </w:rPr>
        <w:t>σ</w:t>
      </w:r>
      <w:r>
        <w:t xml:space="preserve">τόχος </w:t>
      </w:r>
      <w:r w:rsidR="00FD5168">
        <w:rPr>
          <w:lang w:val="el-GR"/>
        </w:rPr>
        <w:t xml:space="preserve">της οποίας </w:t>
      </w:r>
      <w:r>
        <w:t>είναι να ανοίξει περισσότερο η ατζέντα συζήτησης γύρω από τις ενεργειακές κοινότητες και την σημασία τους για την Δίκαιη Μετάβαση</w:t>
      </w:r>
      <w:r w:rsidR="00FD5168">
        <w:rPr>
          <w:lang w:val="el-GR"/>
        </w:rPr>
        <w:t>,</w:t>
      </w:r>
      <w:r>
        <w:t xml:space="preserve"> να αναδειχθούν τα οφέλη που προκύπτουν, να επισημανθούν προβλήματα και δυστοκίες του υπάρχοντος νομικού πλαισίου και να φανεί κατά πόσο πρακτικές που εφαρμόζονται πετυχημένα στην Ευρώπη μπορούν να υιοθετηθούν από την χώρα μας.</w:t>
      </w:r>
    </w:p>
    <w:p w14:paraId="501D54F7" w14:textId="77777777" w:rsidR="00EB7DE6" w:rsidRDefault="00EB7DE6" w:rsidP="00EB7DE6">
      <w:pPr>
        <w:jc w:val="both"/>
      </w:pPr>
      <w:r>
        <w:t>Ένα μεγάλο κομμάτι της εκδήλωσης είναι αφιερωμένο στην κοινωνία με δυο ειδικές θεματικές συζήτησης και ερωτήσεων χωρίς περιορισμούς.</w:t>
      </w:r>
    </w:p>
    <w:p w14:paraId="1051591B" w14:textId="77777777" w:rsidR="00EB7DE6" w:rsidRDefault="00EB7DE6" w:rsidP="00EB7DE6">
      <w:pPr>
        <w:jc w:val="both"/>
      </w:pPr>
      <w:r w:rsidRPr="00A33B95">
        <w:t>Η εκδήλωση πραγματοποιείται στο πλαίσιο του Ευρωπαϊκού Προγράμματος SunSharing, το οποίο επικεντρώνεται στην προώθηση της υλοποίησης ενεργειακών κοινοτήτων με φωτοβολταϊκούς σταθμούς σε όλες τις συμμετέχουσες χώρες, καθώς και σε πρωτοβουλίες χρηματοδότησης για την εξασφάλιση τέτοιων επενδύσεων. Το πρόγραμμα SunSharing ξεκίνησε τον Δεκέμβριο 2022 και θα διαρκέσει μέχρι τον Δεκέμβριο 2024 και χρηματοδοτείται από το The German Federal Ministry for Economic Affairs and Climate Action (BMWK).</w:t>
      </w:r>
    </w:p>
    <w:p w14:paraId="1BD41E54" w14:textId="77777777" w:rsidR="00EB7DE6" w:rsidRDefault="00EB7DE6" w:rsidP="00EB7DE6">
      <w:pPr>
        <w:jc w:val="both"/>
      </w:pPr>
    </w:p>
    <w:p w14:paraId="339C34DD" w14:textId="77777777" w:rsidR="00EB7DE6" w:rsidRPr="00B65DA1" w:rsidRDefault="00EB7DE6" w:rsidP="00EB7DE6">
      <w:pPr>
        <w:jc w:val="both"/>
        <w:rPr>
          <w:i/>
        </w:rPr>
      </w:pPr>
      <w:r w:rsidRPr="00B65DA1">
        <w:rPr>
          <w:i/>
        </w:rPr>
        <w:t>Ημερομηνία: Παρασκευή 3 Νοεμβρίου 2023</w:t>
      </w:r>
    </w:p>
    <w:p w14:paraId="0AA4CC8B" w14:textId="77777777" w:rsidR="00EB7DE6" w:rsidRPr="00B65DA1" w:rsidRDefault="00EB7DE6" w:rsidP="00EB7DE6">
      <w:pPr>
        <w:jc w:val="both"/>
        <w:rPr>
          <w:i/>
        </w:rPr>
      </w:pPr>
      <w:r w:rsidRPr="00B65DA1">
        <w:rPr>
          <w:i/>
        </w:rPr>
        <w:t>Τόπος: Αμφιθέατρο Δημοτικής Βιβλιοθήκης Κοζάνης</w:t>
      </w:r>
    </w:p>
    <w:p w14:paraId="6F47A432" w14:textId="77777777" w:rsidR="00EB7DE6" w:rsidRPr="00B65DA1" w:rsidRDefault="00EB7DE6" w:rsidP="00EB7DE6">
      <w:pPr>
        <w:jc w:val="both"/>
        <w:rPr>
          <w:i/>
        </w:rPr>
      </w:pPr>
      <w:r w:rsidRPr="00B65DA1">
        <w:rPr>
          <w:i/>
        </w:rPr>
        <w:t>Ώρα: 09:30</w:t>
      </w:r>
    </w:p>
    <w:p w14:paraId="2A72F8BE" w14:textId="77777777" w:rsidR="00EB7DE6" w:rsidRPr="00B65DA1" w:rsidRDefault="00EB7DE6" w:rsidP="00EB7DE6">
      <w:pPr>
        <w:jc w:val="both"/>
        <w:rPr>
          <w:i/>
        </w:rPr>
      </w:pPr>
      <w:r w:rsidRPr="00B65DA1">
        <w:rPr>
          <w:i/>
        </w:rPr>
        <w:t>Γλώσσα: Ελληνικά (με δυνατότητα μετάφρασης στην Αγγλική)</w:t>
      </w:r>
    </w:p>
    <w:p w14:paraId="17BD5E21" w14:textId="77777777" w:rsidR="00EB7DE6" w:rsidRDefault="00EB7DE6" w:rsidP="00EB7DE6">
      <w:pPr>
        <w:jc w:val="both"/>
      </w:pPr>
    </w:p>
    <w:p w14:paraId="684A319B" w14:textId="4B88B723" w:rsidR="00B2541B" w:rsidRDefault="00B2541B" w:rsidP="00EB7DE6">
      <w:pPr>
        <w:pStyle w:val="a5"/>
        <w:jc w:val="center"/>
      </w:pPr>
    </w:p>
    <w:sectPr w:rsidR="00B2541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3311E" w14:textId="77777777" w:rsidR="00E5351A" w:rsidRDefault="00E5351A" w:rsidP="00204C8B">
      <w:pPr>
        <w:spacing w:after="0" w:line="240" w:lineRule="auto"/>
      </w:pPr>
      <w:r>
        <w:separator/>
      </w:r>
    </w:p>
  </w:endnote>
  <w:endnote w:type="continuationSeparator" w:id="0">
    <w:p w14:paraId="42F936F5" w14:textId="77777777" w:rsidR="00E5351A" w:rsidRDefault="00E5351A" w:rsidP="0020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venir Book">
    <w:altName w:val="Corbel"/>
    <w:charset w:val="00"/>
    <w:family w:val="auto"/>
    <w:pitch w:val="variable"/>
    <w:sig w:usb0="00000001" w:usb1="5000204A" w:usb2="00000000" w:usb3="00000000" w:csb0="0000009B"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06057" w14:textId="77777777" w:rsidR="00B2541B" w:rsidRDefault="00B2541B" w:rsidP="00B2541B">
    <w:pPr>
      <w:pStyle w:val="a4"/>
      <w:jc w:val="both"/>
      <w:rPr>
        <w:lang w:val="en-GB"/>
      </w:rPr>
    </w:pPr>
  </w:p>
  <w:p w14:paraId="39A18F52" w14:textId="149ABD2E" w:rsidR="00B2541B" w:rsidRPr="00B2541B" w:rsidRDefault="00475F6A" w:rsidP="00475F6A">
    <w:pPr>
      <w:pStyle w:val="a4"/>
      <w:jc w:val="both"/>
      <w:rPr>
        <w:lang w:val="en-GB"/>
      </w:rPr>
    </w:pPr>
    <w:r>
      <w:rPr>
        <w:noProof/>
        <w:lang w:val="el-GR" w:eastAsia="el-GR"/>
      </w:rPr>
      <w:drawing>
        <wp:inline distT="0" distB="0" distL="0" distR="0" wp14:anchorId="0F5841CA" wp14:editId="1CA291D7">
          <wp:extent cx="5760720" cy="71374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137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83516" w14:textId="77777777" w:rsidR="00E5351A" w:rsidRDefault="00E5351A" w:rsidP="00204C8B">
      <w:pPr>
        <w:spacing w:after="0" w:line="240" w:lineRule="auto"/>
      </w:pPr>
      <w:r>
        <w:separator/>
      </w:r>
    </w:p>
  </w:footnote>
  <w:footnote w:type="continuationSeparator" w:id="0">
    <w:p w14:paraId="659BC3CE" w14:textId="77777777" w:rsidR="00E5351A" w:rsidRDefault="00E5351A" w:rsidP="00204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804BE" w14:textId="54F2D4EE" w:rsidR="00204C8B" w:rsidRDefault="00B2541B">
    <w:pPr>
      <w:pStyle w:val="a3"/>
    </w:pPr>
    <w:r>
      <w:rPr>
        <w:noProof/>
        <w:lang w:val="el-GR" w:eastAsia="el-GR"/>
      </w:rPr>
      <w:drawing>
        <wp:anchor distT="0" distB="0" distL="114300" distR="114300" simplePos="0" relativeHeight="251660288" behindDoc="1" locked="0" layoutInCell="1" allowOverlap="1" wp14:anchorId="02DF8DEC" wp14:editId="0E394DF0">
          <wp:simplePos x="0" y="0"/>
          <wp:positionH relativeFrom="column">
            <wp:posOffset>-660400</wp:posOffset>
          </wp:positionH>
          <wp:positionV relativeFrom="paragraph">
            <wp:posOffset>-76835</wp:posOffset>
          </wp:positionV>
          <wp:extent cx="2937997" cy="1262380"/>
          <wp:effectExtent l="0" t="0" r="0" b="0"/>
          <wp:wrapTight wrapText="bothSides">
            <wp:wrapPolygon edited="0">
              <wp:start x="0" y="0"/>
              <wp:lineTo x="0" y="21187"/>
              <wp:lineTo x="21432" y="21187"/>
              <wp:lineTo x="21432"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37997" cy="1262380"/>
                  </a:xfrm>
                  <a:prstGeom prst="rect">
                    <a:avLst/>
                  </a:prstGeom>
                </pic:spPr>
              </pic:pic>
            </a:graphicData>
          </a:graphic>
        </wp:anchor>
      </w:drawing>
    </w:r>
    <w:r w:rsidR="0075458C">
      <w:rPr>
        <w:noProof/>
        <w:lang w:val="el-GR" w:eastAsia="el-GR"/>
      </w:rPr>
      <w:drawing>
        <wp:anchor distT="0" distB="0" distL="114300" distR="114300" simplePos="0" relativeHeight="251658240" behindDoc="1" locked="0" layoutInCell="1" allowOverlap="1" wp14:anchorId="09DD14F7" wp14:editId="0179FC56">
          <wp:simplePos x="0" y="0"/>
          <wp:positionH relativeFrom="page">
            <wp:align>left</wp:align>
          </wp:positionH>
          <wp:positionV relativeFrom="paragraph">
            <wp:posOffset>-441960</wp:posOffset>
          </wp:positionV>
          <wp:extent cx="7612380" cy="10776652"/>
          <wp:effectExtent l="0" t="0" r="762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 for documents2-gray-A4.png"/>
                  <pic:cNvPicPr/>
                </pic:nvPicPr>
                <pic:blipFill>
                  <a:blip r:embed="rId2">
                    <a:extLst>
                      <a:ext uri="{28A0092B-C50C-407E-A947-70E740481C1C}">
                        <a14:useLocalDpi xmlns:a14="http://schemas.microsoft.com/office/drawing/2010/main" val="0"/>
                      </a:ext>
                    </a:extLst>
                  </a:blip>
                  <a:stretch>
                    <a:fillRect/>
                  </a:stretch>
                </pic:blipFill>
                <pic:spPr>
                  <a:xfrm>
                    <a:off x="0" y="0"/>
                    <a:ext cx="7613673" cy="1077848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8F"/>
    <w:rsid w:val="00067B40"/>
    <w:rsid w:val="00080DED"/>
    <w:rsid w:val="000B5517"/>
    <w:rsid w:val="00137540"/>
    <w:rsid w:val="00185207"/>
    <w:rsid w:val="00204C8B"/>
    <w:rsid w:val="003308A4"/>
    <w:rsid w:val="00334390"/>
    <w:rsid w:val="003F2D17"/>
    <w:rsid w:val="003F4471"/>
    <w:rsid w:val="00475F6A"/>
    <w:rsid w:val="005001F6"/>
    <w:rsid w:val="00673F8F"/>
    <w:rsid w:val="00693D94"/>
    <w:rsid w:val="0075458C"/>
    <w:rsid w:val="008A6659"/>
    <w:rsid w:val="008E2532"/>
    <w:rsid w:val="008F7615"/>
    <w:rsid w:val="009841B4"/>
    <w:rsid w:val="00B2541B"/>
    <w:rsid w:val="00B65DA1"/>
    <w:rsid w:val="00D013FF"/>
    <w:rsid w:val="00D017B3"/>
    <w:rsid w:val="00E5351A"/>
    <w:rsid w:val="00EB7DE6"/>
    <w:rsid w:val="00EF2410"/>
    <w:rsid w:val="00FD51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C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001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B254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ntismed">
    <w:name w:val="Lentismed"/>
    <w:basedOn w:val="1"/>
    <w:link w:val="LentismedChar"/>
    <w:autoRedefine/>
    <w:qFormat/>
    <w:rsid w:val="005001F6"/>
    <w:pPr>
      <w:spacing w:line="276" w:lineRule="auto"/>
    </w:pPr>
    <w:rPr>
      <w:rFonts w:ascii="Avenir Book" w:hAnsi="Avenir Book"/>
    </w:rPr>
  </w:style>
  <w:style w:type="character" w:customStyle="1" w:styleId="LentismedChar">
    <w:name w:val="Lentismed Char"/>
    <w:basedOn w:val="1Char"/>
    <w:link w:val="Lentismed"/>
    <w:rsid w:val="005001F6"/>
    <w:rPr>
      <w:rFonts w:ascii="Avenir Book" w:eastAsiaTheme="majorEastAsia" w:hAnsi="Avenir Book" w:cstheme="majorBidi"/>
      <w:color w:val="2E74B5" w:themeColor="accent1" w:themeShade="BF"/>
      <w:sz w:val="32"/>
      <w:szCs w:val="32"/>
    </w:rPr>
  </w:style>
  <w:style w:type="character" w:customStyle="1" w:styleId="1Char">
    <w:name w:val="Επικεφαλίδα 1 Char"/>
    <w:basedOn w:val="a0"/>
    <w:link w:val="1"/>
    <w:uiPriority w:val="9"/>
    <w:rsid w:val="005001F6"/>
    <w:rPr>
      <w:rFonts w:asciiTheme="majorHAnsi" w:eastAsiaTheme="majorEastAsia" w:hAnsiTheme="majorHAnsi" w:cstheme="majorBidi"/>
      <w:color w:val="2E74B5" w:themeColor="accent1" w:themeShade="BF"/>
      <w:sz w:val="32"/>
      <w:szCs w:val="32"/>
    </w:rPr>
  </w:style>
  <w:style w:type="paragraph" w:styleId="a3">
    <w:name w:val="header"/>
    <w:basedOn w:val="a"/>
    <w:link w:val="Char"/>
    <w:uiPriority w:val="99"/>
    <w:unhideWhenUsed/>
    <w:rsid w:val="00204C8B"/>
    <w:pPr>
      <w:tabs>
        <w:tab w:val="center" w:pos="4536"/>
        <w:tab w:val="right" w:pos="9072"/>
      </w:tabs>
      <w:spacing w:after="0" w:line="240" w:lineRule="auto"/>
    </w:pPr>
  </w:style>
  <w:style w:type="character" w:customStyle="1" w:styleId="Char">
    <w:name w:val="Κεφαλίδα Char"/>
    <w:basedOn w:val="a0"/>
    <w:link w:val="a3"/>
    <w:uiPriority w:val="99"/>
    <w:rsid w:val="00204C8B"/>
  </w:style>
  <w:style w:type="paragraph" w:styleId="a4">
    <w:name w:val="footer"/>
    <w:basedOn w:val="a"/>
    <w:link w:val="Char0"/>
    <w:uiPriority w:val="99"/>
    <w:unhideWhenUsed/>
    <w:rsid w:val="00204C8B"/>
    <w:pPr>
      <w:tabs>
        <w:tab w:val="center" w:pos="4536"/>
        <w:tab w:val="right" w:pos="9072"/>
      </w:tabs>
      <w:spacing w:after="0" w:line="240" w:lineRule="auto"/>
    </w:pPr>
  </w:style>
  <w:style w:type="character" w:customStyle="1" w:styleId="Char0">
    <w:name w:val="Υποσέλιδο Char"/>
    <w:basedOn w:val="a0"/>
    <w:link w:val="a4"/>
    <w:uiPriority w:val="99"/>
    <w:rsid w:val="00204C8B"/>
  </w:style>
  <w:style w:type="paragraph" w:styleId="a5">
    <w:name w:val="Title"/>
    <w:basedOn w:val="a"/>
    <w:next w:val="a"/>
    <w:link w:val="Char1"/>
    <w:uiPriority w:val="10"/>
    <w:qFormat/>
    <w:rsid w:val="00B2541B"/>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Char1">
    <w:name w:val="Τίτλος Char"/>
    <w:basedOn w:val="a0"/>
    <w:link w:val="a5"/>
    <w:uiPriority w:val="10"/>
    <w:rsid w:val="00B2541B"/>
    <w:rPr>
      <w:rFonts w:asciiTheme="majorHAnsi" w:eastAsiaTheme="majorEastAsia" w:hAnsiTheme="majorHAnsi" w:cstheme="majorBidi"/>
      <w:b/>
      <w:spacing w:val="-10"/>
      <w:kern w:val="28"/>
      <w:sz w:val="56"/>
      <w:szCs w:val="56"/>
    </w:rPr>
  </w:style>
  <w:style w:type="character" w:customStyle="1" w:styleId="2Char">
    <w:name w:val="Επικεφαλίδα 2 Char"/>
    <w:basedOn w:val="a0"/>
    <w:link w:val="2"/>
    <w:uiPriority w:val="9"/>
    <w:rsid w:val="00B2541B"/>
    <w:rPr>
      <w:rFonts w:asciiTheme="majorHAnsi" w:eastAsiaTheme="majorEastAsia" w:hAnsiTheme="majorHAnsi" w:cstheme="majorBidi"/>
      <w:color w:val="2E74B5" w:themeColor="accent1" w:themeShade="BF"/>
      <w:sz w:val="26"/>
      <w:szCs w:val="26"/>
    </w:rPr>
  </w:style>
  <w:style w:type="paragraph" w:styleId="a6">
    <w:name w:val="Subtitle"/>
    <w:basedOn w:val="a"/>
    <w:next w:val="a"/>
    <w:link w:val="Char2"/>
    <w:uiPriority w:val="11"/>
    <w:qFormat/>
    <w:rsid w:val="00B2541B"/>
    <w:pPr>
      <w:numPr>
        <w:ilvl w:val="1"/>
      </w:numPr>
    </w:pPr>
    <w:rPr>
      <w:rFonts w:eastAsiaTheme="minorEastAsia"/>
      <w:color w:val="5A5A5A" w:themeColor="text1" w:themeTint="A5"/>
      <w:spacing w:val="15"/>
      <w:sz w:val="28"/>
    </w:rPr>
  </w:style>
  <w:style w:type="character" w:customStyle="1" w:styleId="Char2">
    <w:name w:val="Υπότιτλος Char"/>
    <w:basedOn w:val="a0"/>
    <w:link w:val="a6"/>
    <w:uiPriority w:val="11"/>
    <w:rsid w:val="00B2541B"/>
    <w:rPr>
      <w:rFonts w:eastAsiaTheme="minorEastAsia"/>
      <w:color w:val="5A5A5A" w:themeColor="text1" w:themeTint="A5"/>
      <w:spacing w:val="15"/>
      <w:sz w:val="28"/>
    </w:rPr>
  </w:style>
  <w:style w:type="character" w:styleId="a7">
    <w:name w:val="Book Title"/>
    <w:basedOn w:val="a0"/>
    <w:uiPriority w:val="33"/>
    <w:qFormat/>
    <w:rsid w:val="00B2541B"/>
    <w:rPr>
      <w:b/>
      <w:bCs/>
      <w:i/>
      <w:iCs/>
      <w:spacing w:val="5"/>
    </w:rPr>
  </w:style>
  <w:style w:type="paragraph" w:styleId="a8">
    <w:name w:val="Balloon Text"/>
    <w:basedOn w:val="a"/>
    <w:link w:val="Char3"/>
    <w:uiPriority w:val="99"/>
    <w:semiHidden/>
    <w:unhideWhenUsed/>
    <w:rsid w:val="00475F6A"/>
    <w:pPr>
      <w:spacing w:after="0" w:line="240" w:lineRule="auto"/>
    </w:pPr>
    <w:rPr>
      <w:rFonts w:ascii="Tahoma" w:hAnsi="Tahoma" w:cs="Tahoma"/>
      <w:sz w:val="16"/>
      <w:szCs w:val="16"/>
    </w:rPr>
  </w:style>
  <w:style w:type="character" w:customStyle="1" w:styleId="Char3">
    <w:name w:val="Κείμενο πλαισίου Char"/>
    <w:basedOn w:val="a0"/>
    <w:link w:val="a8"/>
    <w:uiPriority w:val="99"/>
    <w:semiHidden/>
    <w:rsid w:val="00475F6A"/>
    <w:rPr>
      <w:rFonts w:ascii="Tahoma" w:hAnsi="Tahoma" w:cs="Tahoma"/>
      <w:sz w:val="16"/>
      <w:szCs w:val="16"/>
    </w:rPr>
  </w:style>
  <w:style w:type="character" w:styleId="a9">
    <w:name w:val="annotation reference"/>
    <w:basedOn w:val="a0"/>
    <w:uiPriority w:val="99"/>
    <w:semiHidden/>
    <w:unhideWhenUsed/>
    <w:rsid w:val="00EB7DE6"/>
    <w:rPr>
      <w:sz w:val="16"/>
      <w:szCs w:val="16"/>
    </w:rPr>
  </w:style>
  <w:style w:type="paragraph" w:styleId="aa">
    <w:name w:val="annotation text"/>
    <w:basedOn w:val="a"/>
    <w:link w:val="Char4"/>
    <w:uiPriority w:val="99"/>
    <w:semiHidden/>
    <w:unhideWhenUsed/>
    <w:rsid w:val="00EB7DE6"/>
    <w:pPr>
      <w:spacing w:line="240" w:lineRule="auto"/>
    </w:pPr>
    <w:rPr>
      <w:kern w:val="2"/>
      <w:sz w:val="20"/>
      <w:szCs w:val="20"/>
      <w:lang w:val="el-GR"/>
      <w14:ligatures w14:val="standardContextual"/>
    </w:rPr>
  </w:style>
  <w:style w:type="character" w:customStyle="1" w:styleId="Char4">
    <w:name w:val="Κείμενο σχολίου Char"/>
    <w:basedOn w:val="a0"/>
    <w:link w:val="aa"/>
    <w:uiPriority w:val="99"/>
    <w:semiHidden/>
    <w:rsid w:val="00EB7DE6"/>
    <w:rPr>
      <w:kern w:val="2"/>
      <w:sz w:val="20"/>
      <w:szCs w:val="20"/>
      <w:lang w:val="el-GR"/>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001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B254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ntismed">
    <w:name w:val="Lentismed"/>
    <w:basedOn w:val="1"/>
    <w:link w:val="LentismedChar"/>
    <w:autoRedefine/>
    <w:qFormat/>
    <w:rsid w:val="005001F6"/>
    <w:pPr>
      <w:spacing w:line="276" w:lineRule="auto"/>
    </w:pPr>
    <w:rPr>
      <w:rFonts w:ascii="Avenir Book" w:hAnsi="Avenir Book"/>
    </w:rPr>
  </w:style>
  <w:style w:type="character" w:customStyle="1" w:styleId="LentismedChar">
    <w:name w:val="Lentismed Char"/>
    <w:basedOn w:val="1Char"/>
    <w:link w:val="Lentismed"/>
    <w:rsid w:val="005001F6"/>
    <w:rPr>
      <w:rFonts w:ascii="Avenir Book" w:eastAsiaTheme="majorEastAsia" w:hAnsi="Avenir Book" w:cstheme="majorBidi"/>
      <w:color w:val="2E74B5" w:themeColor="accent1" w:themeShade="BF"/>
      <w:sz w:val="32"/>
      <w:szCs w:val="32"/>
    </w:rPr>
  </w:style>
  <w:style w:type="character" w:customStyle="1" w:styleId="1Char">
    <w:name w:val="Επικεφαλίδα 1 Char"/>
    <w:basedOn w:val="a0"/>
    <w:link w:val="1"/>
    <w:uiPriority w:val="9"/>
    <w:rsid w:val="005001F6"/>
    <w:rPr>
      <w:rFonts w:asciiTheme="majorHAnsi" w:eastAsiaTheme="majorEastAsia" w:hAnsiTheme="majorHAnsi" w:cstheme="majorBidi"/>
      <w:color w:val="2E74B5" w:themeColor="accent1" w:themeShade="BF"/>
      <w:sz w:val="32"/>
      <w:szCs w:val="32"/>
    </w:rPr>
  </w:style>
  <w:style w:type="paragraph" w:styleId="a3">
    <w:name w:val="header"/>
    <w:basedOn w:val="a"/>
    <w:link w:val="Char"/>
    <w:uiPriority w:val="99"/>
    <w:unhideWhenUsed/>
    <w:rsid w:val="00204C8B"/>
    <w:pPr>
      <w:tabs>
        <w:tab w:val="center" w:pos="4536"/>
        <w:tab w:val="right" w:pos="9072"/>
      </w:tabs>
      <w:spacing w:after="0" w:line="240" w:lineRule="auto"/>
    </w:pPr>
  </w:style>
  <w:style w:type="character" w:customStyle="1" w:styleId="Char">
    <w:name w:val="Κεφαλίδα Char"/>
    <w:basedOn w:val="a0"/>
    <w:link w:val="a3"/>
    <w:uiPriority w:val="99"/>
    <w:rsid w:val="00204C8B"/>
  </w:style>
  <w:style w:type="paragraph" w:styleId="a4">
    <w:name w:val="footer"/>
    <w:basedOn w:val="a"/>
    <w:link w:val="Char0"/>
    <w:uiPriority w:val="99"/>
    <w:unhideWhenUsed/>
    <w:rsid w:val="00204C8B"/>
    <w:pPr>
      <w:tabs>
        <w:tab w:val="center" w:pos="4536"/>
        <w:tab w:val="right" w:pos="9072"/>
      </w:tabs>
      <w:spacing w:after="0" w:line="240" w:lineRule="auto"/>
    </w:pPr>
  </w:style>
  <w:style w:type="character" w:customStyle="1" w:styleId="Char0">
    <w:name w:val="Υποσέλιδο Char"/>
    <w:basedOn w:val="a0"/>
    <w:link w:val="a4"/>
    <w:uiPriority w:val="99"/>
    <w:rsid w:val="00204C8B"/>
  </w:style>
  <w:style w:type="paragraph" w:styleId="a5">
    <w:name w:val="Title"/>
    <w:basedOn w:val="a"/>
    <w:next w:val="a"/>
    <w:link w:val="Char1"/>
    <w:uiPriority w:val="10"/>
    <w:qFormat/>
    <w:rsid w:val="00B2541B"/>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Char1">
    <w:name w:val="Τίτλος Char"/>
    <w:basedOn w:val="a0"/>
    <w:link w:val="a5"/>
    <w:uiPriority w:val="10"/>
    <w:rsid w:val="00B2541B"/>
    <w:rPr>
      <w:rFonts w:asciiTheme="majorHAnsi" w:eastAsiaTheme="majorEastAsia" w:hAnsiTheme="majorHAnsi" w:cstheme="majorBidi"/>
      <w:b/>
      <w:spacing w:val="-10"/>
      <w:kern w:val="28"/>
      <w:sz w:val="56"/>
      <w:szCs w:val="56"/>
    </w:rPr>
  </w:style>
  <w:style w:type="character" w:customStyle="1" w:styleId="2Char">
    <w:name w:val="Επικεφαλίδα 2 Char"/>
    <w:basedOn w:val="a0"/>
    <w:link w:val="2"/>
    <w:uiPriority w:val="9"/>
    <w:rsid w:val="00B2541B"/>
    <w:rPr>
      <w:rFonts w:asciiTheme="majorHAnsi" w:eastAsiaTheme="majorEastAsia" w:hAnsiTheme="majorHAnsi" w:cstheme="majorBidi"/>
      <w:color w:val="2E74B5" w:themeColor="accent1" w:themeShade="BF"/>
      <w:sz w:val="26"/>
      <w:szCs w:val="26"/>
    </w:rPr>
  </w:style>
  <w:style w:type="paragraph" w:styleId="a6">
    <w:name w:val="Subtitle"/>
    <w:basedOn w:val="a"/>
    <w:next w:val="a"/>
    <w:link w:val="Char2"/>
    <w:uiPriority w:val="11"/>
    <w:qFormat/>
    <w:rsid w:val="00B2541B"/>
    <w:pPr>
      <w:numPr>
        <w:ilvl w:val="1"/>
      </w:numPr>
    </w:pPr>
    <w:rPr>
      <w:rFonts w:eastAsiaTheme="minorEastAsia"/>
      <w:color w:val="5A5A5A" w:themeColor="text1" w:themeTint="A5"/>
      <w:spacing w:val="15"/>
      <w:sz w:val="28"/>
    </w:rPr>
  </w:style>
  <w:style w:type="character" w:customStyle="1" w:styleId="Char2">
    <w:name w:val="Υπότιτλος Char"/>
    <w:basedOn w:val="a0"/>
    <w:link w:val="a6"/>
    <w:uiPriority w:val="11"/>
    <w:rsid w:val="00B2541B"/>
    <w:rPr>
      <w:rFonts w:eastAsiaTheme="minorEastAsia"/>
      <w:color w:val="5A5A5A" w:themeColor="text1" w:themeTint="A5"/>
      <w:spacing w:val="15"/>
      <w:sz w:val="28"/>
    </w:rPr>
  </w:style>
  <w:style w:type="character" w:styleId="a7">
    <w:name w:val="Book Title"/>
    <w:basedOn w:val="a0"/>
    <w:uiPriority w:val="33"/>
    <w:qFormat/>
    <w:rsid w:val="00B2541B"/>
    <w:rPr>
      <w:b/>
      <w:bCs/>
      <w:i/>
      <w:iCs/>
      <w:spacing w:val="5"/>
    </w:rPr>
  </w:style>
  <w:style w:type="paragraph" w:styleId="a8">
    <w:name w:val="Balloon Text"/>
    <w:basedOn w:val="a"/>
    <w:link w:val="Char3"/>
    <w:uiPriority w:val="99"/>
    <w:semiHidden/>
    <w:unhideWhenUsed/>
    <w:rsid w:val="00475F6A"/>
    <w:pPr>
      <w:spacing w:after="0" w:line="240" w:lineRule="auto"/>
    </w:pPr>
    <w:rPr>
      <w:rFonts w:ascii="Tahoma" w:hAnsi="Tahoma" w:cs="Tahoma"/>
      <w:sz w:val="16"/>
      <w:szCs w:val="16"/>
    </w:rPr>
  </w:style>
  <w:style w:type="character" w:customStyle="1" w:styleId="Char3">
    <w:name w:val="Κείμενο πλαισίου Char"/>
    <w:basedOn w:val="a0"/>
    <w:link w:val="a8"/>
    <w:uiPriority w:val="99"/>
    <w:semiHidden/>
    <w:rsid w:val="00475F6A"/>
    <w:rPr>
      <w:rFonts w:ascii="Tahoma" w:hAnsi="Tahoma" w:cs="Tahoma"/>
      <w:sz w:val="16"/>
      <w:szCs w:val="16"/>
    </w:rPr>
  </w:style>
  <w:style w:type="character" w:styleId="a9">
    <w:name w:val="annotation reference"/>
    <w:basedOn w:val="a0"/>
    <w:uiPriority w:val="99"/>
    <w:semiHidden/>
    <w:unhideWhenUsed/>
    <w:rsid w:val="00EB7DE6"/>
    <w:rPr>
      <w:sz w:val="16"/>
      <w:szCs w:val="16"/>
    </w:rPr>
  </w:style>
  <w:style w:type="paragraph" w:styleId="aa">
    <w:name w:val="annotation text"/>
    <w:basedOn w:val="a"/>
    <w:link w:val="Char4"/>
    <w:uiPriority w:val="99"/>
    <w:semiHidden/>
    <w:unhideWhenUsed/>
    <w:rsid w:val="00EB7DE6"/>
    <w:pPr>
      <w:spacing w:line="240" w:lineRule="auto"/>
    </w:pPr>
    <w:rPr>
      <w:kern w:val="2"/>
      <w:sz w:val="20"/>
      <w:szCs w:val="20"/>
      <w:lang w:val="el-GR"/>
      <w14:ligatures w14:val="standardContextual"/>
    </w:rPr>
  </w:style>
  <w:style w:type="character" w:customStyle="1" w:styleId="Char4">
    <w:name w:val="Κείμενο σχολίου Char"/>
    <w:basedOn w:val="a0"/>
    <w:link w:val="aa"/>
    <w:uiPriority w:val="99"/>
    <w:semiHidden/>
    <w:rsid w:val="00EB7DE6"/>
    <w:rPr>
      <w:kern w:val="2"/>
      <w:sz w:val="20"/>
      <w:szCs w:val="20"/>
      <w:lang w:val="el-G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2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1574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Rupčić</dc:creator>
  <cp:lastModifiedBy>admin</cp:lastModifiedBy>
  <cp:revision>2</cp:revision>
  <dcterms:created xsi:type="dcterms:W3CDTF">2023-11-01T13:20:00Z</dcterms:created>
  <dcterms:modified xsi:type="dcterms:W3CDTF">2023-11-01T13:20:00Z</dcterms:modified>
</cp:coreProperties>
</file>